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93154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center"/>
        <w:textAlignment w:val="auto"/>
        <w:rPr>
          <w:rFonts w:hint="eastAsia" w:cs="宋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pacing w:val="0"/>
          <w:sz w:val="32"/>
          <w:szCs w:val="32"/>
          <w:lang w:val="en-US" w:eastAsia="zh-CN"/>
        </w:rPr>
        <w:t>富平县公安局采购警用装备类项目采购需求</w:t>
      </w:r>
    </w:p>
    <w:p w14:paraId="2328B5E7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center"/>
        <w:textAlignment w:val="auto"/>
        <w:rPr>
          <w:rFonts w:hint="eastAsia" w:cs="宋体"/>
          <w:b/>
          <w:bCs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 w14:paraId="0FA233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采购需求：</w:t>
      </w:r>
    </w:p>
    <w:p w14:paraId="76455B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eastAsia" w:ascii="宋体" w:hAnsi="宋体" w:eastAsia="宋体" w:cs="宋体"/>
          <w:spacing w:val="-6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highlight w:val="none"/>
          <w:lang w:val="en-US" w:eastAsia="zh-CN"/>
        </w:rPr>
        <w:t>合同包1(</w:t>
      </w:r>
      <w:r>
        <w:rPr>
          <w:rFonts w:hint="eastAsia" w:ascii="宋体" w:hAnsi="宋体" w:cs="宋体"/>
          <w:spacing w:val="-6"/>
          <w:sz w:val="24"/>
          <w:szCs w:val="24"/>
          <w:highlight w:val="none"/>
          <w:lang w:val="en-US" w:eastAsia="zh-CN"/>
        </w:rPr>
        <w:t>富平县公安局采购警用装备类项目</w:t>
      </w:r>
      <w:r>
        <w:rPr>
          <w:rFonts w:hint="eastAsia" w:ascii="宋体" w:hAnsi="宋体" w:eastAsia="宋体" w:cs="宋体"/>
          <w:spacing w:val="-6"/>
          <w:sz w:val="24"/>
          <w:szCs w:val="24"/>
          <w:highlight w:val="none"/>
          <w:lang w:val="en-US" w:eastAsia="zh-CN"/>
        </w:rPr>
        <w:t>)</w:t>
      </w:r>
      <w:r>
        <w:rPr>
          <w:rFonts w:hint="eastAsia" w:ascii="宋体" w:hAnsi="宋体" w:cs="宋体"/>
          <w:spacing w:val="-6"/>
          <w:sz w:val="24"/>
          <w:szCs w:val="24"/>
          <w:highlight w:val="none"/>
          <w:lang w:val="en-US" w:eastAsia="zh-CN"/>
        </w:rPr>
        <w:t>：</w:t>
      </w:r>
    </w:p>
    <w:p w14:paraId="157006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合同包预算金额：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88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0,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00.00元</w:t>
      </w:r>
    </w:p>
    <w:p w14:paraId="1532CF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合同包最高限价：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88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0,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00.00元</w:t>
      </w:r>
    </w:p>
    <w:tbl>
      <w:tblPr>
        <w:tblStyle w:val="4"/>
        <w:tblW w:w="943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966"/>
        <w:gridCol w:w="1793"/>
        <w:gridCol w:w="994"/>
        <w:gridCol w:w="1350"/>
        <w:gridCol w:w="1725"/>
        <w:gridCol w:w="1723"/>
      </w:tblGrid>
      <w:tr w14:paraId="49559C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tblHeader/>
        </w:trPr>
        <w:tc>
          <w:tcPr>
            <w:tcW w:w="8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0259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0F19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品目</w:t>
            </w:r>
          </w:p>
          <w:p w14:paraId="106310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17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6079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9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2025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数量</w:t>
            </w:r>
          </w:p>
          <w:p w14:paraId="31A0CF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（单位）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02E9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技术规格、</w:t>
            </w:r>
          </w:p>
          <w:p w14:paraId="7FB693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参数及要求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A637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品目预算(元)</w:t>
            </w:r>
          </w:p>
        </w:tc>
        <w:tc>
          <w:tcPr>
            <w:tcW w:w="17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CF97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最高限价(元)</w:t>
            </w:r>
          </w:p>
        </w:tc>
      </w:tr>
      <w:tr w14:paraId="377CD9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exact"/>
        </w:trPr>
        <w:tc>
          <w:tcPr>
            <w:tcW w:w="8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1F1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266F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警械 设备</w:t>
            </w:r>
          </w:p>
        </w:tc>
        <w:tc>
          <w:tcPr>
            <w:tcW w:w="17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E785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防刺服、无人机反制设备等</w:t>
            </w:r>
          </w:p>
        </w:tc>
        <w:tc>
          <w:tcPr>
            <w:tcW w:w="9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B984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1(批)</w:t>
            </w:r>
          </w:p>
        </w:tc>
        <w:tc>
          <w:tcPr>
            <w:tcW w:w="1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E3DE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17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1E7A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88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0,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00.00</w:t>
            </w:r>
          </w:p>
        </w:tc>
        <w:tc>
          <w:tcPr>
            <w:tcW w:w="17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5D39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88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0,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00.00</w:t>
            </w:r>
          </w:p>
        </w:tc>
      </w:tr>
    </w:tbl>
    <w:p w14:paraId="6AC82D36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center"/>
        <w:textAlignment w:val="auto"/>
        <w:rPr>
          <w:rFonts w:hint="default" w:cs="宋体"/>
          <w:b/>
          <w:bCs/>
          <w:spacing w:val="0"/>
          <w:sz w:val="32"/>
          <w:szCs w:val="32"/>
          <w:lang w:val="en-US" w:eastAsia="zh-CN"/>
        </w:rPr>
      </w:pPr>
    </w:p>
    <w:p w14:paraId="175813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73608"/>
    <w:rsid w:val="0D27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2025-03-12T09:43:00Z</dcterms:created>
  <dc:creator>Da琳程。</dc:creator>
  <cp:lastModifiedBy>Da琳程。</cp:lastModifiedBy>
  <dcterms:modified xsi:type="dcterms:W3CDTF">2025-03-12T09:44:32Z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CF965350263D432DB8AF0D8D2F67DCEB_11</vt:lpwstr>
  </property>
  <property fmtid="{D5CDD505-2E9C-101B-9397-08002B2CF9AE}" pid="4" name="KSOTemplateDocerSaveRecord">
    <vt:lpwstr>eyJoZGlkIjoiN2FmNmNhNDBlZmVmZDI2YmEwY2ExNjQ4NGUyMWVhZmEiLCJ1c2VySWQiOiI3MDQ3MzM1MjIifQ==</vt:lpwstr>
  </property>
</Properties>
</file>