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189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0D46B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合同包1(榆阳区牛家梁镇中心幼儿园消防维修改造工程):</w:t>
      </w:r>
    </w:p>
    <w:p w14:paraId="6604C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合同包预算金额：459,024.81元</w:t>
      </w:r>
    </w:p>
    <w:p w14:paraId="21A0F8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合同包最高限价：459,024.81元</w:t>
      </w:r>
    </w:p>
    <w:tbl>
      <w:tblPr>
        <w:tblW w:w="119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529"/>
        <w:gridCol w:w="2529"/>
        <w:gridCol w:w="1092"/>
        <w:gridCol w:w="1862"/>
        <w:gridCol w:w="1552"/>
        <w:gridCol w:w="1553"/>
      </w:tblGrid>
      <w:tr w14:paraId="7E742A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5BB7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F88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471C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AA6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F55D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315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111B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A16BD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338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1B1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消防工程和安防工程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D49C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榆阳区牛家梁镇中心幼儿园消防维修改造工程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A13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8051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2F3FD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459,024.81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AF6FE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459,024.81</w:t>
            </w:r>
          </w:p>
        </w:tc>
      </w:tr>
    </w:tbl>
    <w:p w14:paraId="3AB936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  <w:bookmarkStart w:id="0" w:name="_GoBack"/>
      <w:bookmarkEnd w:id="0"/>
    </w:p>
    <w:p w14:paraId="648DB6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合同履行期限：详见采购文件。</w:t>
      </w:r>
    </w:p>
    <w:p w14:paraId="717A58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6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2025-07-04T08:16:10Z</dcterms:created>
  <dc:creator>HXZB</dc:creator>
  <cp:lastModifiedBy>阿宝</cp:lastModifiedBy>
  <dcterms:modified xsi:type="dcterms:W3CDTF">2025-07-04T08:16:16Z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eyJoZGlkIjoiN2ViNzg1NDZmN2QxNjhkNTNlYTZhYmQ0YThkNTdhOWIiLCJ1c2VySWQiOiIzMjkzNjE0MTAifQ==</vt:lpwstr>
  </property>
  <property fmtid="{D5CDD505-2E9C-101B-9397-08002B2CF9AE}" pid="4" name="ICV">
    <vt:lpwstr>F6ED1B25AA8642BE88702B4E5E684692_12</vt:lpwstr>
  </property>
</Properties>
</file>