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C98F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536690"/>
            <wp:effectExtent l="0" t="0" r="4445" b="16510"/>
            <wp:docPr id="6" name="图片 6" descr="截图20250710143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截图202507101435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53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595870"/>
            <wp:effectExtent l="0" t="0" r="2540" b="5080"/>
            <wp:docPr id="5" name="图片 5" descr="截图20250710143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截图202507101436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838315"/>
            <wp:effectExtent l="0" t="0" r="7620" b="635"/>
            <wp:docPr id="4" name="图片 4" descr="截图20250710143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截图202507101437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83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851650"/>
            <wp:effectExtent l="0" t="0" r="6985" b="6350"/>
            <wp:docPr id="3" name="图片 3" descr="截图20250710143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图202507101437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5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172200"/>
            <wp:effectExtent l="0" t="0" r="3810" b="0"/>
            <wp:docPr id="2" name="图片 2" descr="截图20250710143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图202507101438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296660"/>
            <wp:effectExtent l="0" t="0" r="4445" b="8890"/>
            <wp:docPr id="1" name="图片 1" descr="截图20250710143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202507101438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29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D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2025-07-10T06:39:10Z</dcterms:created>
  <dc:creator>DELL</dc:creator>
  <cp:lastModifiedBy>DELL</cp:lastModifiedBy>
  <dcterms:modified xsi:type="dcterms:W3CDTF">2025-07-10T06:40:03Z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eyJoZGlkIjoiZTg1ODE2YTBmZThlOTM4Mjc1ODZiYjk2OWQ3MjljNzQifQ==</vt:lpwstr>
  </property>
  <property fmtid="{D5CDD505-2E9C-101B-9397-08002B2CF9AE}" pid="4" name="ICV">
    <vt:lpwstr>72C235F3DB944F2FAE8E262D3C05A932_12</vt:lpwstr>
  </property>
</Properties>
</file>