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1F4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采购需求：详见采购需求附件</w:t>
      </w:r>
    </w:p>
    <w:p w14:paraId="5A858A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合同履行期限：</w:t>
      </w:r>
    </w:p>
    <w:p w14:paraId="2F46F4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采购包1：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自合同签订之日起90日历日内完成。</w:t>
      </w:r>
    </w:p>
    <w:p w14:paraId="63CB36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本项目是否接受联合体投标：</w:t>
      </w:r>
    </w:p>
    <w:p w14:paraId="5C4E8D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采购包1：不接受联合体投标</w:t>
      </w:r>
    </w:p>
    <w:p w14:paraId="451A76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3030E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54007"/>
    <w:rsid w:val="3DF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2025-07-10T10:10:00Z</dcterms:created>
  <dc:creator>超级刀刀贼</dc:creator>
  <cp:lastModifiedBy>超级刀刀贼</cp:lastModifiedBy>
  <dcterms:modified xsi:type="dcterms:W3CDTF">2025-07-10T10:12:02Z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DC8F2C8369A74735BA3520BE9D0216B3_11</vt:lpwstr>
  </property>
  <property fmtid="{D5CDD505-2E9C-101B-9397-08002B2CF9AE}" pid="4" name="KSOTemplateDocerSaveRecord">
    <vt:lpwstr>eyJoZGlkIjoiOTE2ODUxZTQ2ZWVlNzNhMDhmZjdkZjBiZWIwODUxN2IiLCJ1c2VySWQiOiIyNzk1NDI0NDcifQ==</vt:lpwstr>
  </property>
</Properties>
</file>