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0C71">
      <w:pPr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 w14:paraId="5889E305">
      <w:pPr>
        <w:rPr>
          <w:b/>
          <w:bCs/>
          <w:sz w:val="21"/>
          <w:szCs w:val="21"/>
        </w:rPr>
      </w:pPr>
    </w:p>
    <w:tbl>
      <w:tblPr>
        <w:tblStyle w:val="2"/>
        <w:tblpPr w:leftFromText="180" w:rightFromText="180" w:vertAnchor="page" w:horzAnchor="page" w:tblpX="1917" w:tblpY="2808"/>
        <w:tblOverlap w:val="never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90"/>
        <w:gridCol w:w="2205"/>
        <w:gridCol w:w="1403"/>
        <w:gridCol w:w="1403"/>
      </w:tblGrid>
      <w:tr w14:paraId="13E8E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55" w:type="dxa"/>
          </w:tcPr>
          <w:p w14:paraId="44240991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62CC4F6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</w:rPr>
              <w:t>标的</w:t>
            </w:r>
          </w:p>
        </w:tc>
        <w:tc>
          <w:tcPr>
            <w:tcW w:w="1290" w:type="dxa"/>
          </w:tcPr>
          <w:p w14:paraId="11029248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28D7338B">
            <w:pPr>
              <w:pStyle w:val="4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2205" w:type="dxa"/>
          </w:tcPr>
          <w:p w14:paraId="03E010CB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42B5BFB3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技术规格、参数及要求</w:t>
            </w:r>
          </w:p>
        </w:tc>
        <w:tc>
          <w:tcPr>
            <w:tcW w:w="1403" w:type="dxa"/>
            <w:vAlign w:val="top"/>
          </w:tcPr>
          <w:p w14:paraId="44C05E35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67F3A168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</w:rPr>
              <w:t>金额 （元）</w:t>
            </w:r>
          </w:p>
        </w:tc>
        <w:tc>
          <w:tcPr>
            <w:tcW w:w="1403" w:type="dxa"/>
            <w:vAlign w:val="top"/>
          </w:tcPr>
          <w:p w14:paraId="555E6BD2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17422C22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</w:rPr>
              <w:t xml:space="preserve"> （元）</w:t>
            </w:r>
          </w:p>
        </w:tc>
      </w:tr>
      <w:tr w14:paraId="44982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55" w:type="dxa"/>
          </w:tcPr>
          <w:p w14:paraId="03CCD199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D00E1AE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重要农产品品质检测项目</w:t>
            </w:r>
          </w:p>
        </w:tc>
        <w:tc>
          <w:tcPr>
            <w:tcW w:w="1290" w:type="dxa"/>
          </w:tcPr>
          <w:p w14:paraId="637CD8A7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3248CF6C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1项</w:t>
            </w:r>
          </w:p>
        </w:tc>
        <w:tc>
          <w:tcPr>
            <w:tcW w:w="2205" w:type="dxa"/>
          </w:tcPr>
          <w:p w14:paraId="6ABAF7B3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C708E7D">
            <w:pPr>
              <w:pStyle w:val="4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详见采购文件</w:t>
            </w:r>
          </w:p>
        </w:tc>
        <w:tc>
          <w:tcPr>
            <w:tcW w:w="1403" w:type="dxa"/>
            <w:vAlign w:val="top"/>
          </w:tcPr>
          <w:p w14:paraId="5EE591AF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75DD40C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500,000.00</w:t>
            </w:r>
          </w:p>
        </w:tc>
        <w:tc>
          <w:tcPr>
            <w:tcW w:w="1403" w:type="dxa"/>
            <w:vAlign w:val="top"/>
          </w:tcPr>
          <w:p w14:paraId="2C3C5835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1B12A8B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500,000.00</w:t>
            </w:r>
          </w:p>
        </w:tc>
      </w:tr>
    </w:tbl>
    <w:p w14:paraId="7F8C2994">
      <w:pPr>
        <w:rPr>
          <w:b/>
          <w:bCs/>
          <w:sz w:val="24"/>
          <w:szCs w:val="24"/>
        </w:rPr>
      </w:pPr>
      <w:r>
        <w:rPr>
          <w:b/>
          <w:bCs/>
          <w:sz w:val="21"/>
          <w:szCs w:val="21"/>
        </w:rPr>
        <w:t>陕西省农产品质量安全中心重要农产品品质检测项目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6C3C"/>
    <w:rsid w:val="10A36C3C"/>
    <w:rsid w:val="1F1C0096"/>
    <w:rsid w:val="31CC3212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2025-07-11T07:13:00Z</dcterms:created>
  <dc:creator>admin</dc:creator>
  <cp:lastModifiedBy>admin</cp:lastModifiedBy>
  <dcterms:modified xsi:type="dcterms:W3CDTF">2025-07-11T07:22:50Z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527B07DD029B4304AA1B38EE2C1A8E8F_11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