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91" w:rsidRDefault="00E46A91" w:rsidP="00E46A91">
      <w:pPr>
        <w:widowControl/>
        <w:shd w:val="clear" w:color="auto" w:fill="FFFFFF"/>
        <w:spacing w:line="480" w:lineRule="exact"/>
        <w:jc w:val="center"/>
        <w:rPr>
          <w:rFonts w:ascii="宋体" w:eastAsia="宋体" w:hAnsi="宋体" w:cs="宋体" w:hint="eastAsia"/>
          <w:b/>
          <w:bCs/>
          <w:kern w:val="0"/>
          <w:sz w:val="24"/>
          <w:szCs w:val="24"/>
        </w:rPr>
      </w:pPr>
      <w:r w:rsidRPr="00BF3F39">
        <w:rPr>
          <w:rFonts w:ascii="宋体" w:eastAsia="宋体" w:hAnsi="宋体" w:cs="宋体" w:hint="eastAsia"/>
          <w:b/>
          <w:bCs/>
          <w:kern w:val="0"/>
          <w:sz w:val="30"/>
          <w:szCs w:val="30"/>
        </w:rPr>
        <w:t>勉县基层精准医疗援建项目招标公告</w:t>
      </w:r>
    </w:p>
    <w:p w:rsidR="00E46A91" w:rsidRPr="00E46A91" w:rsidRDefault="00E46A91" w:rsidP="00E46A91">
      <w:pPr>
        <w:widowControl/>
        <w:shd w:val="clear" w:color="auto" w:fill="FFFFFF"/>
        <w:spacing w:line="480" w:lineRule="exact"/>
        <w:rPr>
          <w:rFonts w:ascii="宋体" w:eastAsia="宋体" w:hAnsi="宋体" w:cs="宋体"/>
          <w:kern w:val="0"/>
          <w:sz w:val="24"/>
          <w:szCs w:val="24"/>
        </w:rPr>
      </w:pPr>
      <w:r w:rsidRPr="00E46A91">
        <w:rPr>
          <w:rFonts w:ascii="宋体" w:eastAsia="宋体" w:hAnsi="宋体" w:cs="宋体" w:hint="eastAsia"/>
          <w:b/>
          <w:bCs/>
          <w:kern w:val="0"/>
          <w:sz w:val="24"/>
          <w:szCs w:val="24"/>
        </w:rPr>
        <w:t>项目概况</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勉县基层精准医疗援建项目的潜在投标人应在陕西省政府采购综合管理平台项目电子化交易系统（以下简称“项目电子化交易系统”）获取招标文件，并于2025年08月04日 09时30分（北京时间）前递交投标文件。</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一、项目基本情况</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项目编号：HLZB2025-128</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项目名称：勉县基层精准医疗援建项目</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采购方式：公开招标</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预算金额：4,500,000.00元</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采购需求：详见采购需求附件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合同履行期限：</w:t>
      </w:r>
    </w:p>
    <w:p w:rsidR="00E46A91" w:rsidRPr="00E46A91" w:rsidRDefault="00E46A91" w:rsidP="00E46A91">
      <w:pPr>
        <w:widowControl/>
        <w:shd w:val="clear" w:color="auto" w:fill="FFFFFF"/>
        <w:spacing w:line="480" w:lineRule="exact"/>
        <w:ind w:firstLine="801"/>
        <w:rPr>
          <w:rFonts w:ascii="宋体" w:eastAsia="宋体" w:hAnsi="宋体" w:cs="宋体" w:hint="eastAsia"/>
          <w:kern w:val="0"/>
          <w:sz w:val="24"/>
          <w:szCs w:val="24"/>
        </w:rPr>
      </w:pPr>
      <w:r w:rsidRPr="00E46A91">
        <w:rPr>
          <w:rFonts w:ascii="宋体" w:eastAsia="宋体" w:hAnsi="宋体" w:cs="宋体" w:hint="eastAsia"/>
          <w:kern w:val="0"/>
          <w:sz w:val="24"/>
          <w:szCs w:val="24"/>
        </w:rPr>
        <w:t>采购包1：自合同签订后90个日历日内供货安装调试完毕</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本项目是否接受联合体投标：</w:t>
      </w:r>
    </w:p>
    <w:p w:rsidR="00E46A91" w:rsidRPr="00E46A91" w:rsidRDefault="00E46A91" w:rsidP="00E46A91">
      <w:pPr>
        <w:widowControl/>
        <w:shd w:val="clear" w:color="auto" w:fill="FFFFFF"/>
        <w:spacing w:line="480" w:lineRule="exact"/>
        <w:ind w:firstLine="801"/>
        <w:rPr>
          <w:rFonts w:ascii="宋体" w:eastAsia="宋体" w:hAnsi="宋体" w:cs="宋体" w:hint="eastAsia"/>
          <w:kern w:val="0"/>
          <w:sz w:val="24"/>
          <w:szCs w:val="24"/>
        </w:rPr>
      </w:pPr>
      <w:r w:rsidRPr="00E46A91">
        <w:rPr>
          <w:rFonts w:ascii="宋体" w:eastAsia="宋体" w:hAnsi="宋体" w:cs="宋体" w:hint="eastAsia"/>
          <w:kern w:val="0"/>
          <w:sz w:val="24"/>
          <w:szCs w:val="24"/>
        </w:rPr>
        <w:t>采购包1：不接受联合体投标</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二、申请人的资格要求：</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1.满足《中华人民共和国政府采购法》第二十二条规定;</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2.落实政府采购政策需满足的资格要求：无。</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3.本项目的特定资格要求：</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合同包1(勉县基层精准医疗援建项目)特定资格要求如下:</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(1)具有独立承担民事责任能力的法人、其他组织或自然人，并出具合法有效的营业执照或事业单位法人证书等国家规定的相关证明，自然人参与的提供其身份证明</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(2)提供具有财务审计资质单位出具的近两年内任意一年年度财务报告（成立时间至开标时间不足一年的可提供成立后任意时段的资产负债表）或开标前六个月内其基本账户银行出具的资信证明（附开户许可证或加盖公章的基本存款账户信息）或政府采购信用担保机构出具的投标担保函</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lastRenderedPageBreak/>
        <w:t>(3)提供截止至投标时间前六个月内任意一个月已缴纳的纳税证明或完税证明(包含增值税、企业所得税、营业税至少一种)(依法免税的投标人应提供相关文件证明)</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(4)提供截止至开标时间前六个月内任意一个月的社保缴费凭据或社保机构开具的社会保险参保缴费情况证明（依法不需要缴纳社会保障资金的投标人应提供相关证明）；</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(5)提供具有履行本合同所必需的设备和专业技术能力的说明及承诺（提供书面说明及承诺，加盖投标人公章）</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(6)提供参加政府采购活动前三年内在经营活动中没有重大违法记录的书面声明（提供书面声明，加盖投标人公章）</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(7)法定代表人或负责人授权书（附法定代表人或负责人身份证复印件）及被授权人身份证复印件（法定代表人或负责人直接参加投标只须提供法定代表人或负责人身份证复印件）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(8)投标人为经销商的应具有医疗器械经营许可证（投标产品须在其经营范围内）；投标人为制造厂家应具有医疗器械生产许可证（投标产品须在其生产范围内），且具有医疗器械经营许可证（投标产品须在其经营范围内）；投标产品属于医疗器械管理范围的须提供医疗器械注册证</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(9)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(10)单位负责人为同一人或者存在直接控股、管理关系的不同投标人，不得参加同一合同项下的政府采购活动（提供书面承诺函，格式自拟加盖投标人公章）</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(11)本项目非联合体投标声明或承诺</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三、获取招标文件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时间：2025年07月11日至2025年07月18日，每天上午</w:t>
      </w:r>
      <w:r>
        <w:rPr>
          <w:rFonts w:ascii="宋体" w:eastAsia="宋体" w:hAnsi="宋体" w:cs="宋体" w:hint="eastAsia"/>
          <w:kern w:val="0"/>
          <w:sz w:val="24"/>
          <w:szCs w:val="24"/>
        </w:rPr>
        <w:t>00:00:00</w:t>
      </w:r>
      <w:r w:rsidRPr="00E46A91">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E46A91">
        <w:rPr>
          <w:rFonts w:ascii="宋体" w:eastAsia="宋体" w:hAnsi="宋体" w:cs="宋体" w:hint="eastAsia"/>
          <w:kern w:val="0"/>
          <w:sz w:val="24"/>
          <w:szCs w:val="24"/>
        </w:rPr>
        <w:t>，下午</w:t>
      </w:r>
      <w:r>
        <w:rPr>
          <w:rFonts w:ascii="宋体" w:eastAsia="宋体" w:hAnsi="宋体" w:cs="宋体" w:hint="eastAsia"/>
          <w:kern w:val="0"/>
          <w:sz w:val="24"/>
          <w:szCs w:val="24"/>
        </w:rPr>
        <w:t>12:00:00</w:t>
      </w:r>
      <w:r w:rsidRPr="00E46A91">
        <w:rPr>
          <w:rFonts w:ascii="宋体" w:eastAsia="宋体" w:hAnsi="宋体" w:cs="宋体" w:hint="eastAsia"/>
          <w:kern w:val="0"/>
          <w:sz w:val="24"/>
          <w:szCs w:val="24"/>
        </w:rPr>
        <w:t>至</w:t>
      </w:r>
      <w:r>
        <w:rPr>
          <w:rFonts w:ascii="宋体" w:eastAsia="宋体" w:hAnsi="宋体" w:cs="宋体" w:hint="eastAsia"/>
          <w:kern w:val="0"/>
          <w:sz w:val="24"/>
          <w:szCs w:val="24"/>
        </w:rPr>
        <w:t>23:59:59</w:t>
      </w:r>
      <w:r w:rsidRPr="00E46A91">
        <w:rPr>
          <w:rFonts w:ascii="宋体" w:eastAsia="宋体" w:hAnsi="宋体" w:cs="宋体" w:hint="eastAsia"/>
          <w:kern w:val="0"/>
          <w:sz w:val="24"/>
          <w:szCs w:val="24"/>
        </w:rPr>
        <w:t>（北京时间）</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途径：项目电子化交易系统（交易执行-选择项目所属区划-应标-项目投标-未获取页面）选择本项目报名参与并获取采购文件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lastRenderedPageBreak/>
        <w:t>方式：投标人有意参加本项目的，应在陕西省政府采购网（www.ccgp-shaanxi.gov.cn）登录项目电子化交易系统申请获取采购文件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售价：0元</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四、提交投标文件截止时间、开标时间和地点</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时间：2025年08月04日 09时30分00秒（北京时间）</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提交投标文件地点：项目电子化交易系统（交易执行-选择项目所属区划-应标-项目投标-已获取-投标（响应）管理）上传投标（响应）文件</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开标地点：项目电子化交易系统（交易执行-选择项目所属区划-开标-供应商开标大厅）参与线上开标</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五、公告期限</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自本公告发布之日起5个工作日。</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六、其他补充事宜</w:t>
      </w:r>
    </w:p>
    <w:p w:rsidR="00E46A91" w:rsidRPr="00E46A91" w:rsidRDefault="00E46A91" w:rsidP="00E46A91">
      <w:pPr>
        <w:widowControl/>
        <w:shd w:val="clear" w:color="auto" w:fill="FFFFFF"/>
        <w:wordWrap w:val="0"/>
        <w:topLinePunct/>
        <w:spacing w:line="480" w:lineRule="exact"/>
        <w:ind w:firstLine="403"/>
        <w:rPr>
          <w:rFonts w:ascii="宋体" w:eastAsia="宋体" w:hAnsi="宋体" w:cs="宋体" w:hint="eastAsia"/>
          <w:kern w:val="0"/>
          <w:sz w:val="24"/>
          <w:szCs w:val="24"/>
        </w:rPr>
      </w:pPr>
      <w:r w:rsidRPr="00E46A91">
        <w:rPr>
          <w:rFonts w:ascii="宋体" w:eastAsia="宋体" w:hAnsi="宋体" w:cs="宋体" w:hint="eastAsia"/>
          <w:kern w:val="0"/>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lastRenderedPageBreak/>
        <w:t>供应商应当加强互认的证书及签章日常校验和妥善保管，确保在参加采购活动期间互认的证书及签章能够正常使用；供应商应当严格互认的证书及签章的内部授权管理，防止非授权操作。</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（三）供应商应当自行准备电子化采购所需的计算机终端、软硬件及网络环境，承担因准备不足产生的不利后果。</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（四）开标/开启前30分钟内，供应商需登录项目电子化交易系统-“供应商开标大厅”-进入开标选择对应项目包组操作签到</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（五）政府采购平台技术支持：</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在线客服：通过陕西省政府采购网-在线客服进行咨询</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技术服务电话：029-96702</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CA及签章服务：通过陕西省政府采购网-办事指南进行查询</w:t>
      </w:r>
    </w:p>
    <w:p w:rsidR="00E46A91" w:rsidRPr="00E46A91" w:rsidRDefault="00E46A91" w:rsidP="00E46A91">
      <w:pPr>
        <w:widowControl/>
        <w:shd w:val="clear" w:color="auto" w:fill="FFFFFF"/>
        <w:spacing w:line="480" w:lineRule="exact"/>
        <w:ind w:firstLine="420"/>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(六)报名投标人须按照《陕西省财政厅关于政府采购供应商注册登记有关事项的通知》的要求,通过陕西省政府采购网通过陕西省政府采购网(htp://www.ccgp-shaanxi.gov.cn/)注册登记加入陕西省政府采购供应商库。</w:t>
      </w:r>
    </w:p>
    <w:p w:rsidR="00E46A91" w:rsidRPr="00E46A91" w:rsidRDefault="00E46A91" w:rsidP="00E46A91">
      <w:pPr>
        <w:widowControl/>
        <w:shd w:val="clear" w:color="auto" w:fill="FFFFFF"/>
        <w:spacing w:line="480" w:lineRule="exact"/>
        <w:ind w:firstLine="420"/>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(七)特别注意:</w:t>
      </w:r>
    </w:p>
    <w:p w:rsidR="00E46A91" w:rsidRPr="00E46A91" w:rsidRDefault="00E46A91" w:rsidP="00E46A91">
      <w:pPr>
        <w:widowControl/>
        <w:shd w:val="clear" w:color="auto" w:fill="FFFFFF"/>
        <w:spacing w:line="480" w:lineRule="exact"/>
        <w:ind w:firstLine="420"/>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1）投标人需要在线提交所有通过电子化交易平台实施的政府采购项目的投标文件,中标单位在领取中标通知书时，提供与上传至电子化交易系统的文件一致的纸质投标文件正本一份，副本二份，电子文件二份【word版一份、pdf一份（有完整签字、盖章的PDF版本文件，用U盘或移动硬盘拷贝）】。</w:t>
      </w:r>
    </w:p>
    <w:p w:rsidR="00E46A91" w:rsidRPr="00E46A91" w:rsidRDefault="00E46A91" w:rsidP="00E46A91">
      <w:pPr>
        <w:widowControl/>
        <w:shd w:val="clear" w:color="auto" w:fill="FFFFFF"/>
        <w:spacing w:line="480" w:lineRule="exact"/>
        <w:ind w:firstLine="420"/>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（2）纸质响应文件正副本分别胶装、加盖单位公章，标明投标人名称。</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（3）纸质文件递交地点:陕西省西安市莲湖区未央路27号宫园壹号3号楼2单元1803室。如需邮寄投标文件，仅接受顺丰速运（拒收到付）。</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Calibri" w:hint="eastAsia"/>
          <w:kern w:val="0"/>
          <w:sz w:val="24"/>
          <w:szCs w:val="24"/>
          <w:shd w:val="clear" w:color="auto" w:fill="FFFFFF"/>
        </w:rPr>
        <w:t>（八）落实政府采购政策需满足的资格要求：</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w:t>
      </w:r>
      <w:r w:rsidRPr="00E46A91">
        <w:rPr>
          <w:rFonts w:ascii="宋体" w:eastAsia="宋体" w:hAnsi="宋体" w:cs="宋体" w:hint="eastAsia"/>
          <w:kern w:val="0"/>
          <w:sz w:val="24"/>
          <w:szCs w:val="24"/>
        </w:rPr>
        <w:lastRenderedPageBreak/>
        <w:t>（财库〔2017〕141号）；（7）《陕西省财政厅关于加快推进我省中小企业政府采购信用融资工作的通知》（陕财办采〔2020〕</w:t>
      </w:r>
      <w:r>
        <w:rPr>
          <w:rFonts w:ascii="宋体" w:eastAsia="宋体" w:hAnsi="宋体" w:cs="宋体" w:hint="eastAsia"/>
          <w:kern w:val="0"/>
          <w:sz w:val="24"/>
          <w:szCs w:val="24"/>
        </w:rPr>
        <w:t>15</w:t>
      </w:r>
      <w:r w:rsidRPr="00E46A91">
        <w:rPr>
          <w:rFonts w:ascii="宋体" w:eastAsia="宋体" w:hAnsi="宋体" w:cs="宋体" w:hint="eastAsia"/>
          <w:kern w:val="0"/>
          <w:sz w:val="24"/>
          <w:szCs w:val="24"/>
        </w:rPr>
        <w:t>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b/>
          <w:bCs/>
          <w:kern w:val="0"/>
          <w:sz w:val="24"/>
          <w:szCs w:val="24"/>
        </w:rPr>
        <w:t>七、对本次招标提出询问，请按以下方式联系。</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kern w:val="0"/>
          <w:sz w:val="24"/>
          <w:szCs w:val="24"/>
        </w:rPr>
        <w:t>1.采购人信息</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名称：勉县卫生健康局</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地址：勉县和平路中段政府院内</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联系方式：0916-3239219</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kern w:val="0"/>
          <w:sz w:val="24"/>
          <w:szCs w:val="24"/>
        </w:rPr>
        <w:t>2.采购代理机构信息</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名称：陕西翰林招标有限公司</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地址：西安市莲湖区未央路27号宫园壹号3号楼2单元1803室</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联系方式：029-89640570</w:t>
      </w:r>
    </w:p>
    <w:p w:rsidR="00E46A91" w:rsidRPr="00E46A91" w:rsidRDefault="00E46A91" w:rsidP="00E46A91">
      <w:pPr>
        <w:widowControl/>
        <w:shd w:val="clear" w:color="auto" w:fill="FFFFFF"/>
        <w:spacing w:line="480" w:lineRule="exact"/>
        <w:rPr>
          <w:rFonts w:ascii="宋体" w:eastAsia="宋体" w:hAnsi="宋体" w:cs="宋体" w:hint="eastAsia"/>
          <w:kern w:val="0"/>
          <w:sz w:val="24"/>
          <w:szCs w:val="24"/>
        </w:rPr>
      </w:pPr>
      <w:r w:rsidRPr="00E46A91">
        <w:rPr>
          <w:rFonts w:ascii="宋体" w:eastAsia="宋体" w:hAnsi="宋体" w:cs="宋体" w:hint="eastAsia"/>
          <w:kern w:val="0"/>
          <w:sz w:val="24"/>
          <w:szCs w:val="24"/>
        </w:rPr>
        <w:t>3.项目联系方式</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项目联系人：</w:t>
      </w:r>
      <w:r>
        <w:rPr>
          <w:rFonts w:ascii="宋体" w:eastAsia="宋体" w:hAnsi="宋体" w:cs="宋体" w:hint="eastAsia"/>
          <w:kern w:val="0"/>
          <w:sz w:val="24"/>
          <w:szCs w:val="24"/>
        </w:rPr>
        <w:t>刘工</w:t>
      </w:r>
    </w:p>
    <w:p w:rsidR="00E46A91" w:rsidRPr="00E46A91" w:rsidRDefault="00E46A91" w:rsidP="00E46A91">
      <w:pPr>
        <w:widowControl/>
        <w:shd w:val="clear" w:color="auto" w:fill="FFFFFF"/>
        <w:spacing w:line="480" w:lineRule="exact"/>
        <w:ind w:firstLine="401"/>
        <w:rPr>
          <w:rFonts w:ascii="宋体" w:eastAsia="宋体" w:hAnsi="宋体" w:cs="宋体" w:hint="eastAsia"/>
          <w:kern w:val="0"/>
          <w:sz w:val="24"/>
          <w:szCs w:val="24"/>
        </w:rPr>
      </w:pPr>
      <w:r w:rsidRPr="00E46A91">
        <w:rPr>
          <w:rFonts w:ascii="宋体" w:eastAsia="宋体" w:hAnsi="宋体" w:cs="宋体" w:hint="eastAsia"/>
          <w:kern w:val="0"/>
          <w:sz w:val="24"/>
          <w:szCs w:val="24"/>
        </w:rPr>
        <w:t>电话：029-89640570</w:t>
      </w:r>
    </w:p>
    <w:p w:rsidR="00E46A91" w:rsidRPr="00E46A91" w:rsidRDefault="00E46A91" w:rsidP="00E46A91">
      <w:pPr>
        <w:spacing w:line="480" w:lineRule="exact"/>
        <w:rPr>
          <w:rFonts w:ascii="宋体" w:eastAsia="宋体" w:hAnsi="宋体"/>
          <w:sz w:val="24"/>
          <w:szCs w:val="24"/>
        </w:rPr>
      </w:pPr>
      <w:r w:rsidRPr="00E46A91">
        <w:rPr>
          <w:rFonts w:ascii="宋体" w:eastAsia="宋体" w:hAnsi="宋体" w:hint="eastAsia"/>
          <w:sz w:val="24"/>
          <w:szCs w:val="24"/>
        </w:rPr>
        <w:t xml:space="preserve">                                </w:t>
      </w:r>
      <w:r>
        <w:rPr>
          <w:rFonts w:ascii="宋体" w:eastAsia="宋体" w:hAnsi="宋体" w:hint="eastAsia"/>
          <w:sz w:val="24"/>
          <w:szCs w:val="24"/>
        </w:rPr>
        <w:t xml:space="preserve">   </w:t>
      </w:r>
      <w:r w:rsidRPr="00E46A91">
        <w:rPr>
          <w:rFonts w:ascii="宋体" w:eastAsia="宋体" w:hAnsi="宋体" w:hint="eastAsia"/>
          <w:sz w:val="24"/>
          <w:szCs w:val="24"/>
        </w:rPr>
        <w:t xml:space="preserve">       陕西翰林招标有限公司</w:t>
      </w:r>
    </w:p>
    <w:p w:rsidR="00FB7CC4" w:rsidRPr="00E46A91" w:rsidRDefault="00E46A91" w:rsidP="00E46A91">
      <w:pPr>
        <w:spacing w:line="480" w:lineRule="exact"/>
        <w:rPr>
          <w:rFonts w:ascii="宋体" w:eastAsia="宋体" w:hAnsi="宋体"/>
          <w:sz w:val="24"/>
          <w:szCs w:val="24"/>
        </w:rPr>
      </w:pPr>
      <w:r w:rsidRPr="00E46A91">
        <w:rPr>
          <w:rFonts w:ascii="宋体" w:eastAsia="宋体" w:hAnsi="宋体" w:hint="eastAsia"/>
          <w:sz w:val="24"/>
          <w:szCs w:val="24"/>
        </w:rPr>
        <w:t xml:space="preserve">                                            2025年07月11日</w:t>
      </w:r>
    </w:p>
    <w:sectPr w:rsidR="00FB7CC4" w:rsidRPr="00E46A91" w:rsidSect="00FB7C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70" w:rsidRDefault="003E3C70" w:rsidP="00E46A91">
      <w:r>
        <w:separator/>
      </w:r>
    </w:p>
  </w:endnote>
  <w:endnote w:type="continuationSeparator" w:id="0">
    <w:p w:rsidR="003E3C70" w:rsidRDefault="003E3C70" w:rsidP="00E46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70" w:rsidRDefault="003E3C70" w:rsidP="00E46A91">
      <w:r>
        <w:separator/>
      </w:r>
    </w:p>
  </w:footnote>
  <w:footnote w:type="continuationSeparator" w:id="0">
    <w:p w:rsidR="003E3C70" w:rsidRDefault="003E3C70" w:rsidP="00E46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91"/>
    <w:rsid w:val="003E3C70"/>
    <w:rsid w:val="00E46A91"/>
    <w:rsid w:val="00FB7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C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6A91"/>
    <w:rPr>
      <w:sz w:val="18"/>
      <w:szCs w:val="18"/>
    </w:rPr>
  </w:style>
  <w:style w:type="paragraph" w:styleId="a4">
    <w:name w:val="footer"/>
    <w:basedOn w:val="a"/>
    <w:link w:val="Char0"/>
    <w:uiPriority w:val="99"/>
    <w:semiHidden/>
    <w:unhideWhenUsed/>
    <w:rsid w:val="00E46A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6A91"/>
    <w:rPr>
      <w:sz w:val="18"/>
      <w:szCs w:val="18"/>
    </w:rPr>
  </w:style>
  <w:style w:type="paragraph" w:styleId="a5">
    <w:name w:val="Document Map"/>
    <w:basedOn w:val="a"/>
    <w:link w:val="Char1"/>
    <w:uiPriority w:val="99"/>
    <w:semiHidden/>
    <w:unhideWhenUsed/>
    <w:rsid w:val="00E46A91"/>
    <w:rPr>
      <w:rFonts w:ascii="宋体" w:eastAsia="宋体"/>
      <w:sz w:val="18"/>
      <w:szCs w:val="18"/>
    </w:rPr>
  </w:style>
  <w:style w:type="character" w:customStyle="1" w:styleId="Char1">
    <w:name w:val="文档结构图 Char"/>
    <w:basedOn w:val="a0"/>
    <w:link w:val="a5"/>
    <w:uiPriority w:val="99"/>
    <w:semiHidden/>
    <w:rsid w:val="00E46A9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19556408">
      <w:bodyDiv w:val="1"/>
      <w:marLeft w:val="0"/>
      <w:marRight w:val="0"/>
      <w:marTop w:val="0"/>
      <w:marBottom w:val="0"/>
      <w:divBdr>
        <w:top w:val="none" w:sz="0" w:space="0" w:color="auto"/>
        <w:left w:val="none" w:sz="0" w:space="0" w:color="auto"/>
        <w:bottom w:val="none" w:sz="0" w:space="0" w:color="auto"/>
        <w:right w:val="none" w:sz="0" w:space="0" w:color="auto"/>
      </w:divBdr>
      <w:divsChild>
        <w:div w:id="647051624">
          <w:marLeft w:val="0"/>
          <w:marRight w:val="0"/>
          <w:marTop w:val="150"/>
          <w:marBottom w:val="150"/>
          <w:divBdr>
            <w:top w:val="single" w:sz="6" w:space="9" w:color="000000"/>
            <w:left w:val="single" w:sz="6" w:space="9" w:color="000000"/>
            <w:bottom w:val="single" w:sz="6" w:space="9" w:color="000000"/>
            <w:right w:val="single" w:sz="6" w:space="9" w:color="000000"/>
          </w:divBdr>
        </w:div>
        <w:div w:id="1907573151">
          <w:marLeft w:val="0"/>
          <w:marRight w:val="0"/>
          <w:marTop w:val="0"/>
          <w:marBottom w:val="0"/>
          <w:divBdr>
            <w:top w:val="none" w:sz="0" w:space="0" w:color="auto"/>
            <w:left w:val="none" w:sz="0" w:space="0" w:color="auto"/>
            <w:bottom w:val="none" w:sz="0" w:space="0" w:color="auto"/>
            <w:right w:val="none" w:sz="0" w:space="0" w:color="auto"/>
          </w:divBdr>
          <w:divsChild>
            <w:div w:id="1417703134">
              <w:marLeft w:val="0"/>
              <w:marRight w:val="0"/>
              <w:marTop w:val="0"/>
              <w:marBottom w:val="0"/>
              <w:divBdr>
                <w:top w:val="none" w:sz="0" w:space="0" w:color="auto"/>
                <w:left w:val="none" w:sz="0" w:space="0" w:color="auto"/>
                <w:bottom w:val="none" w:sz="0" w:space="0" w:color="auto"/>
                <w:right w:val="none" w:sz="0" w:space="0" w:color="auto"/>
              </w:divBdr>
            </w:div>
          </w:divsChild>
        </w:div>
        <w:div w:id="1750036872">
          <w:marLeft w:val="0"/>
          <w:marRight w:val="0"/>
          <w:marTop w:val="0"/>
          <w:marBottom w:val="0"/>
          <w:divBdr>
            <w:top w:val="none" w:sz="0" w:space="0" w:color="auto"/>
            <w:left w:val="none" w:sz="0" w:space="0" w:color="auto"/>
            <w:bottom w:val="none" w:sz="0" w:space="0" w:color="auto"/>
            <w:right w:val="none" w:sz="0" w:space="0" w:color="auto"/>
          </w:divBdr>
          <w:divsChild>
            <w:div w:id="2107652042">
              <w:marLeft w:val="0"/>
              <w:marRight w:val="0"/>
              <w:marTop w:val="0"/>
              <w:marBottom w:val="0"/>
              <w:divBdr>
                <w:top w:val="none" w:sz="0" w:space="0" w:color="auto"/>
                <w:left w:val="none" w:sz="0" w:space="0" w:color="auto"/>
                <w:bottom w:val="none" w:sz="0" w:space="0" w:color="auto"/>
                <w:right w:val="none" w:sz="0" w:space="0" w:color="auto"/>
              </w:divBdr>
            </w:div>
          </w:divsChild>
        </w:div>
        <w:div w:id="1480340804">
          <w:marLeft w:val="0"/>
          <w:marRight w:val="0"/>
          <w:marTop w:val="0"/>
          <w:marBottom w:val="0"/>
          <w:divBdr>
            <w:top w:val="none" w:sz="0" w:space="0" w:color="auto"/>
            <w:left w:val="none" w:sz="0" w:space="0" w:color="auto"/>
            <w:bottom w:val="none" w:sz="0" w:space="0" w:color="auto"/>
            <w:right w:val="none" w:sz="0" w:space="0" w:color="auto"/>
          </w:divBdr>
          <w:divsChild>
            <w:div w:id="301930307">
              <w:marLeft w:val="0"/>
              <w:marRight w:val="0"/>
              <w:marTop w:val="0"/>
              <w:marBottom w:val="0"/>
              <w:divBdr>
                <w:top w:val="none" w:sz="0" w:space="0" w:color="auto"/>
                <w:left w:val="none" w:sz="0" w:space="0" w:color="auto"/>
                <w:bottom w:val="none" w:sz="0" w:space="0" w:color="auto"/>
                <w:right w:val="none" w:sz="0" w:space="0" w:color="auto"/>
              </w:divBdr>
            </w:div>
            <w:div w:id="1659647823">
              <w:marLeft w:val="0"/>
              <w:marRight w:val="0"/>
              <w:marTop w:val="0"/>
              <w:marBottom w:val="0"/>
              <w:divBdr>
                <w:top w:val="none" w:sz="0" w:space="0" w:color="auto"/>
                <w:left w:val="none" w:sz="0" w:space="0" w:color="auto"/>
                <w:bottom w:val="none" w:sz="0" w:space="0" w:color="auto"/>
                <w:right w:val="none" w:sz="0" w:space="0" w:color="auto"/>
              </w:divBdr>
            </w:div>
            <w:div w:id="1665738818">
              <w:marLeft w:val="0"/>
              <w:marRight w:val="0"/>
              <w:marTop w:val="0"/>
              <w:marBottom w:val="0"/>
              <w:divBdr>
                <w:top w:val="none" w:sz="0" w:space="0" w:color="auto"/>
                <w:left w:val="none" w:sz="0" w:space="0" w:color="auto"/>
                <w:bottom w:val="none" w:sz="0" w:space="0" w:color="auto"/>
                <w:right w:val="none" w:sz="0" w:space="0" w:color="auto"/>
              </w:divBdr>
            </w:div>
            <w:div w:id="2026517973">
              <w:marLeft w:val="0"/>
              <w:marRight w:val="0"/>
              <w:marTop w:val="0"/>
              <w:marBottom w:val="0"/>
              <w:divBdr>
                <w:top w:val="none" w:sz="0" w:space="0" w:color="auto"/>
                <w:left w:val="none" w:sz="0" w:space="0" w:color="auto"/>
                <w:bottom w:val="none" w:sz="0" w:space="0" w:color="auto"/>
                <w:right w:val="none" w:sz="0" w:space="0" w:color="auto"/>
              </w:divBdr>
            </w:div>
            <w:div w:id="862744754">
              <w:marLeft w:val="0"/>
              <w:marRight w:val="0"/>
              <w:marTop w:val="0"/>
              <w:marBottom w:val="0"/>
              <w:divBdr>
                <w:top w:val="none" w:sz="0" w:space="0" w:color="auto"/>
                <w:left w:val="none" w:sz="0" w:space="0" w:color="auto"/>
                <w:bottom w:val="none" w:sz="0" w:space="0" w:color="auto"/>
                <w:right w:val="none" w:sz="0" w:space="0" w:color="auto"/>
              </w:divBdr>
            </w:div>
            <w:div w:id="342166055">
              <w:marLeft w:val="0"/>
              <w:marRight w:val="0"/>
              <w:marTop w:val="0"/>
              <w:marBottom w:val="0"/>
              <w:divBdr>
                <w:top w:val="none" w:sz="0" w:space="0" w:color="auto"/>
                <w:left w:val="none" w:sz="0" w:space="0" w:color="auto"/>
                <w:bottom w:val="none" w:sz="0" w:space="0" w:color="auto"/>
                <w:right w:val="none" w:sz="0" w:space="0" w:color="auto"/>
              </w:divBdr>
            </w:div>
            <w:div w:id="180433756">
              <w:marLeft w:val="0"/>
              <w:marRight w:val="0"/>
              <w:marTop w:val="0"/>
              <w:marBottom w:val="0"/>
              <w:divBdr>
                <w:top w:val="none" w:sz="0" w:space="0" w:color="auto"/>
                <w:left w:val="none" w:sz="0" w:space="0" w:color="auto"/>
                <w:bottom w:val="none" w:sz="0" w:space="0" w:color="auto"/>
                <w:right w:val="none" w:sz="0" w:space="0" w:color="auto"/>
              </w:divBdr>
            </w:div>
            <w:div w:id="1784114256">
              <w:marLeft w:val="0"/>
              <w:marRight w:val="0"/>
              <w:marTop w:val="0"/>
              <w:marBottom w:val="0"/>
              <w:divBdr>
                <w:top w:val="none" w:sz="0" w:space="0" w:color="auto"/>
                <w:left w:val="none" w:sz="0" w:space="0" w:color="auto"/>
                <w:bottom w:val="none" w:sz="0" w:space="0" w:color="auto"/>
                <w:right w:val="none" w:sz="0" w:space="0" w:color="auto"/>
              </w:divBdr>
            </w:div>
            <w:div w:id="1824660380">
              <w:marLeft w:val="0"/>
              <w:marRight w:val="0"/>
              <w:marTop w:val="0"/>
              <w:marBottom w:val="0"/>
              <w:divBdr>
                <w:top w:val="none" w:sz="0" w:space="0" w:color="auto"/>
                <w:left w:val="none" w:sz="0" w:space="0" w:color="auto"/>
                <w:bottom w:val="none" w:sz="0" w:space="0" w:color="auto"/>
                <w:right w:val="none" w:sz="0" w:space="0" w:color="auto"/>
              </w:divBdr>
            </w:div>
            <w:div w:id="886917104">
              <w:marLeft w:val="0"/>
              <w:marRight w:val="0"/>
              <w:marTop w:val="0"/>
              <w:marBottom w:val="0"/>
              <w:divBdr>
                <w:top w:val="none" w:sz="0" w:space="0" w:color="auto"/>
                <w:left w:val="none" w:sz="0" w:space="0" w:color="auto"/>
                <w:bottom w:val="none" w:sz="0" w:space="0" w:color="auto"/>
                <w:right w:val="none" w:sz="0" w:space="0" w:color="auto"/>
              </w:divBdr>
            </w:div>
            <w:div w:id="1799756304">
              <w:marLeft w:val="0"/>
              <w:marRight w:val="0"/>
              <w:marTop w:val="0"/>
              <w:marBottom w:val="0"/>
              <w:divBdr>
                <w:top w:val="none" w:sz="0" w:space="0" w:color="auto"/>
                <w:left w:val="none" w:sz="0" w:space="0" w:color="auto"/>
                <w:bottom w:val="none" w:sz="0" w:space="0" w:color="auto"/>
                <w:right w:val="none" w:sz="0" w:space="0" w:color="auto"/>
              </w:divBdr>
            </w:div>
          </w:divsChild>
        </w:div>
        <w:div w:id="2094037247">
          <w:marLeft w:val="0"/>
          <w:marRight w:val="0"/>
          <w:marTop w:val="0"/>
          <w:marBottom w:val="0"/>
          <w:divBdr>
            <w:top w:val="none" w:sz="0" w:space="0" w:color="auto"/>
            <w:left w:val="none" w:sz="0" w:space="0" w:color="auto"/>
            <w:bottom w:val="none" w:sz="0" w:space="0" w:color="auto"/>
            <w:right w:val="none" w:sz="0" w:space="0" w:color="auto"/>
          </w:divBdr>
        </w:div>
      </w:divsChild>
    </w:div>
    <w:div w:id="300967059">
      <w:bodyDiv w:val="1"/>
      <w:marLeft w:val="0"/>
      <w:marRight w:val="0"/>
      <w:marTop w:val="0"/>
      <w:marBottom w:val="0"/>
      <w:divBdr>
        <w:top w:val="none" w:sz="0" w:space="0" w:color="auto"/>
        <w:left w:val="none" w:sz="0" w:space="0" w:color="auto"/>
        <w:bottom w:val="none" w:sz="0" w:space="0" w:color="auto"/>
        <w:right w:val="none" w:sz="0" w:space="0" w:color="auto"/>
      </w:divBdr>
      <w:divsChild>
        <w:div w:id="483545799">
          <w:marLeft w:val="0"/>
          <w:marRight w:val="0"/>
          <w:marTop w:val="125"/>
          <w:marBottom w:val="125"/>
          <w:divBdr>
            <w:top w:val="single" w:sz="4" w:space="8" w:color="000000"/>
            <w:left w:val="single" w:sz="4" w:space="8" w:color="000000"/>
            <w:bottom w:val="single" w:sz="4" w:space="8" w:color="000000"/>
            <w:right w:val="single" w:sz="4" w:space="8" w:color="000000"/>
          </w:divBdr>
        </w:div>
        <w:div w:id="222523166">
          <w:marLeft w:val="0"/>
          <w:marRight w:val="0"/>
          <w:marTop w:val="0"/>
          <w:marBottom w:val="0"/>
          <w:divBdr>
            <w:top w:val="none" w:sz="0" w:space="0" w:color="auto"/>
            <w:left w:val="none" w:sz="0" w:space="0" w:color="auto"/>
            <w:bottom w:val="none" w:sz="0" w:space="0" w:color="auto"/>
            <w:right w:val="none" w:sz="0" w:space="0" w:color="auto"/>
          </w:divBdr>
          <w:divsChild>
            <w:div w:id="1332635105">
              <w:marLeft w:val="0"/>
              <w:marRight w:val="0"/>
              <w:marTop w:val="0"/>
              <w:marBottom w:val="0"/>
              <w:divBdr>
                <w:top w:val="none" w:sz="0" w:space="0" w:color="auto"/>
                <w:left w:val="none" w:sz="0" w:space="0" w:color="auto"/>
                <w:bottom w:val="none" w:sz="0" w:space="0" w:color="auto"/>
                <w:right w:val="none" w:sz="0" w:space="0" w:color="auto"/>
              </w:divBdr>
            </w:div>
          </w:divsChild>
        </w:div>
        <w:div w:id="934021137">
          <w:marLeft w:val="0"/>
          <w:marRight w:val="0"/>
          <w:marTop w:val="0"/>
          <w:marBottom w:val="0"/>
          <w:divBdr>
            <w:top w:val="none" w:sz="0" w:space="0" w:color="auto"/>
            <w:left w:val="none" w:sz="0" w:space="0" w:color="auto"/>
            <w:bottom w:val="none" w:sz="0" w:space="0" w:color="auto"/>
            <w:right w:val="none" w:sz="0" w:space="0" w:color="auto"/>
          </w:divBdr>
          <w:divsChild>
            <w:div w:id="2115245379">
              <w:marLeft w:val="0"/>
              <w:marRight w:val="0"/>
              <w:marTop w:val="0"/>
              <w:marBottom w:val="0"/>
              <w:divBdr>
                <w:top w:val="none" w:sz="0" w:space="0" w:color="auto"/>
                <w:left w:val="none" w:sz="0" w:space="0" w:color="auto"/>
                <w:bottom w:val="none" w:sz="0" w:space="0" w:color="auto"/>
                <w:right w:val="none" w:sz="0" w:space="0" w:color="auto"/>
              </w:divBdr>
            </w:div>
          </w:divsChild>
        </w:div>
        <w:div w:id="1039471637">
          <w:marLeft w:val="0"/>
          <w:marRight w:val="0"/>
          <w:marTop w:val="0"/>
          <w:marBottom w:val="0"/>
          <w:divBdr>
            <w:top w:val="none" w:sz="0" w:space="0" w:color="auto"/>
            <w:left w:val="none" w:sz="0" w:space="0" w:color="auto"/>
            <w:bottom w:val="none" w:sz="0" w:space="0" w:color="auto"/>
            <w:right w:val="none" w:sz="0" w:space="0" w:color="auto"/>
          </w:divBdr>
          <w:divsChild>
            <w:div w:id="65423000">
              <w:marLeft w:val="0"/>
              <w:marRight w:val="0"/>
              <w:marTop w:val="0"/>
              <w:marBottom w:val="0"/>
              <w:divBdr>
                <w:top w:val="none" w:sz="0" w:space="0" w:color="auto"/>
                <w:left w:val="none" w:sz="0" w:space="0" w:color="auto"/>
                <w:bottom w:val="none" w:sz="0" w:space="0" w:color="auto"/>
                <w:right w:val="none" w:sz="0" w:space="0" w:color="auto"/>
              </w:divBdr>
            </w:div>
            <w:div w:id="1311324982">
              <w:marLeft w:val="0"/>
              <w:marRight w:val="0"/>
              <w:marTop w:val="0"/>
              <w:marBottom w:val="0"/>
              <w:divBdr>
                <w:top w:val="none" w:sz="0" w:space="0" w:color="auto"/>
                <w:left w:val="none" w:sz="0" w:space="0" w:color="auto"/>
                <w:bottom w:val="none" w:sz="0" w:space="0" w:color="auto"/>
                <w:right w:val="none" w:sz="0" w:space="0" w:color="auto"/>
              </w:divBdr>
            </w:div>
            <w:div w:id="547953021">
              <w:marLeft w:val="0"/>
              <w:marRight w:val="0"/>
              <w:marTop w:val="0"/>
              <w:marBottom w:val="0"/>
              <w:divBdr>
                <w:top w:val="none" w:sz="0" w:space="0" w:color="auto"/>
                <w:left w:val="none" w:sz="0" w:space="0" w:color="auto"/>
                <w:bottom w:val="none" w:sz="0" w:space="0" w:color="auto"/>
                <w:right w:val="none" w:sz="0" w:space="0" w:color="auto"/>
              </w:divBdr>
            </w:div>
            <w:div w:id="1914045171">
              <w:marLeft w:val="0"/>
              <w:marRight w:val="0"/>
              <w:marTop w:val="0"/>
              <w:marBottom w:val="0"/>
              <w:divBdr>
                <w:top w:val="none" w:sz="0" w:space="0" w:color="auto"/>
                <w:left w:val="none" w:sz="0" w:space="0" w:color="auto"/>
                <w:bottom w:val="none" w:sz="0" w:space="0" w:color="auto"/>
                <w:right w:val="none" w:sz="0" w:space="0" w:color="auto"/>
              </w:divBdr>
            </w:div>
            <w:div w:id="791828545">
              <w:marLeft w:val="0"/>
              <w:marRight w:val="0"/>
              <w:marTop w:val="0"/>
              <w:marBottom w:val="0"/>
              <w:divBdr>
                <w:top w:val="none" w:sz="0" w:space="0" w:color="auto"/>
                <w:left w:val="none" w:sz="0" w:space="0" w:color="auto"/>
                <w:bottom w:val="none" w:sz="0" w:space="0" w:color="auto"/>
                <w:right w:val="none" w:sz="0" w:space="0" w:color="auto"/>
              </w:divBdr>
            </w:div>
            <w:div w:id="1348218078">
              <w:marLeft w:val="0"/>
              <w:marRight w:val="0"/>
              <w:marTop w:val="0"/>
              <w:marBottom w:val="0"/>
              <w:divBdr>
                <w:top w:val="none" w:sz="0" w:space="0" w:color="auto"/>
                <w:left w:val="none" w:sz="0" w:space="0" w:color="auto"/>
                <w:bottom w:val="none" w:sz="0" w:space="0" w:color="auto"/>
                <w:right w:val="none" w:sz="0" w:space="0" w:color="auto"/>
              </w:divBdr>
            </w:div>
            <w:div w:id="1588802082">
              <w:marLeft w:val="0"/>
              <w:marRight w:val="0"/>
              <w:marTop w:val="0"/>
              <w:marBottom w:val="0"/>
              <w:divBdr>
                <w:top w:val="none" w:sz="0" w:space="0" w:color="auto"/>
                <w:left w:val="none" w:sz="0" w:space="0" w:color="auto"/>
                <w:bottom w:val="none" w:sz="0" w:space="0" w:color="auto"/>
                <w:right w:val="none" w:sz="0" w:space="0" w:color="auto"/>
              </w:divBdr>
            </w:div>
            <w:div w:id="1451975129">
              <w:marLeft w:val="0"/>
              <w:marRight w:val="0"/>
              <w:marTop w:val="0"/>
              <w:marBottom w:val="0"/>
              <w:divBdr>
                <w:top w:val="none" w:sz="0" w:space="0" w:color="auto"/>
                <w:left w:val="none" w:sz="0" w:space="0" w:color="auto"/>
                <w:bottom w:val="none" w:sz="0" w:space="0" w:color="auto"/>
                <w:right w:val="none" w:sz="0" w:space="0" w:color="auto"/>
              </w:divBdr>
            </w:div>
            <w:div w:id="1547063352">
              <w:marLeft w:val="0"/>
              <w:marRight w:val="0"/>
              <w:marTop w:val="0"/>
              <w:marBottom w:val="0"/>
              <w:divBdr>
                <w:top w:val="none" w:sz="0" w:space="0" w:color="auto"/>
                <w:left w:val="none" w:sz="0" w:space="0" w:color="auto"/>
                <w:bottom w:val="none" w:sz="0" w:space="0" w:color="auto"/>
                <w:right w:val="none" w:sz="0" w:space="0" w:color="auto"/>
              </w:divBdr>
            </w:div>
            <w:div w:id="180896250">
              <w:marLeft w:val="0"/>
              <w:marRight w:val="0"/>
              <w:marTop w:val="0"/>
              <w:marBottom w:val="0"/>
              <w:divBdr>
                <w:top w:val="none" w:sz="0" w:space="0" w:color="auto"/>
                <w:left w:val="none" w:sz="0" w:space="0" w:color="auto"/>
                <w:bottom w:val="none" w:sz="0" w:space="0" w:color="auto"/>
                <w:right w:val="none" w:sz="0" w:space="0" w:color="auto"/>
              </w:divBdr>
            </w:div>
            <w:div w:id="681012213">
              <w:marLeft w:val="0"/>
              <w:marRight w:val="0"/>
              <w:marTop w:val="0"/>
              <w:marBottom w:val="0"/>
              <w:divBdr>
                <w:top w:val="none" w:sz="0" w:space="0" w:color="auto"/>
                <w:left w:val="none" w:sz="0" w:space="0" w:color="auto"/>
                <w:bottom w:val="none" w:sz="0" w:space="0" w:color="auto"/>
                <w:right w:val="none" w:sz="0" w:space="0" w:color="auto"/>
              </w:divBdr>
            </w:div>
          </w:divsChild>
        </w:div>
        <w:div w:id="1839419188">
          <w:marLeft w:val="0"/>
          <w:marRight w:val="0"/>
          <w:marTop w:val="0"/>
          <w:marBottom w:val="0"/>
          <w:divBdr>
            <w:top w:val="none" w:sz="0" w:space="0" w:color="auto"/>
            <w:left w:val="none" w:sz="0" w:space="0" w:color="auto"/>
            <w:bottom w:val="none" w:sz="0" w:space="0" w:color="auto"/>
            <w:right w:val="none" w:sz="0" w:space="0" w:color="auto"/>
          </w:divBdr>
        </w:div>
      </w:divsChild>
    </w:div>
    <w:div w:id="455222790">
      <w:bodyDiv w:val="1"/>
      <w:marLeft w:val="0"/>
      <w:marRight w:val="0"/>
      <w:marTop w:val="0"/>
      <w:marBottom w:val="0"/>
      <w:divBdr>
        <w:top w:val="none" w:sz="0" w:space="0" w:color="auto"/>
        <w:left w:val="none" w:sz="0" w:space="0" w:color="auto"/>
        <w:bottom w:val="none" w:sz="0" w:space="0" w:color="auto"/>
        <w:right w:val="none" w:sz="0" w:space="0" w:color="auto"/>
      </w:divBdr>
      <w:divsChild>
        <w:div w:id="1705253256">
          <w:marLeft w:val="0"/>
          <w:marRight w:val="0"/>
          <w:marTop w:val="125"/>
          <w:marBottom w:val="125"/>
          <w:divBdr>
            <w:top w:val="single" w:sz="4" w:space="8" w:color="000000"/>
            <w:left w:val="single" w:sz="4" w:space="8" w:color="000000"/>
            <w:bottom w:val="single" w:sz="4" w:space="8" w:color="000000"/>
            <w:right w:val="single" w:sz="4" w:space="8" w:color="000000"/>
          </w:divBdr>
        </w:div>
        <w:div w:id="362248645">
          <w:marLeft w:val="0"/>
          <w:marRight w:val="0"/>
          <w:marTop w:val="0"/>
          <w:marBottom w:val="0"/>
          <w:divBdr>
            <w:top w:val="none" w:sz="0" w:space="0" w:color="auto"/>
            <w:left w:val="none" w:sz="0" w:space="0" w:color="auto"/>
            <w:bottom w:val="none" w:sz="0" w:space="0" w:color="auto"/>
            <w:right w:val="none" w:sz="0" w:space="0" w:color="auto"/>
          </w:divBdr>
          <w:divsChild>
            <w:div w:id="196163115">
              <w:marLeft w:val="0"/>
              <w:marRight w:val="0"/>
              <w:marTop w:val="0"/>
              <w:marBottom w:val="0"/>
              <w:divBdr>
                <w:top w:val="none" w:sz="0" w:space="0" w:color="auto"/>
                <w:left w:val="none" w:sz="0" w:space="0" w:color="auto"/>
                <w:bottom w:val="none" w:sz="0" w:space="0" w:color="auto"/>
                <w:right w:val="none" w:sz="0" w:space="0" w:color="auto"/>
              </w:divBdr>
            </w:div>
          </w:divsChild>
        </w:div>
        <w:div w:id="670378992">
          <w:marLeft w:val="0"/>
          <w:marRight w:val="0"/>
          <w:marTop w:val="0"/>
          <w:marBottom w:val="0"/>
          <w:divBdr>
            <w:top w:val="none" w:sz="0" w:space="0" w:color="auto"/>
            <w:left w:val="none" w:sz="0" w:space="0" w:color="auto"/>
            <w:bottom w:val="none" w:sz="0" w:space="0" w:color="auto"/>
            <w:right w:val="none" w:sz="0" w:space="0" w:color="auto"/>
          </w:divBdr>
          <w:divsChild>
            <w:div w:id="691495807">
              <w:marLeft w:val="0"/>
              <w:marRight w:val="0"/>
              <w:marTop w:val="0"/>
              <w:marBottom w:val="0"/>
              <w:divBdr>
                <w:top w:val="none" w:sz="0" w:space="0" w:color="auto"/>
                <w:left w:val="none" w:sz="0" w:space="0" w:color="auto"/>
                <w:bottom w:val="none" w:sz="0" w:space="0" w:color="auto"/>
                <w:right w:val="none" w:sz="0" w:space="0" w:color="auto"/>
              </w:divBdr>
            </w:div>
          </w:divsChild>
        </w:div>
        <w:div w:id="802192405">
          <w:marLeft w:val="0"/>
          <w:marRight w:val="0"/>
          <w:marTop w:val="0"/>
          <w:marBottom w:val="0"/>
          <w:divBdr>
            <w:top w:val="none" w:sz="0" w:space="0" w:color="auto"/>
            <w:left w:val="none" w:sz="0" w:space="0" w:color="auto"/>
            <w:bottom w:val="none" w:sz="0" w:space="0" w:color="auto"/>
            <w:right w:val="none" w:sz="0" w:space="0" w:color="auto"/>
          </w:divBdr>
          <w:divsChild>
            <w:div w:id="983775419">
              <w:marLeft w:val="0"/>
              <w:marRight w:val="0"/>
              <w:marTop w:val="0"/>
              <w:marBottom w:val="0"/>
              <w:divBdr>
                <w:top w:val="none" w:sz="0" w:space="0" w:color="auto"/>
                <w:left w:val="none" w:sz="0" w:space="0" w:color="auto"/>
                <w:bottom w:val="none" w:sz="0" w:space="0" w:color="auto"/>
                <w:right w:val="none" w:sz="0" w:space="0" w:color="auto"/>
              </w:divBdr>
            </w:div>
            <w:div w:id="2108572159">
              <w:marLeft w:val="0"/>
              <w:marRight w:val="0"/>
              <w:marTop w:val="0"/>
              <w:marBottom w:val="0"/>
              <w:divBdr>
                <w:top w:val="none" w:sz="0" w:space="0" w:color="auto"/>
                <w:left w:val="none" w:sz="0" w:space="0" w:color="auto"/>
                <w:bottom w:val="none" w:sz="0" w:space="0" w:color="auto"/>
                <w:right w:val="none" w:sz="0" w:space="0" w:color="auto"/>
              </w:divBdr>
            </w:div>
            <w:div w:id="2126531897">
              <w:marLeft w:val="0"/>
              <w:marRight w:val="0"/>
              <w:marTop w:val="0"/>
              <w:marBottom w:val="0"/>
              <w:divBdr>
                <w:top w:val="none" w:sz="0" w:space="0" w:color="auto"/>
                <w:left w:val="none" w:sz="0" w:space="0" w:color="auto"/>
                <w:bottom w:val="none" w:sz="0" w:space="0" w:color="auto"/>
                <w:right w:val="none" w:sz="0" w:space="0" w:color="auto"/>
              </w:divBdr>
            </w:div>
            <w:div w:id="896630281">
              <w:marLeft w:val="0"/>
              <w:marRight w:val="0"/>
              <w:marTop w:val="0"/>
              <w:marBottom w:val="0"/>
              <w:divBdr>
                <w:top w:val="none" w:sz="0" w:space="0" w:color="auto"/>
                <w:left w:val="none" w:sz="0" w:space="0" w:color="auto"/>
                <w:bottom w:val="none" w:sz="0" w:space="0" w:color="auto"/>
                <w:right w:val="none" w:sz="0" w:space="0" w:color="auto"/>
              </w:divBdr>
            </w:div>
            <w:div w:id="1600403897">
              <w:marLeft w:val="0"/>
              <w:marRight w:val="0"/>
              <w:marTop w:val="0"/>
              <w:marBottom w:val="0"/>
              <w:divBdr>
                <w:top w:val="none" w:sz="0" w:space="0" w:color="auto"/>
                <w:left w:val="none" w:sz="0" w:space="0" w:color="auto"/>
                <w:bottom w:val="none" w:sz="0" w:space="0" w:color="auto"/>
                <w:right w:val="none" w:sz="0" w:space="0" w:color="auto"/>
              </w:divBdr>
            </w:div>
            <w:div w:id="2146655704">
              <w:marLeft w:val="0"/>
              <w:marRight w:val="0"/>
              <w:marTop w:val="0"/>
              <w:marBottom w:val="0"/>
              <w:divBdr>
                <w:top w:val="none" w:sz="0" w:space="0" w:color="auto"/>
                <w:left w:val="none" w:sz="0" w:space="0" w:color="auto"/>
                <w:bottom w:val="none" w:sz="0" w:space="0" w:color="auto"/>
                <w:right w:val="none" w:sz="0" w:space="0" w:color="auto"/>
              </w:divBdr>
            </w:div>
            <w:div w:id="1519462931">
              <w:marLeft w:val="0"/>
              <w:marRight w:val="0"/>
              <w:marTop w:val="0"/>
              <w:marBottom w:val="0"/>
              <w:divBdr>
                <w:top w:val="none" w:sz="0" w:space="0" w:color="auto"/>
                <w:left w:val="none" w:sz="0" w:space="0" w:color="auto"/>
                <w:bottom w:val="none" w:sz="0" w:space="0" w:color="auto"/>
                <w:right w:val="none" w:sz="0" w:space="0" w:color="auto"/>
              </w:divBdr>
            </w:div>
            <w:div w:id="802427689">
              <w:marLeft w:val="0"/>
              <w:marRight w:val="0"/>
              <w:marTop w:val="0"/>
              <w:marBottom w:val="0"/>
              <w:divBdr>
                <w:top w:val="none" w:sz="0" w:space="0" w:color="auto"/>
                <w:left w:val="none" w:sz="0" w:space="0" w:color="auto"/>
                <w:bottom w:val="none" w:sz="0" w:space="0" w:color="auto"/>
                <w:right w:val="none" w:sz="0" w:space="0" w:color="auto"/>
              </w:divBdr>
            </w:div>
            <w:div w:id="189802627">
              <w:marLeft w:val="0"/>
              <w:marRight w:val="0"/>
              <w:marTop w:val="0"/>
              <w:marBottom w:val="0"/>
              <w:divBdr>
                <w:top w:val="none" w:sz="0" w:space="0" w:color="auto"/>
                <w:left w:val="none" w:sz="0" w:space="0" w:color="auto"/>
                <w:bottom w:val="none" w:sz="0" w:space="0" w:color="auto"/>
                <w:right w:val="none" w:sz="0" w:space="0" w:color="auto"/>
              </w:divBdr>
            </w:div>
            <w:div w:id="1165051395">
              <w:marLeft w:val="0"/>
              <w:marRight w:val="0"/>
              <w:marTop w:val="0"/>
              <w:marBottom w:val="0"/>
              <w:divBdr>
                <w:top w:val="none" w:sz="0" w:space="0" w:color="auto"/>
                <w:left w:val="none" w:sz="0" w:space="0" w:color="auto"/>
                <w:bottom w:val="none" w:sz="0" w:space="0" w:color="auto"/>
                <w:right w:val="none" w:sz="0" w:space="0" w:color="auto"/>
              </w:divBdr>
            </w:div>
            <w:div w:id="1706529">
              <w:marLeft w:val="0"/>
              <w:marRight w:val="0"/>
              <w:marTop w:val="0"/>
              <w:marBottom w:val="0"/>
              <w:divBdr>
                <w:top w:val="none" w:sz="0" w:space="0" w:color="auto"/>
                <w:left w:val="none" w:sz="0" w:space="0" w:color="auto"/>
                <w:bottom w:val="none" w:sz="0" w:space="0" w:color="auto"/>
                <w:right w:val="none" w:sz="0" w:space="0" w:color="auto"/>
              </w:divBdr>
            </w:div>
          </w:divsChild>
        </w:div>
        <w:div w:id="136440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2025-07-11T10:17:00Z</dcterms:created>
  <dcterms:modified xsi:type="dcterms:W3CDTF">2025-07-11T10:21:00Z</dcterms:modified>
</cp:coreProperties>
</file>