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80EC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采购需求：</w:t>
      </w:r>
    </w:p>
    <w:p w14:paraId="081B8A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合同包1(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佛坪县岳坝镇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2025年以工代赈示范项目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):</w:t>
      </w:r>
    </w:p>
    <w:p w14:paraId="751781D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合同包预算金额：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5159791.00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</w:p>
    <w:p w14:paraId="0CAF7D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合同包最高限价：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5159791.00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</w:p>
    <w:tbl>
      <w:tblPr>
        <w:tblStyle w:val="2"/>
        <w:tblW w:w="546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673"/>
        <w:gridCol w:w="1546"/>
        <w:gridCol w:w="1463"/>
        <w:gridCol w:w="1800"/>
        <w:gridCol w:w="1774"/>
      </w:tblGrid>
      <w:tr w14:paraId="67EF62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334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品目号</w:t>
            </w:r>
          </w:p>
        </w:tc>
        <w:tc>
          <w:tcPr>
            <w:tcW w:w="1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EDE8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品目名称</w:t>
            </w:r>
          </w:p>
        </w:tc>
        <w:tc>
          <w:tcPr>
            <w:tcW w:w="1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BC34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采购标的</w:t>
            </w:r>
          </w:p>
        </w:tc>
        <w:tc>
          <w:tcPr>
            <w:tcW w:w="14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9298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数量</w:t>
            </w:r>
          </w:p>
          <w:p w14:paraId="10C1C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单位）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8840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技术规格、参数及要求</w:t>
            </w:r>
          </w:p>
        </w:tc>
        <w:tc>
          <w:tcPr>
            <w:tcW w:w="17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DA43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8"/>
                <w:szCs w:val="28"/>
              </w:rPr>
              <w:t>品目预算(元)</w:t>
            </w:r>
          </w:p>
        </w:tc>
      </w:tr>
      <w:tr w14:paraId="6AEB4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A36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1-1</w:t>
            </w:r>
          </w:p>
        </w:tc>
        <w:tc>
          <w:tcPr>
            <w:tcW w:w="1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0458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公路工程施工</w:t>
            </w:r>
          </w:p>
        </w:tc>
        <w:tc>
          <w:tcPr>
            <w:tcW w:w="1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0C3B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2025年以工代赈</w:t>
            </w:r>
          </w:p>
        </w:tc>
        <w:tc>
          <w:tcPr>
            <w:tcW w:w="14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0FF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1(项)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BD55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  <w:t>详见采购文件</w:t>
            </w:r>
          </w:p>
        </w:tc>
        <w:tc>
          <w:tcPr>
            <w:tcW w:w="17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6DC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5159791.00</w:t>
            </w:r>
          </w:p>
        </w:tc>
      </w:tr>
    </w:tbl>
    <w:p w14:paraId="60A6F0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本合同包不接受联合体投标</w:t>
      </w:r>
    </w:p>
    <w:p w14:paraId="586344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合同履行期限：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合同签订后6个月内完工</w:t>
      </w:r>
    </w:p>
    <w:p w14:paraId="421739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D2889"/>
    <w:rsid w:val="334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2025-07-18T08:03:00Z</dcterms:created>
  <dc:creator>Administrator</dc:creator>
  <cp:lastModifiedBy>Administrator</cp:lastModifiedBy>
  <dcterms:modified xsi:type="dcterms:W3CDTF">2025-07-18T08:03:34Z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365D37586CA64CFE93B980E8D947999F_11</vt:lpwstr>
  </property>
  <property fmtid="{D5CDD505-2E9C-101B-9397-08002B2CF9AE}" pid="4" name="KSOTemplateDocerSaveRecord">
    <vt:lpwstr>eyJoZGlkIjoiNDk1MThiNDFmOTE0Yzc3MzAwZDg2ZDEyMjdhNjY3NmQifQ==</vt:lpwstr>
  </property>
</Properties>
</file>