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3A50B">
      <w:pPr>
        <w:pStyle w:val="8"/>
        <w:spacing w:line="265" w:lineRule="auto"/>
        <w:rPr>
          <w:color w:val="auto"/>
        </w:rPr>
      </w:pPr>
      <w:bookmarkStart w:id="0" w:name="_Toc665"/>
      <w:r>
        <w:rPr>
          <w:rFonts w:ascii="宋体" w:hAnsi="宋体" w:eastAsia="宋体" w:cs="宋体"/>
          <w:b/>
          <w:bCs/>
          <w:color w:val="auto"/>
          <w:spacing w:val="-3"/>
          <w:sz w:val="28"/>
          <w:szCs w:val="28"/>
        </w:rPr>
        <w:t>采购项目编号：</w:t>
      </w:r>
      <w:bookmarkEnd w:id="0"/>
      <w:r>
        <w:rPr>
          <w:rFonts w:hint="eastAsia" w:ascii="宋体" w:hAnsi="宋体" w:eastAsia="宋体" w:cs="宋体"/>
          <w:b/>
          <w:bCs/>
          <w:color w:val="auto"/>
          <w:spacing w:val="-3"/>
          <w:sz w:val="28"/>
          <w:szCs w:val="28"/>
          <w:lang w:eastAsia="zh-CN"/>
        </w:rPr>
        <w:t>HJLZB-2025-26</w:t>
      </w:r>
    </w:p>
    <w:p w14:paraId="536EED4E">
      <w:pPr>
        <w:pStyle w:val="8"/>
        <w:spacing w:line="265" w:lineRule="auto"/>
        <w:rPr>
          <w:color w:val="auto"/>
        </w:rPr>
      </w:pPr>
    </w:p>
    <w:p w14:paraId="3741BFCF">
      <w:pPr>
        <w:pStyle w:val="8"/>
        <w:spacing w:line="265" w:lineRule="auto"/>
        <w:rPr>
          <w:color w:val="auto"/>
        </w:rPr>
      </w:pPr>
    </w:p>
    <w:p w14:paraId="61EFA986">
      <w:pPr>
        <w:pStyle w:val="8"/>
        <w:spacing w:line="265" w:lineRule="auto"/>
        <w:rPr>
          <w:color w:val="auto"/>
        </w:rPr>
      </w:pPr>
    </w:p>
    <w:p w14:paraId="2558B28A">
      <w:pPr>
        <w:pStyle w:val="8"/>
        <w:spacing w:line="265" w:lineRule="auto"/>
        <w:rPr>
          <w:color w:val="auto"/>
        </w:rPr>
      </w:pPr>
    </w:p>
    <w:p w14:paraId="0C6297CD">
      <w:pPr>
        <w:pStyle w:val="8"/>
        <w:spacing w:line="265" w:lineRule="auto"/>
        <w:rPr>
          <w:color w:val="auto"/>
        </w:rPr>
      </w:pPr>
    </w:p>
    <w:p w14:paraId="60FF1C8A">
      <w:pPr>
        <w:pStyle w:val="8"/>
        <w:spacing w:line="303" w:lineRule="auto"/>
        <w:jc w:val="center"/>
        <w:rPr>
          <w:color w:val="auto"/>
        </w:rPr>
      </w:pPr>
      <w:r>
        <w:rPr>
          <w:rFonts w:hint="eastAsia" w:ascii="宋体" w:hAnsi="宋体" w:eastAsia="宋体" w:cs="宋体"/>
          <w:b/>
          <w:bCs/>
          <w:color w:val="auto"/>
          <w:spacing w:val="1"/>
          <w:sz w:val="60"/>
          <w:szCs w:val="60"/>
          <w:lang w:eastAsia="zh-CN"/>
        </w:rPr>
        <w:t>府谷县民兵训练基地项目效果图制作</w:t>
      </w:r>
    </w:p>
    <w:p w14:paraId="2F0107F4">
      <w:pPr>
        <w:spacing w:before="179" w:line="222" w:lineRule="auto"/>
        <w:ind w:left="2730"/>
        <w:outlineLvl w:val="0"/>
        <w:rPr>
          <w:rFonts w:ascii="宋体" w:hAnsi="宋体" w:eastAsia="宋体" w:cs="宋体"/>
          <w:b/>
          <w:bCs/>
          <w:color w:val="auto"/>
          <w:spacing w:val="1"/>
          <w:sz w:val="55"/>
          <w:szCs w:val="55"/>
        </w:rPr>
      </w:pPr>
      <w:bookmarkStart w:id="1" w:name="_Toc26836"/>
    </w:p>
    <w:p w14:paraId="7AABA03F">
      <w:pPr>
        <w:spacing w:before="179" w:line="222" w:lineRule="auto"/>
        <w:ind w:left="2730"/>
        <w:outlineLvl w:val="0"/>
        <w:rPr>
          <w:rFonts w:ascii="宋体" w:hAnsi="宋体" w:eastAsia="宋体" w:cs="宋体"/>
          <w:color w:val="auto"/>
          <w:sz w:val="55"/>
          <w:szCs w:val="55"/>
        </w:rPr>
      </w:pPr>
      <w:r>
        <w:rPr>
          <w:rFonts w:ascii="宋体" w:hAnsi="宋体" w:eastAsia="宋体" w:cs="宋体"/>
          <w:b/>
          <w:bCs/>
          <w:color w:val="auto"/>
          <w:spacing w:val="1"/>
          <w:sz w:val="55"/>
          <w:szCs w:val="55"/>
        </w:rPr>
        <w:t>竞争性磋商文件</w:t>
      </w:r>
      <w:bookmarkEnd w:id="1"/>
    </w:p>
    <w:p w14:paraId="179D7E26">
      <w:pPr>
        <w:pStyle w:val="8"/>
        <w:spacing w:line="256" w:lineRule="auto"/>
        <w:rPr>
          <w:color w:val="auto"/>
        </w:rPr>
      </w:pPr>
    </w:p>
    <w:p w14:paraId="6577140E">
      <w:pPr>
        <w:pStyle w:val="8"/>
        <w:spacing w:line="257" w:lineRule="auto"/>
        <w:rPr>
          <w:color w:val="auto"/>
        </w:rPr>
      </w:pPr>
    </w:p>
    <w:p w14:paraId="6277F437">
      <w:pPr>
        <w:pStyle w:val="8"/>
        <w:spacing w:line="257" w:lineRule="auto"/>
        <w:rPr>
          <w:color w:val="auto"/>
        </w:rPr>
      </w:pPr>
    </w:p>
    <w:p w14:paraId="70D4CBBA">
      <w:pPr>
        <w:pStyle w:val="8"/>
        <w:spacing w:line="257" w:lineRule="auto"/>
        <w:rPr>
          <w:color w:val="auto"/>
        </w:rPr>
      </w:pPr>
    </w:p>
    <w:p w14:paraId="0A835F36">
      <w:pPr>
        <w:pStyle w:val="8"/>
        <w:spacing w:line="257" w:lineRule="auto"/>
        <w:rPr>
          <w:color w:val="auto"/>
        </w:rPr>
      </w:pPr>
    </w:p>
    <w:p w14:paraId="247B2168">
      <w:pPr>
        <w:pStyle w:val="8"/>
        <w:spacing w:line="257" w:lineRule="auto"/>
        <w:rPr>
          <w:color w:val="auto"/>
        </w:rPr>
      </w:pPr>
    </w:p>
    <w:p w14:paraId="50A0D55B">
      <w:pPr>
        <w:pStyle w:val="8"/>
        <w:spacing w:line="257" w:lineRule="auto"/>
        <w:rPr>
          <w:color w:val="auto"/>
        </w:rPr>
      </w:pPr>
    </w:p>
    <w:p w14:paraId="3738BE06">
      <w:pPr>
        <w:pStyle w:val="8"/>
        <w:spacing w:line="257" w:lineRule="auto"/>
        <w:rPr>
          <w:color w:val="auto"/>
        </w:rPr>
      </w:pPr>
    </w:p>
    <w:p w14:paraId="49E0581D">
      <w:pPr>
        <w:pStyle w:val="8"/>
        <w:spacing w:line="257" w:lineRule="auto"/>
        <w:rPr>
          <w:color w:val="auto"/>
        </w:rPr>
      </w:pPr>
    </w:p>
    <w:p w14:paraId="02D328DF">
      <w:pPr>
        <w:pStyle w:val="8"/>
        <w:spacing w:line="257" w:lineRule="auto"/>
        <w:rPr>
          <w:color w:val="auto"/>
        </w:rPr>
      </w:pPr>
    </w:p>
    <w:p w14:paraId="6B4DF962">
      <w:pPr>
        <w:pStyle w:val="8"/>
        <w:spacing w:line="257" w:lineRule="auto"/>
        <w:rPr>
          <w:color w:val="auto"/>
        </w:rPr>
      </w:pPr>
    </w:p>
    <w:p w14:paraId="1710DFC1">
      <w:pPr>
        <w:pStyle w:val="8"/>
        <w:spacing w:line="257" w:lineRule="auto"/>
        <w:rPr>
          <w:color w:val="auto"/>
        </w:rPr>
      </w:pPr>
    </w:p>
    <w:p w14:paraId="4CB84BCF">
      <w:pPr>
        <w:spacing w:before="101" w:line="224" w:lineRule="auto"/>
        <w:ind w:left="961"/>
        <w:outlineLvl w:val="0"/>
        <w:rPr>
          <w:rFonts w:hint="eastAsia" w:ascii="宋体" w:hAnsi="宋体" w:eastAsia="宋体" w:cs="宋体"/>
          <w:color w:val="auto"/>
          <w:sz w:val="31"/>
          <w:szCs w:val="31"/>
          <w:lang w:eastAsia="zh-CN"/>
        </w:rPr>
      </w:pPr>
      <w:bookmarkStart w:id="2" w:name="_Toc14825"/>
      <w:r>
        <w:rPr>
          <w:rFonts w:ascii="宋体" w:hAnsi="宋体" w:eastAsia="宋体" w:cs="宋体"/>
          <w:b/>
          <w:bCs/>
          <w:color w:val="auto"/>
          <w:spacing w:val="6"/>
          <w:sz w:val="31"/>
          <w:szCs w:val="31"/>
        </w:rPr>
        <w:t>采</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购</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人：</w:t>
      </w:r>
      <w:bookmarkEnd w:id="2"/>
      <w:r>
        <w:rPr>
          <w:rFonts w:hint="eastAsia" w:ascii="宋体" w:hAnsi="宋体" w:eastAsia="宋体" w:cs="宋体"/>
          <w:b/>
          <w:bCs/>
          <w:color w:val="auto"/>
          <w:spacing w:val="6"/>
          <w:sz w:val="31"/>
          <w:szCs w:val="31"/>
          <w:lang w:eastAsia="zh-CN"/>
        </w:rPr>
        <w:t>府谷县发展改革和科技局</w:t>
      </w:r>
    </w:p>
    <w:p w14:paraId="04137376">
      <w:pPr>
        <w:pStyle w:val="8"/>
        <w:spacing w:line="456" w:lineRule="auto"/>
        <w:rPr>
          <w:color w:val="auto"/>
        </w:rPr>
      </w:pPr>
    </w:p>
    <w:p w14:paraId="73C5210E">
      <w:pPr>
        <w:pStyle w:val="8"/>
        <w:spacing w:line="306" w:lineRule="auto"/>
        <w:jc w:val="center"/>
        <w:rPr>
          <w:color w:val="auto"/>
        </w:rPr>
      </w:pPr>
      <w:r>
        <w:rPr>
          <w:rFonts w:ascii="宋体" w:hAnsi="宋体" w:eastAsia="宋体" w:cs="宋体"/>
          <w:b/>
          <w:bCs/>
          <w:color w:val="auto"/>
          <w:spacing w:val="7"/>
          <w:sz w:val="31"/>
          <w:szCs w:val="31"/>
        </w:rPr>
        <w:t>采购代理机构：</w:t>
      </w:r>
      <w:r>
        <w:rPr>
          <w:rFonts w:hint="eastAsia" w:ascii="宋体" w:hAnsi="宋体" w:eastAsia="宋体" w:cs="宋体"/>
          <w:b/>
          <w:bCs/>
          <w:color w:val="auto"/>
          <w:spacing w:val="7"/>
          <w:sz w:val="31"/>
          <w:szCs w:val="31"/>
          <w:lang w:eastAsia="zh-CN"/>
        </w:rPr>
        <w:t>华建联（陕西）招标代理有限公司</w:t>
      </w:r>
    </w:p>
    <w:p w14:paraId="5E4B4D70">
      <w:pPr>
        <w:pStyle w:val="8"/>
        <w:spacing w:line="307" w:lineRule="auto"/>
        <w:rPr>
          <w:color w:val="auto"/>
        </w:rPr>
      </w:pPr>
    </w:p>
    <w:p w14:paraId="2E85378C">
      <w:pPr>
        <w:pStyle w:val="8"/>
        <w:spacing w:line="307" w:lineRule="auto"/>
        <w:rPr>
          <w:color w:val="auto"/>
        </w:rPr>
      </w:pPr>
    </w:p>
    <w:p w14:paraId="0527D8A0">
      <w:pPr>
        <w:spacing w:before="101" w:line="225" w:lineRule="auto"/>
        <w:ind w:left="3562"/>
        <w:rPr>
          <w:rFonts w:ascii="宋体" w:hAnsi="宋体" w:eastAsia="宋体" w:cs="宋体"/>
          <w:color w:val="auto"/>
          <w:sz w:val="31"/>
          <w:szCs w:val="31"/>
        </w:rPr>
      </w:pPr>
      <w:r>
        <w:rPr>
          <w:rFonts w:ascii="宋体" w:hAnsi="宋体" w:eastAsia="宋体" w:cs="宋体"/>
          <w:b/>
          <w:bCs/>
          <w:color w:val="auto"/>
          <w:spacing w:val="5"/>
          <w:sz w:val="31"/>
          <w:szCs w:val="31"/>
        </w:rPr>
        <w:t>二〇二</w:t>
      </w:r>
      <w:r>
        <w:rPr>
          <w:rFonts w:hint="eastAsia" w:ascii="宋体" w:hAnsi="宋体" w:eastAsia="宋体" w:cs="宋体"/>
          <w:b/>
          <w:bCs/>
          <w:color w:val="auto"/>
          <w:spacing w:val="5"/>
          <w:sz w:val="31"/>
          <w:szCs w:val="31"/>
          <w:lang w:val="en-US" w:eastAsia="zh-CN"/>
        </w:rPr>
        <w:t>五</w:t>
      </w:r>
      <w:r>
        <w:rPr>
          <w:rFonts w:ascii="宋体" w:hAnsi="宋体" w:eastAsia="宋体" w:cs="宋体"/>
          <w:b/>
          <w:bCs/>
          <w:color w:val="auto"/>
          <w:spacing w:val="5"/>
          <w:sz w:val="31"/>
          <w:szCs w:val="31"/>
        </w:rPr>
        <w:t>年</w:t>
      </w:r>
      <w:r>
        <w:rPr>
          <w:rFonts w:hint="eastAsia" w:ascii="宋体" w:hAnsi="宋体" w:eastAsia="宋体" w:cs="宋体"/>
          <w:b/>
          <w:bCs/>
          <w:color w:val="auto"/>
          <w:spacing w:val="5"/>
          <w:sz w:val="31"/>
          <w:szCs w:val="31"/>
          <w:lang w:val="en-US" w:eastAsia="zh-CN"/>
        </w:rPr>
        <w:t>七</w:t>
      </w:r>
      <w:r>
        <w:rPr>
          <w:rFonts w:ascii="宋体" w:hAnsi="宋体" w:eastAsia="宋体" w:cs="宋体"/>
          <w:b/>
          <w:bCs/>
          <w:color w:val="auto"/>
          <w:spacing w:val="5"/>
          <w:sz w:val="31"/>
          <w:szCs w:val="31"/>
        </w:rPr>
        <w:t>月</w:t>
      </w:r>
    </w:p>
    <w:p w14:paraId="72C38650">
      <w:pPr>
        <w:spacing w:line="225" w:lineRule="auto"/>
        <w:rPr>
          <w:rFonts w:ascii="宋体" w:hAnsi="宋体" w:eastAsia="宋体" w:cs="宋体"/>
          <w:color w:val="auto"/>
          <w:sz w:val="31"/>
          <w:szCs w:val="31"/>
        </w:rPr>
        <w:sectPr>
          <w:pgSz w:w="11906" w:h="16839"/>
          <w:pgMar w:top="1431" w:right="1571" w:bottom="0" w:left="1329" w:header="0" w:footer="0" w:gutter="0"/>
          <w:cols w:space="720" w:num="1"/>
        </w:sectPr>
      </w:pPr>
    </w:p>
    <w:p w14:paraId="7BFFB191">
      <w:pPr>
        <w:pStyle w:val="8"/>
        <w:spacing w:line="246" w:lineRule="auto"/>
        <w:rPr>
          <w:color w:val="auto"/>
        </w:rPr>
      </w:pPr>
    </w:p>
    <w:sdt>
      <w:sdtPr>
        <w:rPr>
          <w:rFonts w:ascii="宋体" w:hAnsi="宋体" w:eastAsia="宋体" w:cs="Arial"/>
          <w:snapToGrid w:val="0"/>
          <w:color w:val="auto"/>
          <w:kern w:val="0"/>
          <w:sz w:val="21"/>
          <w:szCs w:val="21"/>
          <w:lang w:val="en-US" w:eastAsia="en-US" w:bidi="ar-SA"/>
        </w:rPr>
        <w:id w:val="147456416"/>
        <w15:color w:val="DBDBDB"/>
        <w:docPartObj>
          <w:docPartGallery w:val="Table of Contents"/>
          <w:docPartUnique/>
        </w:docPartObj>
      </w:sdtPr>
      <w:sdtEndPr>
        <w:rPr>
          <w:rFonts w:ascii="Calibri" w:hAnsi="Calibri" w:eastAsia="Calibri" w:cs="Calibri"/>
          <w:snapToGrid w:val="0"/>
          <w:color w:val="auto"/>
          <w:kern w:val="0"/>
          <w:sz w:val="21"/>
          <w:szCs w:val="31"/>
          <w:lang w:val="en-US" w:eastAsia="en-US" w:bidi="ar-SA"/>
        </w:rPr>
      </w:sdtEndPr>
      <w:sdtContent>
        <w:p w14:paraId="174A17A9">
          <w:pPr>
            <w:spacing w:before="0" w:beforeLines="0" w:after="0" w:afterLines="0" w:line="240" w:lineRule="auto"/>
            <w:ind w:left="0" w:leftChars="0" w:right="0" w:rightChars="0" w:firstLine="0" w:firstLineChars="0"/>
            <w:jc w:val="center"/>
            <w:rPr>
              <w:color w:val="auto"/>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p w14:paraId="34EB9D18">
          <w:pPr>
            <w:pStyle w:val="32"/>
            <w:tabs>
              <w:tab w:val="right" w:leader="dot" w:pos="9347"/>
            </w:tabs>
            <w:rPr>
              <w:color w:val="auto"/>
            </w:rPr>
          </w:pPr>
          <w:r>
            <w:rPr>
              <w:rFonts w:ascii="Calibri" w:hAnsi="Calibri" w:eastAsia="Calibri" w:cs="Calibri"/>
              <w:color w:val="auto"/>
              <w:sz w:val="31"/>
              <w:szCs w:val="31"/>
            </w:rPr>
            <w:fldChar w:fldCharType="begin"/>
          </w:r>
          <w:r>
            <w:rPr>
              <w:rFonts w:ascii="Calibri" w:hAnsi="Calibri" w:eastAsia="Calibri" w:cs="Calibri"/>
              <w:color w:val="auto"/>
              <w:sz w:val="31"/>
              <w:szCs w:val="31"/>
            </w:rPr>
            <w:instrText xml:space="preserve">TOC \o "1-1" \h \u </w:instrText>
          </w:r>
          <w:r>
            <w:rPr>
              <w:rFonts w:ascii="Calibri" w:hAnsi="Calibri" w:eastAsia="Calibri" w:cs="Calibri"/>
              <w:color w:val="auto"/>
              <w:sz w:val="31"/>
              <w:szCs w:val="31"/>
            </w:rPr>
            <w:fldChar w:fldCharType="separate"/>
          </w:r>
        </w:p>
        <w:p w14:paraId="06039B1F">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_Toc22529 </w:instrText>
          </w:r>
          <w:r>
            <w:rPr>
              <w:rFonts w:ascii="Calibri" w:hAnsi="Calibri" w:eastAsia="Calibri" w:cs="Calibri"/>
              <w:color w:val="auto"/>
              <w:szCs w:val="31"/>
            </w:rPr>
            <w:fldChar w:fldCharType="separate"/>
          </w:r>
          <w:r>
            <w:rPr>
              <w:rFonts w:ascii="宋体" w:hAnsi="宋体" w:eastAsia="宋体" w:cs="宋体"/>
              <w:bCs/>
              <w:color w:val="auto"/>
              <w:spacing w:val="6"/>
              <w:szCs w:val="35"/>
            </w:rPr>
            <w:t>第一章</w:t>
          </w:r>
          <w:r>
            <w:rPr>
              <w:rFonts w:ascii="宋体" w:hAnsi="宋体" w:eastAsia="宋体" w:cs="宋体"/>
              <w:color w:val="auto"/>
              <w:spacing w:val="6"/>
              <w:szCs w:val="35"/>
            </w:rPr>
            <w:t xml:space="preserve">  </w:t>
          </w:r>
          <w:r>
            <w:rPr>
              <w:rFonts w:ascii="宋体" w:hAnsi="宋体" w:eastAsia="宋体" w:cs="宋体"/>
              <w:bCs/>
              <w:color w:val="auto"/>
              <w:spacing w:val="6"/>
              <w:szCs w:val="35"/>
            </w:rPr>
            <w:t>竞争性磋商公告</w:t>
          </w:r>
          <w:r>
            <w:rPr>
              <w:color w:val="auto"/>
            </w:rPr>
            <w:tab/>
          </w:r>
          <w:r>
            <w:rPr>
              <w:color w:val="auto"/>
            </w:rPr>
            <w:fldChar w:fldCharType="begin"/>
          </w:r>
          <w:r>
            <w:rPr>
              <w:color w:val="auto"/>
            </w:rPr>
            <w:instrText xml:space="preserve"> PAGEREF _Toc22529 \h </w:instrText>
          </w:r>
          <w:r>
            <w:rPr>
              <w:color w:val="auto"/>
            </w:rPr>
            <w:fldChar w:fldCharType="separate"/>
          </w:r>
          <w:r>
            <w:rPr>
              <w:color w:val="auto"/>
            </w:rPr>
            <w:t>1</w:t>
          </w:r>
          <w:r>
            <w:rPr>
              <w:color w:val="auto"/>
            </w:rPr>
            <w:fldChar w:fldCharType="end"/>
          </w:r>
          <w:r>
            <w:rPr>
              <w:rFonts w:ascii="Calibri" w:hAnsi="Calibri" w:eastAsia="Calibri" w:cs="Calibri"/>
              <w:color w:val="auto"/>
              <w:szCs w:val="31"/>
            </w:rPr>
            <w:fldChar w:fldCharType="end"/>
          </w:r>
        </w:p>
        <w:p w14:paraId="30C764FB">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_Toc29487 </w:instrText>
          </w:r>
          <w:r>
            <w:rPr>
              <w:rFonts w:ascii="Calibri" w:hAnsi="Calibri" w:eastAsia="Calibri" w:cs="Calibri"/>
              <w:color w:val="auto"/>
              <w:szCs w:val="31"/>
            </w:rPr>
            <w:fldChar w:fldCharType="separate"/>
          </w:r>
          <w:r>
            <w:rPr>
              <w:rFonts w:ascii="宋体" w:hAnsi="宋体" w:eastAsia="宋体" w:cs="宋体"/>
              <w:bCs/>
              <w:color w:val="auto"/>
              <w:spacing w:val="5"/>
              <w:szCs w:val="35"/>
            </w:rPr>
            <w:t>第二章</w:t>
          </w:r>
          <w:r>
            <w:rPr>
              <w:rFonts w:ascii="宋体" w:hAnsi="宋体" w:eastAsia="宋体" w:cs="宋体"/>
              <w:color w:val="auto"/>
              <w:spacing w:val="5"/>
              <w:szCs w:val="35"/>
            </w:rPr>
            <w:t xml:space="preserve">  </w:t>
          </w:r>
          <w:r>
            <w:rPr>
              <w:rFonts w:ascii="宋体" w:hAnsi="宋体" w:eastAsia="宋体" w:cs="宋体"/>
              <w:bCs/>
              <w:color w:val="auto"/>
              <w:spacing w:val="5"/>
              <w:szCs w:val="35"/>
            </w:rPr>
            <w:t>供应商须知</w:t>
          </w:r>
          <w:r>
            <w:rPr>
              <w:color w:val="auto"/>
            </w:rPr>
            <w:tab/>
          </w:r>
          <w:r>
            <w:rPr>
              <w:color w:val="auto"/>
            </w:rPr>
            <w:fldChar w:fldCharType="begin"/>
          </w:r>
          <w:r>
            <w:rPr>
              <w:color w:val="auto"/>
            </w:rPr>
            <w:instrText xml:space="preserve"> PAGEREF _Toc29487 \h </w:instrText>
          </w:r>
          <w:r>
            <w:rPr>
              <w:color w:val="auto"/>
            </w:rPr>
            <w:fldChar w:fldCharType="separate"/>
          </w:r>
          <w:r>
            <w:rPr>
              <w:color w:val="auto"/>
            </w:rPr>
            <w:t>5</w:t>
          </w:r>
          <w:r>
            <w:rPr>
              <w:color w:val="auto"/>
            </w:rPr>
            <w:fldChar w:fldCharType="end"/>
          </w:r>
          <w:r>
            <w:rPr>
              <w:rFonts w:ascii="Calibri" w:hAnsi="Calibri" w:eastAsia="Calibri" w:cs="Calibri"/>
              <w:color w:val="auto"/>
              <w:szCs w:val="31"/>
            </w:rPr>
            <w:fldChar w:fldCharType="end"/>
          </w:r>
        </w:p>
        <w:p w14:paraId="4DB281BA">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_Toc20894 </w:instrText>
          </w:r>
          <w:r>
            <w:rPr>
              <w:rFonts w:ascii="Calibri" w:hAnsi="Calibri" w:eastAsia="Calibri" w:cs="Calibri"/>
              <w:color w:val="auto"/>
              <w:szCs w:val="31"/>
            </w:rPr>
            <w:fldChar w:fldCharType="separate"/>
          </w:r>
          <w:r>
            <w:rPr>
              <w:rFonts w:ascii="宋体" w:hAnsi="宋体" w:eastAsia="宋体" w:cs="宋体"/>
              <w:bCs/>
              <w:color w:val="auto"/>
              <w:spacing w:val="-4"/>
              <w:szCs w:val="40"/>
            </w:rPr>
            <w:t>第三章</w:t>
          </w:r>
          <w:r>
            <w:rPr>
              <w:rFonts w:ascii="宋体" w:hAnsi="宋体" w:eastAsia="宋体" w:cs="宋体"/>
              <w:color w:val="auto"/>
              <w:spacing w:val="-4"/>
              <w:szCs w:val="40"/>
            </w:rPr>
            <w:t xml:space="preserve">  </w:t>
          </w:r>
          <w:r>
            <w:rPr>
              <w:rFonts w:ascii="宋体" w:hAnsi="宋体" w:eastAsia="宋体" w:cs="宋体"/>
              <w:bCs/>
              <w:color w:val="auto"/>
              <w:spacing w:val="-4"/>
              <w:szCs w:val="40"/>
            </w:rPr>
            <w:t>评审办法</w:t>
          </w:r>
          <w:r>
            <w:rPr>
              <w:color w:val="auto"/>
            </w:rPr>
            <w:tab/>
          </w:r>
          <w:r>
            <w:rPr>
              <w:color w:val="auto"/>
            </w:rPr>
            <w:fldChar w:fldCharType="begin"/>
          </w:r>
          <w:r>
            <w:rPr>
              <w:color w:val="auto"/>
            </w:rPr>
            <w:instrText xml:space="preserve"> PAGEREF _Toc20894 \h </w:instrText>
          </w:r>
          <w:r>
            <w:rPr>
              <w:color w:val="auto"/>
            </w:rPr>
            <w:fldChar w:fldCharType="separate"/>
          </w:r>
          <w:r>
            <w:rPr>
              <w:color w:val="auto"/>
            </w:rPr>
            <w:t>23</w:t>
          </w:r>
          <w:r>
            <w:rPr>
              <w:color w:val="auto"/>
            </w:rPr>
            <w:fldChar w:fldCharType="end"/>
          </w:r>
          <w:r>
            <w:rPr>
              <w:rFonts w:ascii="Calibri" w:hAnsi="Calibri" w:eastAsia="Calibri" w:cs="Calibri"/>
              <w:color w:val="auto"/>
              <w:szCs w:val="31"/>
            </w:rPr>
            <w:fldChar w:fldCharType="end"/>
          </w:r>
        </w:p>
        <w:p w14:paraId="42288F0A">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_Toc20278 </w:instrText>
          </w:r>
          <w:r>
            <w:rPr>
              <w:rFonts w:ascii="Calibri" w:hAnsi="Calibri" w:eastAsia="Calibri" w:cs="Calibri"/>
              <w:color w:val="auto"/>
              <w:szCs w:val="31"/>
            </w:rPr>
            <w:fldChar w:fldCharType="separate"/>
          </w:r>
          <w:r>
            <w:rPr>
              <w:rFonts w:ascii="宋体" w:hAnsi="宋体" w:eastAsia="宋体" w:cs="宋体"/>
              <w:bCs/>
              <w:color w:val="auto"/>
              <w:spacing w:val="6"/>
              <w:szCs w:val="35"/>
            </w:rPr>
            <w:t>第四章</w:t>
          </w:r>
          <w:r>
            <w:rPr>
              <w:rFonts w:ascii="宋体" w:hAnsi="宋体" w:eastAsia="宋体" w:cs="宋体"/>
              <w:color w:val="auto"/>
              <w:spacing w:val="6"/>
              <w:szCs w:val="35"/>
            </w:rPr>
            <w:t xml:space="preserve">  </w:t>
          </w:r>
          <w:r>
            <w:rPr>
              <w:rFonts w:ascii="宋体" w:hAnsi="宋体" w:eastAsia="宋体" w:cs="宋体"/>
              <w:bCs/>
              <w:color w:val="auto"/>
              <w:spacing w:val="6"/>
              <w:szCs w:val="35"/>
            </w:rPr>
            <w:t>合同条款及格式</w:t>
          </w:r>
          <w:r>
            <w:rPr>
              <w:color w:val="auto"/>
            </w:rPr>
            <w:tab/>
          </w:r>
          <w:r>
            <w:rPr>
              <w:color w:val="auto"/>
            </w:rPr>
            <w:fldChar w:fldCharType="begin"/>
          </w:r>
          <w:r>
            <w:rPr>
              <w:color w:val="auto"/>
            </w:rPr>
            <w:instrText xml:space="preserve"> PAGEREF _Toc20278 \h </w:instrText>
          </w:r>
          <w:r>
            <w:rPr>
              <w:color w:val="auto"/>
            </w:rPr>
            <w:fldChar w:fldCharType="separate"/>
          </w:r>
          <w:r>
            <w:rPr>
              <w:color w:val="auto"/>
            </w:rPr>
            <w:t>28</w:t>
          </w:r>
          <w:r>
            <w:rPr>
              <w:color w:val="auto"/>
            </w:rPr>
            <w:fldChar w:fldCharType="end"/>
          </w:r>
          <w:r>
            <w:rPr>
              <w:rFonts w:ascii="Calibri" w:hAnsi="Calibri" w:eastAsia="Calibri" w:cs="Calibri"/>
              <w:color w:val="auto"/>
              <w:szCs w:val="31"/>
            </w:rPr>
            <w:fldChar w:fldCharType="end"/>
          </w:r>
        </w:p>
        <w:p w14:paraId="6F1859C5">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_Toc12075 </w:instrText>
          </w:r>
          <w:r>
            <w:rPr>
              <w:rFonts w:ascii="Calibri" w:hAnsi="Calibri" w:eastAsia="Calibri" w:cs="Calibri"/>
              <w:color w:val="auto"/>
              <w:szCs w:val="31"/>
            </w:rPr>
            <w:fldChar w:fldCharType="separate"/>
          </w:r>
          <w:r>
            <w:rPr>
              <w:rFonts w:ascii="宋体" w:hAnsi="宋体" w:eastAsia="宋体" w:cs="宋体"/>
              <w:bCs/>
              <w:color w:val="auto"/>
              <w:spacing w:val="5"/>
              <w:szCs w:val="35"/>
            </w:rPr>
            <w:t>第五章</w:t>
          </w:r>
          <w:r>
            <w:rPr>
              <w:rFonts w:ascii="宋体" w:hAnsi="宋体" w:eastAsia="宋体" w:cs="宋体"/>
              <w:color w:val="auto"/>
              <w:spacing w:val="5"/>
              <w:szCs w:val="35"/>
            </w:rPr>
            <w:t xml:space="preserve">  </w:t>
          </w:r>
          <w:r>
            <w:rPr>
              <w:rFonts w:ascii="宋体" w:hAnsi="宋体" w:eastAsia="宋体" w:cs="宋体"/>
              <w:bCs/>
              <w:color w:val="auto"/>
              <w:spacing w:val="5"/>
              <w:szCs w:val="35"/>
            </w:rPr>
            <w:t>采购需求</w:t>
          </w:r>
          <w:r>
            <w:rPr>
              <w:color w:val="auto"/>
            </w:rPr>
            <w:tab/>
          </w:r>
          <w:r>
            <w:rPr>
              <w:color w:val="auto"/>
            </w:rPr>
            <w:fldChar w:fldCharType="begin"/>
          </w:r>
          <w:r>
            <w:rPr>
              <w:color w:val="auto"/>
            </w:rPr>
            <w:instrText xml:space="preserve"> PAGEREF _Toc12075 \h </w:instrText>
          </w:r>
          <w:r>
            <w:rPr>
              <w:color w:val="auto"/>
            </w:rPr>
            <w:fldChar w:fldCharType="separate"/>
          </w:r>
          <w:r>
            <w:rPr>
              <w:color w:val="auto"/>
            </w:rPr>
            <w:t>30</w:t>
          </w:r>
          <w:r>
            <w:rPr>
              <w:color w:val="auto"/>
            </w:rPr>
            <w:fldChar w:fldCharType="end"/>
          </w:r>
          <w:r>
            <w:rPr>
              <w:rFonts w:ascii="Calibri" w:hAnsi="Calibri" w:eastAsia="Calibri" w:cs="Calibri"/>
              <w:color w:val="auto"/>
              <w:szCs w:val="31"/>
            </w:rPr>
            <w:fldChar w:fldCharType="end"/>
          </w:r>
        </w:p>
        <w:p w14:paraId="3293C255">
          <w:pPr>
            <w:pStyle w:val="32"/>
            <w:tabs>
              <w:tab w:val="right" w:leader="dot" w:pos="9347"/>
            </w:tabs>
            <w:spacing w:line="480" w:lineRule="auto"/>
            <w:rPr>
              <w:color w:val="auto"/>
            </w:rPr>
          </w:pPr>
          <w:r>
            <w:rPr>
              <w:rFonts w:ascii="Calibri" w:hAnsi="Calibri" w:eastAsia="Calibri" w:cs="Calibri"/>
              <w:color w:val="auto"/>
              <w:szCs w:val="31"/>
            </w:rPr>
            <w:fldChar w:fldCharType="begin"/>
          </w:r>
          <w:r>
            <w:rPr>
              <w:rFonts w:ascii="Calibri" w:hAnsi="Calibri" w:eastAsia="Calibri" w:cs="Calibri"/>
              <w:color w:val="auto"/>
              <w:szCs w:val="31"/>
            </w:rPr>
            <w:instrText xml:space="preserve"> HYPERLINK \l _Toc20111 </w:instrText>
          </w:r>
          <w:r>
            <w:rPr>
              <w:rFonts w:ascii="Calibri" w:hAnsi="Calibri" w:eastAsia="Calibri" w:cs="Calibri"/>
              <w:color w:val="auto"/>
              <w:szCs w:val="31"/>
            </w:rPr>
            <w:fldChar w:fldCharType="separate"/>
          </w:r>
          <w:r>
            <w:rPr>
              <w:rFonts w:ascii="宋体" w:hAnsi="宋体" w:eastAsia="宋体" w:cs="宋体"/>
              <w:bCs/>
              <w:color w:val="auto"/>
              <w:spacing w:val="6"/>
              <w:szCs w:val="35"/>
            </w:rPr>
            <w:t>第</w:t>
          </w:r>
          <w:r>
            <w:rPr>
              <w:rFonts w:hint="eastAsia" w:ascii="宋体" w:hAnsi="宋体" w:eastAsia="宋体" w:cs="宋体"/>
              <w:bCs/>
              <w:color w:val="auto"/>
              <w:spacing w:val="6"/>
              <w:szCs w:val="35"/>
              <w:lang w:val="en-US" w:eastAsia="zh-CN"/>
            </w:rPr>
            <w:t>六</w:t>
          </w:r>
          <w:r>
            <w:rPr>
              <w:rFonts w:ascii="宋体" w:hAnsi="宋体" w:eastAsia="宋体" w:cs="宋体"/>
              <w:bCs/>
              <w:color w:val="auto"/>
              <w:spacing w:val="6"/>
              <w:szCs w:val="35"/>
            </w:rPr>
            <w:t>章</w:t>
          </w:r>
          <w:r>
            <w:rPr>
              <w:rFonts w:ascii="宋体" w:hAnsi="宋体" w:eastAsia="宋体" w:cs="宋体"/>
              <w:color w:val="auto"/>
              <w:spacing w:val="6"/>
              <w:szCs w:val="35"/>
            </w:rPr>
            <w:t xml:space="preserve">  </w:t>
          </w:r>
          <w:r>
            <w:rPr>
              <w:rFonts w:ascii="宋体" w:hAnsi="宋体" w:eastAsia="宋体" w:cs="宋体"/>
              <w:bCs/>
              <w:color w:val="auto"/>
              <w:spacing w:val="6"/>
              <w:szCs w:val="35"/>
            </w:rPr>
            <w:t>竞争性磋商响应文件参考格式</w:t>
          </w:r>
          <w:r>
            <w:rPr>
              <w:color w:val="auto"/>
            </w:rPr>
            <w:tab/>
          </w:r>
          <w:r>
            <w:rPr>
              <w:color w:val="auto"/>
            </w:rPr>
            <w:fldChar w:fldCharType="begin"/>
          </w:r>
          <w:r>
            <w:rPr>
              <w:color w:val="auto"/>
            </w:rPr>
            <w:instrText xml:space="preserve"> PAGEREF _Toc20111 \h </w:instrText>
          </w:r>
          <w:r>
            <w:rPr>
              <w:color w:val="auto"/>
            </w:rPr>
            <w:fldChar w:fldCharType="separate"/>
          </w:r>
          <w:r>
            <w:rPr>
              <w:color w:val="auto"/>
            </w:rPr>
            <w:t>34</w:t>
          </w:r>
          <w:r>
            <w:rPr>
              <w:color w:val="auto"/>
            </w:rPr>
            <w:fldChar w:fldCharType="end"/>
          </w:r>
          <w:r>
            <w:rPr>
              <w:rFonts w:ascii="Calibri" w:hAnsi="Calibri" w:eastAsia="Calibri" w:cs="Calibri"/>
              <w:color w:val="auto"/>
              <w:szCs w:val="31"/>
            </w:rPr>
            <w:fldChar w:fldCharType="end"/>
          </w:r>
        </w:p>
        <w:p w14:paraId="1F353304">
          <w:pPr>
            <w:pStyle w:val="32"/>
            <w:tabs>
              <w:tab w:val="right" w:leader="dot" w:pos="9347"/>
            </w:tabs>
            <w:rPr>
              <w:color w:val="auto"/>
            </w:rPr>
          </w:pPr>
        </w:p>
        <w:p w14:paraId="3752D7C7">
          <w:pPr>
            <w:spacing w:line="224" w:lineRule="auto"/>
            <w:rPr>
              <w:rFonts w:ascii="Calibri" w:hAnsi="Calibri" w:eastAsia="Calibri" w:cs="Calibri"/>
              <w:color w:val="auto"/>
              <w:sz w:val="31"/>
              <w:szCs w:val="31"/>
            </w:rPr>
            <w:sectPr>
              <w:pgSz w:w="11906" w:h="16839"/>
              <w:pgMar w:top="1431" w:right="1227" w:bottom="0" w:left="1332" w:header="0" w:footer="0" w:gutter="0"/>
              <w:cols w:space="720" w:num="1"/>
            </w:sectPr>
          </w:pPr>
          <w:r>
            <w:rPr>
              <w:rFonts w:ascii="Calibri" w:hAnsi="Calibri" w:eastAsia="Calibri" w:cs="Calibri"/>
              <w:color w:val="auto"/>
              <w:szCs w:val="31"/>
            </w:rPr>
            <w:fldChar w:fldCharType="end"/>
          </w:r>
        </w:p>
      </w:sdtContent>
    </w:sdt>
    <w:p w14:paraId="54819A0F">
      <w:pPr>
        <w:spacing w:before="101" w:line="223" w:lineRule="auto"/>
        <w:ind w:left="2878"/>
        <w:outlineLvl w:val="0"/>
        <w:rPr>
          <w:rFonts w:ascii="宋体" w:hAnsi="宋体" w:eastAsia="宋体" w:cs="宋体"/>
          <w:color w:val="auto"/>
          <w:sz w:val="35"/>
          <w:szCs w:val="35"/>
        </w:rPr>
      </w:pPr>
      <w:bookmarkStart w:id="3" w:name="bookmark1"/>
      <w:bookmarkEnd w:id="3"/>
      <w:bookmarkStart w:id="4" w:name="_Toc22529"/>
      <w:r>
        <w:rPr>
          <w:rFonts w:ascii="宋体" w:hAnsi="宋体" w:eastAsia="宋体" w:cs="宋体"/>
          <w:b/>
          <w:bCs/>
          <w:color w:val="auto"/>
          <w:spacing w:val="6"/>
          <w:sz w:val="35"/>
          <w:szCs w:val="35"/>
        </w:rPr>
        <w:t>第一章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竞争性磋商公告</w:t>
      </w:r>
      <w:bookmarkEnd w:id="4"/>
    </w:p>
    <w:p w14:paraId="254D8DEB">
      <w:pPr>
        <w:spacing w:before="107" w:line="360" w:lineRule="auto"/>
        <w:jc w:val="center"/>
        <w:outlineLvl w:val="0"/>
        <w:rPr>
          <w:rFonts w:ascii="宋体" w:hAnsi="宋体" w:eastAsia="宋体" w:cs="宋体"/>
          <w:b/>
          <w:bCs/>
          <w:color w:val="auto"/>
          <w:spacing w:val="-6"/>
          <w:sz w:val="24"/>
          <w:szCs w:val="24"/>
        </w:rPr>
      </w:pPr>
      <w:bookmarkStart w:id="5" w:name="_Toc9314"/>
      <w:r>
        <w:rPr>
          <w:rFonts w:hint="eastAsia" w:ascii="宋体" w:hAnsi="宋体" w:eastAsia="宋体" w:cs="宋体"/>
          <w:b/>
          <w:bCs/>
          <w:color w:val="auto"/>
          <w:spacing w:val="-2"/>
          <w:sz w:val="24"/>
          <w:szCs w:val="24"/>
          <w:lang w:eastAsia="zh-CN"/>
        </w:rPr>
        <w:t>府谷县民兵训练基地项目效果图制作</w:t>
      </w:r>
      <w:r>
        <w:rPr>
          <w:rFonts w:ascii="宋体" w:hAnsi="宋体" w:eastAsia="宋体" w:cs="宋体"/>
          <w:b/>
          <w:bCs/>
          <w:color w:val="auto"/>
          <w:spacing w:val="-2"/>
          <w:sz w:val="24"/>
          <w:szCs w:val="24"/>
        </w:rPr>
        <w:t>竞</w:t>
      </w:r>
      <w:r>
        <w:rPr>
          <w:rFonts w:ascii="宋体" w:hAnsi="宋体" w:eastAsia="宋体" w:cs="宋体"/>
          <w:b/>
          <w:bCs/>
          <w:color w:val="auto"/>
          <w:spacing w:val="-3"/>
          <w:sz w:val="24"/>
          <w:szCs w:val="24"/>
        </w:rPr>
        <w:t>争性磋商公告</w:t>
      </w:r>
      <w:bookmarkEnd w:id="5"/>
    </w:p>
    <w:p w14:paraId="5F35EDC0">
      <w:pPr>
        <w:spacing w:before="29" w:line="360" w:lineRule="auto"/>
        <w:ind w:left="139"/>
        <w:outlineLvl w:val="1"/>
        <w:rPr>
          <w:rFonts w:ascii="宋体" w:hAnsi="宋体" w:eastAsia="宋体" w:cs="宋体"/>
          <w:color w:val="auto"/>
          <w:sz w:val="24"/>
          <w:szCs w:val="24"/>
        </w:rPr>
      </w:pPr>
      <w:r>
        <w:rPr>
          <w:rFonts w:ascii="宋体" w:hAnsi="宋体" w:eastAsia="宋体" w:cs="宋体"/>
          <w:b/>
          <w:bCs/>
          <w:color w:val="auto"/>
          <w:spacing w:val="-6"/>
          <w:sz w:val="24"/>
          <w:szCs w:val="24"/>
        </w:rPr>
        <w:t>项目概况</w:t>
      </w:r>
    </w:p>
    <w:p w14:paraId="6F426E5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府谷县民兵训练基地项目效果图制作的潜在供应商应在全国公共资源交易中心平台（陕西省）【http://www.sxggzy jy.cn】使用CA锁报名后自行下载获取磋商文件，</w:t>
      </w:r>
      <w:r>
        <w:rPr>
          <w:rFonts w:hint="eastAsia" w:ascii="宋体" w:hAnsi="宋体" w:eastAsia="宋体" w:cs="宋体"/>
          <w:i w:val="0"/>
          <w:caps w:val="0"/>
          <w:color w:val="0000FF"/>
          <w:spacing w:val="0"/>
          <w:kern w:val="0"/>
          <w:sz w:val="22"/>
          <w:szCs w:val="22"/>
          <w:shd w:val="clear" w:color="auto" w:fill="FFFFFF"/>
          <w:lang w:val="en-US" w:eastAsia="zh-CN" w:bidi="ar"/>
        </w:rPr>
        <w:t>并于2025年07月21日14时00分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4A0B47D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一、项目基本情况</w:t>
      </w:r>
    </w:p>
    <w:p w14:paraId="0F4CC4E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项目编号：HJLZB-2025-26</w:t>
      </w:r>
    </w:p>
    <w:p w14:paraId="65C77CC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项目名称：府谷县民兵训练基地项目效果图制作  </w:t>
      </w:r>
    </w:p>
    <w:p w14:paraId="2717B40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采购方式：竞争性磋商</w:t>
      </w:r>
    </w:p>
    <w:p w14:paraId="6642BEF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预算金额：657130.42元 </w:t>
      </w:r>
    </w:p>
    <w:p w14:paraId="4B7AFC7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B08D01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 ):</w:t>
      </w:r>
    </w:p>
    <w:p w14:paraId="531788E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合同包预算金额：657130.42元   </w:t>
      </w:r>
    </w:p>
    <w:p w14:paraId="75718E02">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合同包最高限价：657130.42 元</w:t>
      </w:r>
    </w:p>
    <w:tbl>
      <w:tblPr>
        <w:tblStyle w:val="30"/>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14"/>
        <w:gridCol w:w="1172"/>
        <w:gridCol w:w="1793"/>
        <w:gridCol w:w="995"/>
        <w:gridCol w:w="1620"/>
        <w:gridCol w:w="1509"/>
        <w:gridCol w:w="1518"/>
      </w:tblGrid>
      <w:tr w14:paraId="756FD08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5" w:hRule="atLeast"/>
        </w:trPr>
        <w:tc>
          <w:tcPr>
            <w:tcW w:w="1014" w:type="dxa"/>
            <w:vAlign w:val="center"/>
          </w:tcPr>
          <w:p w14:paraId="138A53D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5D86C20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品目号</w:t>
            </w:r>
          </w:p>
        </w:tc>
        <w:tc>
          <w:tcPr>
            <w:tcW w:w="1172" w:type="dxa"/>
            <w:vAlign w:val="center"/>
          </w:tcPr>
          <w:p w14:paraId="5ACFEFD2">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8FC385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品目名称</w:t>
            </w:r>
          </w:p>
        </w:tc>
        <w:tc>
          <w:tcPr>
            <w:tcW w:w="1793" w:type="dxa"/>
            <w:vAlign w:val="center"/>
          </w:tcPr>
          <w:p w14:paraId="105A3B5B">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6C250D2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采购标的</w:t>
            </w:r>
          </w:p>
        </w:tc>
        <w:tc>
          <w:tcPr>
            <w:tcW w:w="995" w:type="dxa"/>
            <w:vAlign w:val="center"/>
          </w:tcPr>
          <w:p w14:paraId="0FF7987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2A11192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数量（单 位）</w:t>
            </w:r>
          </w:p>
        </w:tc>
        <w:tc>
          <w:tcPr>
            <w:tcW w:w="1620" w:type="dxa"/>
            <w:vAlign w:val="center"/>
          </w:tcPr>
          <w:p w14:paraId="02F329E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A54A65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技术规格、参数 及要求</w:t>
            </w:r>
          </w:p>
        </w:tc>
        <w:tc>
          <w:tcPr>
            <w:tcW w:w="1509" w:type="dxa"/>
            <w:vAlign w:val="center"/>
          </w:tcPr>
          <w:p w14:paraId="679BE15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788CF12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品目预算(元)</w:t>
            </w:r>
          </w:p>
        </w:tc>
        <w:tc>
          <w:tcPr>
            <w:tcW w:w="1518" w:type="dxa"/>
            <w:vAlign w:val="center"/>
          </w:tcPr>
          <w:p w14:paraId="47298D5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0E7842E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最高限价(元)</w:t>
            </w:r>
          </w:p>
        </w:tc>
      </w:tr>
      <w:tr w14:paraId="41F742C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05" w:hRule="atLeast"/>
        </w:trPr>
        <w:tc>
          <w:tcPr>
            <w:tcW w:w="1014" w:type="dxa"/>
            <w:vAlign w:val="center"/>
          </w:tcPr>
          <w:p w14:paraId="22D1BD0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both"/>
              <w:rPr>
                <w:rFonts w:hint="eastAsia" w:ascii="宋体" w:hAnsi="宋体" w:eastAsia="宋体" w:cs="宋体"/>
                <w:i w:val="0"/>
                <w:caps w:val="0"/>
                <w:color w:val="auto"/>
                <w:spacing w:val="0"/>
                <w:kern w:val="0"/>
                <w:sz w:val="22"/>
                <w:szCs w:val="22"/>
                <w:shd w:val="clear" w:color="auto" w:fill="FFFFFF"/>
                <w:lang w:val="en-US" w:eastAsia="zh-CN" w:bidi="ar"/>
              </w:rPr>
            </w:pPr>
          </w:p>
          <w:p w14:paraId="75B024D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w:t>
            </w:r>
          </w:p>
        </w:tc>
        <w:tc>
          <w:tcPr>
            <w:tcW w:w="1172" w:type="dxa"/>
            <w:vAlign w:val="center"/>
          </w:tcPr>
          <w:p w14:paraId="676178A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C0D339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其他专业技术服务</w:t>
            </w:r>
          </w:p>
        </w:tc>
        <w:tc>
          <w:tcPr>
            <w:tcW w:w="1793" w:type="dxa"/>
            <w:vAlign w:val="center"/>
          </w:tcPr>
          <w:p w14:paraId="77B94B6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府谷县民兵训练基地项目效果图制作</w:t>
            </w:r>
          </w:p>
        </w:tc>
        <w:tc>
          <w:tcPr>
            <w:tcW w:w="995" w:type="dxa"/>
            <w:vAlign w:val="center"/>
          </w:tcPr>
          <w:p w14:paraId="56519F1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1(项)</w:t>
            </w:r>
          </w:p>
        </w:tc>
        <w:tc>
          <w:tcPr>
            <w:tcW w:w="1620" w:type="dxa"/>
            <w:vAlign w:val="center"/>
          </w:tcPr>
          <w:p w14:paraId="228F1CA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详见采购文件</w:t>
            </w:r>
          </w:p>
        </w:tc>
        <w:tc>
          <w:tcPr>
            <w:tcW w:w="1509" w:type="dxa"/>
            <w:vAlign w:val="center"/>
          </w:tcPr>
          <w:p w14:paraId="0C12730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657130.42</w:t>
            </w:r>
          </w:p>
        </w:tc>
        <w:tc>
          <w:tcPr>
            <w:tcW w:w="1518" w:type="dxa"/>
            <w:vAlign w:val="center"/>
          </w:tcPr>
          <w:p w14:paraId="59C59947">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657130.42</w:t>
            </w:r>
          </w:p>
        </w:tc>
      </w:tr>
    </w:tbl>
    <w:p w14:paraId="742FBEAF">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本合同包不接受联合体投标 </w:t>
      </w:r>
    </w:p>
    <w:p w14:paraId="4790802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合同履行期限：90日历天</w:t>
      </w:r>
    </w:p>
    <w:p w14:paraId="1F1A107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二、申请人的资格要求：</w:t>
      </w:r>
    </w:p>
    <w:p w14:paraId="2C97C1E2">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1.满足《中华人民共和国政府采购法》第二十二条规定; </w:t>
      </w:r>
    </w:p>
    <w:p w14:paraId="62BD125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64BAD32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  )落实政府采购政策需 满足的资格要求如下:</w:t>
      </w:r>
    </w:p>
    <w:p w14:paraId="5A0219E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①、《政府采购促进中小企业发展管理办法》（财库〔2020〕46 号）；</w:t>
      </w:r>
    </w:p>
    <w:p w14:paraId="264F55F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②、《三部门联合发布关于促进残疾人就业政府采购政策的通知》（财库[2017]  141 号）；</w:t>
      </w:r>
    </w:p>
    <w:p w14:paraId="4F163AF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③、《财政部司法部关于政府采购支持监狱企业发展有关问题的通知》（财库〔2014〕</w:t>
      </w:r>
    </w:p>
    <w:p w14:paraId="33E4868F">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68 号）；</w:t>
      </w:r>
    </w:p>
    <w:p w14:paraId="0447020F">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④ 、《国务院办公厅关于建立政府强制采购节能产品制度的通知》（国办发[2007]51 号）；</w:t>
      </w:r>
    </w:p>
    <w:p w14:paraId="593B4D47">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⑤、《环境标志产品政府采购实施的意见》（财库[2006]90 号）；</w:t>
      </w:r>
    </w:p>
    <w:p w14:paraId="3FE065C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⑥、《节能产品政府采购实施意见》（财库[2004]185 号）；</w:t>
      </w:r>
    </w:p>
    <w:p w14:paraId="27F917C7">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⑦ 、《财政部发展改革委生态环境部市场监管总局关于调整优化节能产品、环境标志 产品政府采购执行机制的通知》（财库〔2019〕9 号）；</w:t>
      </w:r>
    </w:p>
    <w:p w14:paraId="7C23AF8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⑧、《陕西省中小企业政府采购信用融资办法》（陕财办采〔2018〕23 号）；</w:t>
      </w:r>
    </w:p>
    <w:p w14:paraId="3460D25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⑨、《关于进一步加大政府采购支持中小企业力度的通知》（财库〔2022〕19 号）；</w:t>
      </w:r>
    </w:p>
    <w:p w14:paraId="2264A8E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⑩、  落实其它相关政策。</w:t>
      </w:r>
    </w:p>
    <w:p w14:paraId="1CF3426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28C8D84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1(府谷县民兵训练基地项目效果图制作)特定资格要求如下:</w:t>
      </w:r>
    </w:p>
    <w:p w14:paraId="5700C9B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2、财务状况报告：财务状况良好，提供2024年度财务审计报告（公司成立不足一年的需提供银行出具的资信证明及基本账号开户许可证或开户银行出具的基本存款账户信息表）；</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3、税收缴纳证明：提供2025年1月至今已缴纳的至少一个月的纳税证明或完税证明，纳税证明或完税证明上应有代收机构或税务机关的公章或业务专用章。依法免税的供应商应提供相关文件证明材料；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4、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5、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6、书面声明：参加本次政府采购活动前三年内在经营活动中没有重大违法记录的书面声明函；</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7、本项目不接受联合体投标，单位负责人为同一人或者存在直接控股、管理关系的不同供应商，不得同时参加本项目投标活动，提供《供应商企业关系关联承诺书》；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8、提供榆林市政府采购服务类项目供应商信用承诺书及信用中国（陕西榆林）主动承诺网页截图；</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9、投标保证金：用投标信用承诺书代替（提供投标信用承诺书及信用中国（陕西榆林）主动承诺网页截图）；</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本项目所属行业为：其他未列明行业。</w:t>
      </w:r>
    </w:p>
    <w:p w14:paraId="7835D78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三、获取采购文件</w:t>
      </w:r>
    </w:p>
    <w:p w14:paraId="5D90260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时间：2025年07月09日至2025年07月15日，每天上午 09:00:00 至 11:30:00，下 午 15:00:00 至 17:30:00（北京时间,法定节假日除外）</w:t>
      </w:r>
    </w:p>
    <w:p w14:paraId="1A0D5ED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地点：全国公共资源交易中心平台（陕西省）【http://www.sxggzy jy.cn】使用 CA 锁 报名后自行</w:t>
      </w:r>
    </w:p>
    <w:p w14:paraId="3C74C0A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下载方式：在线获取</w:t>
      </w:r>
    </w:p>
    <w:p w14:paraId="54F34DE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2292D1E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四、响应文件提交</w:t>
      </w:r>
    </w:p>
    <w:p w14:paraId="408144D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截止时间：</w:t>
      </w:r>
      <w:r>
        <w:rPr>
          <w:rFonts w:hint="eastAsia" w:ascii="宋体" w:hAnsi="宋体" w:cs="宋体"/>
          <w:i w:val="0"/>
          <w:caps w:val="0"/>
          <w:color w:val="0000FF"/>
          <w:spacing w:val="0"/>
          <w:kern w:val="0"/>
          <w:sz w:val="22"/>
          <w:szCs w:val="22"/>
          <w:shd w:val="clear" w:color="auto"/>
          <w:lang w:val="en-US" w:eastAsia="zh-CN" w:bidi="ar"/>
        </w:rPr>
        <w:t>2025年07月21日14</w:t>
      </w:r>
      <w:r>
        <w:rPr>
          <w:rFonts w:hint="eastAsia" w:ascii="宋体" w:hAnsi="宋体" w:eastAsia="宋体" w:cs="宋体"/>
          <w:i w:val="0"/>
          <w:caps w:val="0"/>
          <w:color w:val="0000FF"/>
          <w:spacing w:val="0"/>
          <w:kern w:val="0"/>
          <w:sz w:val="22"/>
          <w:szCs w:val="22"/>
          <w:shd w:val="clear" w:color="auto"/>
          <w:lang w:val="en-US" w:eastAsia="zh-CN" w:bidi="ar"/>
        </w:rPr>
        <w:t>时</w:t>
      </w:r>
      <w:r>
        <w:rPr>
          <w:rFonts w:hint="eastAsia" w:ascii="宋体" w:hAnsi="宋体" w:cs="宋体"/>
          <w:i w:val="0"/>
          <w:caps w:val="0"/>
          <w:color w:val="0000FF"/>
          <w:spacing w:val="0"/>
          <w:kern w:val="0"/>
          <w:sz w:val="22"/>
          <w:szCs w:val="22"/>
          <w:shd w:val="clear" w:color="auto"/>
          <w:lang w:val="en-US" w:eastAsia="zh-CN" w:bidi="ar"/>
        </w:rPr>
        <w:t>00</w:t>
      </w:r>
      <w:r>
        <w:rPr>
          <w:rFonts w:hint="eastAsia" w:ascii="宋体" w:hAnsi="宋体" w:eastAsia="宋体" w:cs="宋体"/>
          <w:i w:val="0"/>
          <w:caps w:val="0"/>
          <w:color w:val="0000FF"/>
          <w:spacing w:val="0"/>
          <w:kern w:val="0"/>
          <w:sz w:val="22"/>
          <w:szCs w:val="22"/>
          <w:shd w:val="clear" w:color="auto"/>
          <w:lang w:val="en-US" w:eastAsia="zh-CN" w:bidi="ar"/>
        </w:rPr>
        <w:t>分</w:t>
      </w:r>
      <w:r>
        <w:rPr>
          <w:rFonts w:hint="eastAsia" w:ascii="宋体" w:hAnsi="宋体" w:eastAsia="宋体" w:cs="宋体"/>
          <w:i w:val="0"/>
          <w:caps w:val="0"/>
          <w:color w:val="0000FF"/>
          <w:spacing w:val="0"/>
          <w:kern w:val="0"/>
          <w:sz w:val="22"/>
          <w:szCs w:val="22"/>
          <w:shd w:val="clear" w:color="auto" w:fill="FFFFFF"/>
          <w:lang w:val="en-US" w:eastAsia="zh-CN" w:bidi="ar"/>
        </w:rPr>
        <w:t>（北京时</w:t>
      </w:r>
      <w:r>
        <w:rPr>
          <w:rFonts w:hint="eastAsia" w:ascii="宋体" w:hAnsi="宋体" w:eastAsia="宋体" w:cs="宋体"/>
          <w:i w:val="0"/>
          <w:caps w:val="0"/>
          <w:color w:val="auto"/>
          <w:spacing w:val="0"/>
          <w:kern w:val="0"/>
          <w:sz w:val="22"/>
          <w:szCs w:val="22"/>
          <w:shd w:val="clear" w:color="auto" w:fill="FFFFFF"/>
          <w:lang w:val="en-US" w:eastAsia="zh-CN" w:bidi="ar"/>
        </w:rPr>
        <w:t>间）</w:t>
      </w:r>
    </w:p>
    <w:p w14:paraId="2E6CCA3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72F93BE6">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五、开启</w:t>
      </w:r>
    </w:p>
    <w:p w14:paraId="34F25FB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w:t>
      </w:r>
      <w:r>
        <w:rPr>
          <w:rFonts w:hint="eastAsia" w:ascii="宋体" w:hAnsi="宋体" w:cs="宋体"/>
          <w:i w:val="0"/>
          <w:caps w:val="0"/>
          <w:color w:val="0000FF"/>
          <w:spacing w:val="0"/>
          <w:kern w:val="0"/>
          <w:sz w:val="22"/>
          <w:szCs w:val="22"/>
          <w:shd w:val="clear" w:color="auto"/>
          <w:lang w:val="en-US" w:eastAsia="zh-CN" w:bidi="ar"/>
        </w:rPr>
        <w:t>2025年07月21日14</w:t>
      </w:r>
      <w:r>
        <w:rPr>
          <w:rFonts w:hint="eastAsia" w:ascii="宋体" w:hAnsi="宋体" w:eastAsia="宋体" w:cs="宋体"/>
          <w:i w:val="0"/>
          <w:caps w:val="0"/>
          <w:color w:val="0000FF"/>
          <w:spacing w:val="0"/>
          <w:kern w:val="0"/>
          <w:sz w:val="22"/>
          <w:szCs w:val="22"/>
          <w:shd w:val="clear" w:color="auto"/>
          <w:lang w:val="en-US" w:eastAsia="zh-CN" w:bidi="ar"/>
        </w:rPr>
        <w:t>时</w:t>
      </w:r>
      <w:r>
        <w:rPr>
          <w:rFonts w:hint="eastAsia" w:ascii="宋体" w:hAnsi="宋体" w:cs="宋体"/>
          <w:i w:val="0"/>
          <w:caps w:val="0"/>
          <w:color w:val="0000FF"/>
          <w:spacing w:val="0"/>
          <w:kern w:val="0"/>
          <w:sz w:val="22"/>
          <w:szCs w:val="22"/>
          <w:shd w:val="clear" w:color="auto"/>
          <w:lang w:val="en-US" w:eastAsia="zh-CN" w:bidi="ar"/>
        </w:rPr>
        <w:t>00</w:t>
      </w:r>
      <w:r>
        <w:rPr>
          <w:rFonts w:hint="eastAsia" w:ascii="宋体" w:hAnsi="宋体" w:eastAsia="宋体" w:cs="宋体"/>
          <w:i w:val="0"/>
          <w:caps w:val="0"/>
          <w:color w:val="0000FF"/>
          <w:spacing w:val="0"/>
          <w:kern w:val="0"/>
          <w:sz w:val="22"/>
          <w:szCs w:val="22"/>
          <w:shd w:val="clear" w:color="auto"/>
          <w:lang w:val="en-US" w:eastAsia="zh-CN" w:bidi="ar"/>
        </w:rPr>
        <w:t>分</w:t>
      </w:r>
      <w:r>
        <w:rPr>
          <w:rFonts w:hint="eastAsia" w:ascii="宋体" w:hAnsi="宋体" w:eastAsia="宋体" w:cs="宋体"/>
          <w:i w:val="0"/>
          <w:caps w:val="0"/>
          <w:color w:val="0000FF"/>
          <w:spacing w:val="0"/>
          <w:kern w:val="0"/>
          <w:sz w:val="22"/>
          <w:szCs w:val="22"/>
          <w:shd w:val="clear" w:color="auto" w:fill="FFFFFF"/>
          <w:lang w:val="en-US" w:eastAsia="zh-CN" w:bidi="ar"/>
        </w:rPr>
        <w:t>（北京时间）</w:t>
      </w:r>
    </w:p>
    <w:p w14:paraId="5BF32FD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6A5D828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六、公告期限</w:t>
      </w:r>
    </w:p>
    <w:p w14:paraId="2711AD6A">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 5 个工作日。</w:t>
      </w:r>
    </w:p>
    <w:p w14:paraId="62AF15A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七、其他补充事宜</w:t>
      </w:r>
    </w:p>
    <w:p w14:paraId="4A71B90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线上与线下需同时报名，二者缺一不可，否则视为报名无效；</w:t>
      </w:r>
    </w:p>
    <w:p w14:paraId="43B0FDCB">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1、供应商可登录全国公共资源交易中心平台（陕西省）（http://www.sxggzy jy.cn/）, 选择“ 电子交易平台-政府采购交易系统-企业端进行登录，登录后选择“交易乙方 ”身份 进入供应商界面进行报名并免费下载采购文件。</w:t>
      </w:r>
    </w:p>
    <w:p w14:paraId="71F4022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2、线上报名与线下报名需同时进行，线上报名成功后请携带网上报名回执单、单位介绍信原件、经办人身份证原件、</w:t>
      </w:r>
      <w:bookmarkStart w:id="6" w:name="OLE_LINK2"/>
      <w:r>
        <w:rPr>
          <w:rFonts w:hint="eastAsia" w:ascii="宋体" w:hAnsi="宋体" w:eastAsia="宋体" w:cs="宋体"/>
          <w:i w:val="0"/>
          <w:caps w:val="0"/>
          <w:color w:val="auto"/>
          <w:spacing w:val="0"/>
          <w:kern w:val="0"/>
          <w:sz w:val="22"/>
          <w:szCs w:val="22"/>
          <w:shd w:val="clear" w:color="auto" w:fill="FFFFFF"/>
          <w:lang w:val="en-US" w:eastAsia="zh-CN" w:bidi="ar"/>
        </w:rPr>
        <w:t>复印件加盖公章</w:t>
      </w:r>
      <w:bookmarkEnd w:id="6"/>
      <w:r>
        <w:rPr>
          <w:rFonts w:hint="eastAsia" w:ascii="宋体" w:hAnsi="宋体" w:eastAsia="宋体" w:cs="宋体"/>
          <w:i w:val="0"/>
          <w:caps w:val="0"/>
          <w:color w:val="auto"/>
          <w:spacing w:val="0"/>
          <w:kern w:val="0"/>
          <w:sz w:val="22"/>
          <w:szCs w:val="22"/>
          <w:shd w:val="clear" w:color="auto" w:fill="FFFFFF"/>
          <w:lang w:val="en-US" w:eastAsia="zh-CN" w:bidi="ar"/>
        </w:rPr>
        <w:t>到</w:t>
      </w:r>
      <w:r>
        <w:rPr>
          <w:rFonts w:hint="eastAsia" w:ascii="宋体" w:hAnsi="宋体" w:cs="宋体"/>
          <w:i w:val="0"/>
          <w:caps w:val="0"/>
          <w:color w:val="auto"/>
          <w:spacing w:val="0"/>
          <w:kern w:val="0"/>
          <w:sz w:val="22"/>
          <w:szCs w:val="22"/>
          <w:shd w:val="clear" w:color="auto" w:fill="FFFFFF"/>
          <w:lang w:val="en-US" w:eastAsia="zh-CN" w:bidi="ar"/>
        </w:rPr>
        <w:t>华建联（陕西）招标代理有限公司（府谷县新区高家湾世纪花园三楼）</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与线下报名信息须一致，否则视为报名无效。报名时间：2025年07月09日至2025年07月15日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否则视为报名无效（谢绝邮寄）。</w:t>
      </w:r>
    </w:p>
    <w:p w14:paraId="0CB3520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3、办理 CA 锁方式（仅供参考）：榆林市市民大厦三楼窗口,电话：0912-3515031。</w:t>
      </w:r>
    </w:p>
    <w:p w14:paraId="5A1BD8D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 通过陕西省政府采购网（http://www.ccgp-shaanxi.gov.cn/）注册登记加入陕西省政府采  购供应商库。</w:t>
      </w:r>
    </w:p>
    <w:p w14:paraId="499646C2">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八、凡对本次采购提出询问，请按以下方式联系。</w:t>
      </w:r>
    </w:p>
    <w:p w14:paraId="29F0352E">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1.采购人信息</w:t>
      </w:r>
    </w:p>
    <w:p w14:paraId="4AD1767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府谷县发展改革和科技局</w:t>
      </w:r>
    </w:p>
    <w:p w14:paraId="1D28F4B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地址：陕西省榆林市府谷县新区</w:t>
      </w:r>
    </w:p>
    <w:p w14:paraId="3F6A2AA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default" w:ascii="宋体" w:hAnsi="宋体" w:eastAsia="宋体" w:cs="宋体"/>
          <w:kern w:val="0"/>
          <w:sz w:val="22"/>
          <w:szCs w:val="22"/>
          <w:lang w:val="en-US"/>
        </w:rPr>
      </w:pPr>
      <w:r>
        <w:rPr>
          <w:rFonts w:hint="eastAsia" w:ascii="宋体" w:hAnsi="宋体" w:eastAsia="宋体" w:cs="宋体"/>
          <w:i w:val="0"/>
          <w:caps w:val="0"/>
          <w:spacing w:val="0"/>
          <w:kern w:val="0"/>
          <w:sz w:val="22"/>
          <w:szCs w:val="22"/>
          <w:shd w:val="clear" w:color="auto" w:fill="FFFFFF"/>
          <w:lang w:val="en-US" w:eastAsia="zh-CN" w:bidi="ar"/>
        </w:rPr>
        <w:t>联系方式：</w:t>
      </w:r>
      <w:r>
        <w:rPr>
          <w:rFonts w:hint="eastAsia" w:ascii="宋体" w:hAnsi="宋体" w:cs="宋体"/>
          <w:i w:val="0"/>
          <w:caps w:val="0"/>
          <w:spacing w:val="0"/>
          <w:kern w:val="0"/>
          <w:sz w:val="22"/>
          <w:szCs w:val="22"/>
          <w:shd w:val="clear" w:color="auto" w:fill="FFFFFF"/>
          <w:lang w:val="en-US" w:eastAsia="zh-CN" w:bidi="ar"/>
        </w:rPr>
        <w:t>17365626757</w:t>
      </w:r>
    </w:p>
    <w:p w14:paraId="1CB307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15F8027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0755E3D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59A235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26DF993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项目联系人：王</w:t>
      </w:r>
      <w:r>
        <w:rPr>
          <w:rFonts w:hint="eastAsia" w:ascii="宋体" w:hAnsi="宋体" w:cs="宋体"/>
          <w:i w:val="0"/>
          <w:caps w:val="0"/>
          <w:spacing w:val="0"/>
          <w:kern w:val="0"/>
          <w:sz w:val="22"/>
          <w:szCs w:val="22"/>
          <w:shd w:val="clear" w:color="auto" w:fill="FFFFFF"/>
          <w:lang w:val="en-US" w:eastAsia="zh-CN" w:bidi="ar"/>
        </w:rPr>
        <w:t>工</w:t>
      </w:r>
    </w:p>
    <w:p w14:paraId="6726977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w:t>
      </w:r>
      <w:r>
        <w:rPr>
          <w:rFonts w:hint="eastAsia" w:ascii="宋体" w:hAnsi="宋体" w:cs="宋体"/>
          <w:i w:val="0"/>
          <w:caps w:val="0"/>
          <w:spacing w:val="0"/>
          <w:kern w:val="0"/>
          <w:sz w:val="22"/>
          <w:szCs w:val="22"/>
          <w:shd w:val="clear" w:color="auto" w:fill="FFFFFF"/>
          <w:lang w:val="en-US" w:eastAsia="zh-CN" w:bidi="ar"/>
        </w:rPr>
        <w:t>13239243308</w:t>
      </w:r>
    </w:p>
    <w:p w14:paraId="5DF555FD">
      <w:pPr>
        <w:pStyle w:val="15"/>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color w:val="auto"/>
        </w:rPr>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p w14:paraId="4E0B3E4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p>
    <w:p w14:paraId="70628975">
      <w:pPr>
        <w:rPr>
          <w:rFonts w:ascii="宋体" w:hAnsi="宋体" w:eastAsia="宋体" w:cs="宋体"/>
          <w:b/>
          <w:bCs/>
          <w:color w:val="auto"/>
          <w:spacing w:val="5"/>
          <w:sz w:val="35"/>
          <w:szCs w:val="35"/>
        </w:rPr>
      </w:pPr>
      <w:bookmarkStart w:id="7" w:name="_Toc29487"/>
      <w:r>
        <w:rPr>
          <w:rFonts w:ascii="宋体" w:hAnsi="宋体" w:eastAsia="宋体" w:cs="宋体"/>
          <w:b/>
          <w:bCs/>
          <w:color w:val="auto"/>
          <w:spacing w:val="5"/>
          <w:sz w:val="35"/>
          <w:szCs w:val="35"/>
        </w:rPr>
        <w:br w:type="page"/>
      </w:r>
    </w:p>
    <w:p w14:paraId="79DEC699">
      <w:pPr>
        <w:spacing w:before="163" w:line="224" w:lineRule="auto"/>
        <w:ind w:left="3181"/>
        <w:outlineLvl w:val="0"/>
        <w:rPr>
          <w:rFonts w:ascii="宋体" w:hAnsi="宋体" w:eastAsia="宋体" w:cs="宋体"/>
          <w:color w:val="auto"/>
          <w:sz w:val="35"/>
          <w:szCs w:val="35"/>
        </w:rPr>
      </w:pPr>
      <w:r>
        <w:rPr>
          <w:rFonts w:ascii="宋体" w:hAnsi="宋体" w:eastAsia="宋体" w:cs="宋体"/>
          <w:b/>
          <w:bCs/>
          <w:color w:val="auto"/>
          <w:spacing w:val="5"/>
          <w:sz w:val="35"/>
          <w:szCs w:val="35"/>
        </w:rPr>
        <w:t>第二章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供应商须知</w:t>
      </w:r>
      <w:bookmarkEnd w:id="7"/>
    </w:p>
    <w:p w14:paraId="6A6F40C3">
      <w:pPr>
        <w:spacing w:before="285" w:line="224" w:lineRule="auto"/>
        <w:ind w:left="3520"/>
        <w:outlineLvl w:val="1"/>
        <w:rPr>
          <w:rFonts w:ascii="宋体" w:hAnsi="宋体" w:eastAsia="宋体" w:cs="宋体"/>
          <w:color w:val="auto"/>
          <w:sz w:val="31"/>
          <w:szCs w:val="31"/>
        </w:rPr>
      </w:pPr>
      <w:r>
        <w:rPr>
          <w:rFonts w:ascii="宋体" w:hAnsi="宋体" w:eastAsia="宋体" w:cs="宋体"/>
          <w:b/>
          <w:bCs/>
          <w:color w:val="auto"/>
          <w:spacing w:val="6"/>
          <w:sz w:val="31"/>
          <w:szCs w:val="31"/>
        </w:rPr>
        <w:t>供应商须知前附表</w:t>
      </w:r>
    </w:p>
    <w:p w14:paraId="706227EA">
      <w:pPr>
        <w:spacing w:line="94" w:lineRule="exact"/>
        <w:rPr>
          <w:color w:val="auto"/>
        </w:rPr>
      </w:pPr>
    </w:p>
    <w:tbl>
      <w:tblPr>
        <w:tblStyle w:val="30"/>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452"/>
        <w:gridCol w:w="7175"/>
      </w:tblGrid>
      <w:tr w14:paraId="62E05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4" w:type="dxa"/>
            <w:vAlign w:val="top"/>
          </w:tcPr>
          <w:p w14:paraId="689665ED">
            <w:pPr>
              <w:pStyle w:val="31"/>
              <w:spacing w:before="152" w:line="219" w:lineRule="auto"/>
              <w:ind w:left="123"/>
              <w:rPr>
                <w:color w:val="auto"/>
              </w:rPr>
            </w:pPr>
            <w:r>
              <w:rPr>
                <w:b/>
                <w:bCs/>
                <w:color w:val="auto"/>
                <w:spacing w:val="-6"/>
              </w:rPr>
              <w:t>条款号</w:t>
            </w:r>
          </w:p>
        </w:tc>
        <w:tc>
          <w:tcPr>
            <w:tcW w:w="1452" w:type="dxa"/>
            <w:vAlign w:val="top"/>
          </w:tcPr>
          <w:p w14:paraId="0A2D3FC6">
            <w:pPr>
              <w:pStyle w:val="31"/>
              <w:spacing w:before="152" w:line="219" w:lineRule="auto"/>
              <w:ind w:left="518"/>
              <w:rPr>
                <w:color w:val="auto"/>
              </w:rPr>
            </w:pPr>
            <w:r>
              <w:rPr>
                <w:b/>
                <w:bCs/>
                <w:color w:val="auto"/>
                <w:spacing w:val="-22"/>
              </w:rPr>
              <w:t>内容</w:t>
            </w:r>
          </w:p>
        </w:tc>
        <w:tc>
          <w:tcPr>
            <w:tcW w:w="7175" w:type="dxa"/>
            <w:vAlign w:val="top"/>
          </w:tcPr>
          <w:p w14:paraId="2EF7B50D">
            <w:pPr>
              <w:pStyle w:val="31"/>
              <w:spacing w:before="152" w:line="219" w:lineRule="auto"/>
              <w:ind w:left="2993"/>
              <w:rPr>
                <w:color w:val="auto"/>
              </w:rPr>
            </w:pPr>
            <w:r>
              <w:rPr>
                <w:b/>
                <w:bCs/>
                <w:color w:val="auto"/>
                <w:spacing w:val="-5"/>
              </w:rPr>
              <w:t>说明与要求</w:t>
            </w:r>
          </w:p>
        </w:tc>
      </w:tr>
      <w:tr w14:paraId="2550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54" w:type="dxa"/>
            <w:vAlign w:val="top"/>
          </w:tcPr>
          <w:p w14:paraId="060D9688">
            <w:pPr>
              <w:spacing w:line="277" w:lineRule="auto"/>
              <w:rPr>
                <w:rFonts w:ascii="Arial"/>
                <w:color w:val="auto"/>
                <w:sz w:val="21"/>
              </w:rPr>
            </w:pPr>
          </w:p>
          <w:p w14:paraId="13360D7D">
            <w:pPr>
              <w:spacing w:line="277" w:lineRule="auto"/>
              <w:rPr>
                <w:rFonts w:ascii="Arial"/>
                <w:color w:val="auto"/>
                <w:sz w:val="21"/>
              </w:rPr>
            </w:pPr>
          </w:p>
          <w:p w14:paraId="5EAE152B">
            <w:pPr>
              <w:pStyle w:val="31"/>
              <w:spacing w:before="78" w:line="184" w:lineRule="auto"/>
              <w:ind w:left="201"/>
              <w:rPr>
                <w:color w:val="auto"/>
              </w:rPr>
            </w:pPr>
            <w:r>
              <w:rPr>
                <w:color w:val="auto"/>
                <w:spacing w:val="-6"/>
              </w:rPr>
              <w:t>1.1.2</w:t>
            </w:r>
          </w:p>
        </w:tc>
        <w:tc>
          <w:tcPr>
            <w:tcW w:w="1452" w:type="dxa"/>
            <w:vAlign w:val="top"/>
          </w:tcPr>
          <w:p w14:paraId="0B1CB93E">
            <w:pPr>
              <w:spacing w:line="258" w:lineRule="auto"/>
              <w:rPr>
                <w:rFonts w:ascii="Arial"/>
                <w:color w:val="auto"/>
                <w:sz w:val="21"/>
              </w:rPr>
            </w:pPr>
          </w:p>
          <w:p w14:paraId="0FA0A823">
            <w:pPr>
              <w:spacing w:line="259" w:lineRule="auto"/>
              <w:rPr>
                <w:rFonts w:ascii="Arial"/>
                <w:color w:val="auto"/>
                <w:sz w:val="21"/>
              </w:rPr>
            </w:pPr>
          </w:p>
          <w:p w14:paraId="1EF433F4">
            <w:pPr>
              <w:pStyle w:val="31"/>
              <w:spacing w:before="78" w:line="219" w:lineRule="auto"/>
              <w:ind w:left="368"/>
              <w:rPr>
                <w:color w:val="auto"/>
              </w:rPr>
            </w:pPr>
            <w:r>
              <w:rPr>
                <w:color w:val="auto"/>
                <w:spacing w:val="-3"/>
              </w:rPr>
              <w:t>采购人</w:t>
            </w:r>
          </w:p>
        </w:tc>
        <w:tc>
          <w:tcPr>
            <w:tcW w:w="7175" w:type="dxa"/>
            <w:vAlign w:val="top"/>
          </w:tcPr>
          <w:p w14:paraId="0D8D96C7">
            <w:pPr>
              <w:pStyle w:val="31"/>
              <w:spacing w:before="78" w:line="219" w:lineRule="auto"/>
              <w:rPr>
                <w:rFonts w:hint="eastAsia" w:ascii="宋体" w:hAnsi="宋体" w:eastAsia="宋体" w:cs="宋体"/>
                <w:color w:val="auto"/>
                <w:spacing w:val="-3"/>
                <w:lang w:eastAsia="zh-CN"/>
              </w:rPr>
            </w:pPr>
            <w:r>
              <w:rPr>
                <w:rFonts w:ascii="宋体" w:hAnsi="宋体" w:eastAsia="宋体" w:cs="宋体"/>
                <w:color w:val="auto"/>
                <w:spacing w:val="-3"/>
              </w:rPr>
              <w:t>名称：</w:t>
            </w:r>
            <w:r>
              <w:rPr>
                <w:rFonts w:hint="eastAsia" w:cs="宋体"/>
                <w:color w:val="auto"/>
                <w:spacing w:val="-3"/>
                <w:lang w:eastAsia="zh-CN"/>
              </w:rPr>
              <w:t>府谷县发展改革和科技局</w:t>
            </w:r>
          </w:p>
          <w:p w14:paraId="77CA7F41">
            <w:pPr>
              <w:pStyle w:val="31"/>
              <w:spacing w:before="78" w:line="219" w:lineRule="auto"/>
              <w:rPr>
                <w:rFonts w:hint="eastAsia" w:ascii="宋体" w:hAnsi="宋体" w:eastAsia="宋体" w:cs="宋体"/>
                <w:color w:val="auto"/>
                <w:spacing w:val="-3"/>
                <w:lang w:eastAsia="zh-CN"/>
              </w:rPr>
            </w:pPr>
            <w:r>
              <w:rPr>
                <w:rFonts w:ascii="宋体" w:hAnsi="宋体" w:eastAsia="宋体" w:cs="宋体"/>
                <w:color w:val="auto"/>
                <w:spacing w:val="-3"/>
              </w:rPr>
              <w:t>地址：</w:t>
            </w:r>
            <w:r>
              <w:rPr>
                <w:rFonts w:hint="eastAsia" w:ascii="宋体" w:hAnsi="宋体" w:eastAsia="宋体" w:cs="宋体"/>
                <w:color w:val="auto"/>
                <w:spacing w:val="-3"/>
                <w:lang w:val="en-US" w:eastAsia="zh-CN"/>
              </w:rPr>
              <w:t>陕西省榆林市府谷县新区</w:t>
            </w:r>
          </w:p>
          <w:p w14:paraId="6E952827">
            <w:pPr>
              <w:pStyle w:val="31"/>
              <w:spacing w:before="78" w:line="219" w:lineRule="auto"/>
              <w:rPr>
                <w:rFonts w:hint="eastAsia" w:ascii="宋体" w:hAnsi="宋体" w:eastAsia="宋体" w:cs="宋体"/>
                <w:color w:val="auto"/>
                <w:spacing w:val="-3"/>
                <w:lang w:eastAsia="zh-CN"/>
              </w:rPr>
            </w:pPr>
            <w:r>
              <w:rPr>
                <w:rFonts w:ascii="宋体" w:hAnsi="宋体" w:eastAsia="宋体" w:cs="宋体"/>
                <w:color w:val="auto"/>
                <w:spacing w:val="-3"/>
              </w:rPr>
              <w:t>联系方式：</w:t>
            </w:r>
            <w:r>
              <w:rPr>
                <w:rFonts w:hint="eastAsia" w:cs="宋体"/>
                <w:color w:val="auto"/>
                <w:spacing w:val="-3"/>
                <w:lang w:eastAsia="zh-CN"/>
              </w:rPr>
              <w:t>17365626757</w:t>
            </w:r>
          </w:p>
        </w:tc>
      </w:tr>
      <w:tr w14:paraId="5513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54" w:type="dxa"/>
            <w:vAlign w:val="top"/>
          </w:tcPr>
          <w:p w14:paraId="0A22A3AE">
            <w:pPr>
              <w:spacing w:line="253" w:lineRule="auto"/>
              <w:rPr>
                <w:rFonts w:ascii="Arial"/>
                <w:color w:val="auto"/>
                <w:sz w:val="21"/>
              </w:rPr>
            </w:pPr>
          </w:p>
          <w:p w14:paraId="7750BBFC">
            <w:pPr>
              <w:spacing w:line="253" w:lineRule="auto"/>
              <w:rPr>
                <w:rFonts w:ascii="Arial"/>
                <w:color w:val="auto"/>
                <w:sz w:val="21"/>
              </w:rPr>
            </w:pPr>
          </w:p>
          <w:p w14:paraId="3B140EE6">
            <w:pPr>
              <w:spacing w:line="254" w:lineRule="auto"/>
              <w:rPr>
                <w:rFonts w:ascii="Arial"/>
                <w:color w:val="auto"/>
                <w:sz w:val="21"/>
              </w:rPr>
            </w:pPr>
          </w:p>
          <w:p w14:paraId="7CCE82B5">
            <w:pPr>
              <w:pStyle w:val="31"/>
              <w:spacing w:before="78" w:line="184" w:lineRule="auto"/>
              <w:ind w:left="201"/>
              <w:rPr>
                <w:color w:val="auto"/>
              </w:rPr>
            </w:pPr>
            <w:r>
              <w:rPr>
                <w:color w:val="auto"/>
                <w:spacing w:val="-6"/>
              </w:rPr>
              <w:t>1.1.3</w:t>
            </w:r>
          </w:p>
        </w:tc>
        <w:tc>
          <w:tcPr>
            <w:tcW w:w="1452" w:type="dxa"/>
            <w:vAlign w:val="top"/>
          </w:tcPr>
          <w:p w14:paraId="3CEDBAFB">
            <w:pPr>
              <w:spacing w:line="252" w:lineRule="auto"/>
              <w:rPr>
                <w:rFonts w:ascii="Arial"/>
                <w:color w:val="auto"/>
                <w:sz w:val="21"/>
              </w:rPr>
            </w:pPr>
          </w:p>
          <w:p w14:paraId="044FA281">
            <w:pPr>
              <w:spacing w:line="253" w:lineRule="auto"/>
              <w:rPr>
                <w:rFonts w:ascii="Arial"/>
                <w:color w:val="auto"/>
                <w:sz w:val="21"/>
              </w:rPr>
            </w:pPr>
          </w:p>
          <w:p w14:paraId="243EC002">
            <w:pPr>
              <w:pStyle w:val="31"/>
              <w:spacing w:before="78" w:line="326" w:lineRule="auto"/>
              <w:ind w:left="488" w:right="246" w:hanging="240"/>
              <w:rPr>
                <w:color w:val="auto"/>
              </w:rPr>
            </w:pPr>
            <w:r>
              <w:rPr>
                <w:color w:val="auto"/>
                <w:spacing w:val="-3"/>
              </w:rPr>
              <w:t>采购代理</w:t>
            </w:r>
            <w:r>
              <w:rPr>
                <w:color w:val="auto"/>
                <w:spacing w:val="2"/>
              </w:rPr>
              <w:t xml:space="preserve"> </w:t>
            </w:r>
            <w:r>
              <w:rPr>
                <w:color w:val="auto"/>
                <w:spacing w:val="-5"/>
              </w:rPr>
              <w:t>机构</w:t>
            </w:r>
          </w:p>
        </w:tc>
        <w:tc>
          <w:tcPr>
            <w:tcW w:w="7175" w:type="dxa"/>
            <w:vAlign w:val="top"/>
          </w:tcPr>
          <w:p w14:paraId="57FE8A13">
            <w:pPr>
              <w:pStyle w:val="31"/>
              <w:spacing w:before="78" w:line="219" w:lineRule="auto"/>
              <w:rPr>
                <w:rFonts w:hint="eastAsia" w:cs="宋体"/>
                <w:color w:val="auto"/>
                <w:spacing w:val="-3"/>
                <w:lang w:eastAsia="zh-CN"/>
              </w:rPr>
            </w:pPr>
            <w:r>
              <w:rPr>
                <w:rFonts w:ascii="宋体" w:hAnsi="宋体" w:eastAsia="宋体" w:cs="宋体"/>
                <w:color w:val="auto"/>
                <w:spacing w:val="-3"/>
              </w:rPr>
              <w:t>名  称：</w:t>
            </w:r>
            <w:r>
              <w:rPr>
                <w:rFonts w:hint="eastAsia" w:cs="宋体"/>
                <w:color w:val="auto"/>
                <w:spacing w:val="-3"/>
                <w:lang w:eastAsia="zh-CN"/>
              </w:rPr>
              <w:t>华建联（陕西）招标代理有限公司</w:t>
            </w:r>
          </w:p>
          <w:p w14:paraId="5CE90188">
            <w:pPr>
              <w:pStyle w:val="31"/>
              <w:spacing w:before="78" w:line="219" w:lineRule="auto"/>
              <w:rPr>
                <w:rFonts w:hint="eastAsia" w:ascii="宋体" w:hAnsi="宋体" w:eastAsia="宋体" w:cs="宋体"/>
                <w:color w:val="auto"/>
                <w:spacing w:val="-3"/>
                <w:lang w:eastAsia="zh-CN"/>
              </w:rPr>
            </w:pPr>
            <w:r>
              <w:rPr>
                <w:rFonts w:ascii="宋体" w:hAnsi="宋体" w:eastAsia="宋体" w:cs="宋体"/>
                <w:color w:val="auto"/>
                <w:spacing w:val="-3"/>
              </w:rPr>
              <w:t>地  址：</w:t>
            </w:r>
            <w:r>
              <w:rPr>
                <w:rFonts w:hint="eastAsia" w:ascii="宋体" w:hAnsi="宋体" w:eastAsia="宋体" w:cs="宋体"/>
                <w:color w:val="auto"/>
                <w:spacing w:val="-3"/>
                <w:lang w:val="en-US" w:eastAsia="zh-CN"/>
              </w:rPr>
              <w:t>陕西省榆林市府谷县新区世纪花园办公楼三楼</w:t>
            </w:r>
          </w:p>
          <w:p w14:paraId="3CA92FBE">
            <w:pPr>
              <w:pStyle w:val="31"/>
              <w:spacing w:before="78" w:line="219" w:lineRule="auto"/>
              <w:rPr>
                <w:rFonts w:ascii="宋体" w:hAnsi="宋体" w:eastAsia="宋体" w:cs="宋体"/>
                <w:color w:val="auto"/>
                <w:spacing w:val="-3"/>
              </w:rPr>
            </w:pPr>
            <w:r>
              <w:rPr>
                <w:rFonts w:ascii="宋体" w:hAnsi="宋体" w:eastAsia="宋体" w:cs="宋体"/>
                <w:color w:val="auto"/>
                <w:spacing w:val="-3"/>
              </w:rPr>
              <w:t>联系人：</w:t>
            </w:r>
            <w:r>
              <w:rPr>
                <w:rFonts w:hint="eastAsia" w:ascii="宋体" w:hAnsi="宋体" w:eastAsia="宋体" w:cs="宋体"/>
                <w:color w:val="auto"/>
                <w:spacing w:val="-3"/>
                <w:lang w:val="en-US" w:eastAsia="zh-CN"/>
              </w:rPr>
              <w:t>王工</w:t>
            </w:r>
          </w:p>
          <w:p w14:paraId="5C9DDEAC">
            <w:pPr>
              <w:pStyle w:val="31"/>
              <w:spacing w:before="78" w:line="219" w:lineRule="auto"/>
              <w:rPr>
                <w:rFonts w:ascii="宋体" w:hAnsi="宋体" w:eastAsia="宋体" w:cs="宋体"/>
                <w:color w:val="auto"/>
                <w:spacing w:val="-3"/>
              </w:rPr>
            </w:pPr>
            <w:r>
              <w:rPr>
                <w:rFonts w:ascii="宋体" w:hAnsi="宋体" w:eastAsia="宋体" w:cs="宋体"/>
                <w:color w:val="auto"/>
                <w:spacing w:val="-3"/>
              </w:rPr>
              <w:t>电  话：</w:t>
            </w:r>
            <w:r>
              <w:rPr>
                <w:rFonts w:hint="eastAsia" w:cs="宋体"/>
                <w:color w:val="auto"/>
                <w:spacing w:val="-3"/>
                <w:lang w:eastAsia="zh-CN"/>
              </w:rPr>
              <w:t>13239243308</w:t>
            </w:r>
            <w:r>
              <w:rPr>
                <w:rFonts w:ascii="宋体" w:hAnsi="宋体" w:eastAsia="宋体" w:cs="宋体"/>
                <w:color w:val="auto"/>
                <w:spacing w:val="-3"/>
              </w:rPr>
              <w:t xml:space="preserve"> </w:t>
            </w:r>
          </w:p>
          <w:p w14:paraId="66A487CE">
            <w:pPr>
              <w:pStyle w:val="31"/>
              <w:spacing w:before="78" w:line="219" w:lineRule="auto"/>
              <w:rPr>
                <w:rFonts w:hint="default" w:ascii="宋体" w:hAnsi="宋体" w:eastAsia="宋体" w:cs="宋体"/>
                <w:color w:val="auto"/>
                <w:spacing w:val="-3"/>
                <w:lang w:val="en-US" w:eastAsia="zh-CN"/>
              </w:rPr>
            </w:pPr>
            <w:r>
              <w:rPr>
                <w:rFonts w:ascii="宋体" w:hAnsi="宋体" w:eastAsia="宋体" w:cs="宋体"/>
                <w:color w:val="auto"/>
                <w:spacing w:val="-3"/>
              </w:rPr>
              <w:t>电子邮箱：</w:t>
            </w:r>
            <w:r>
              <w:rPr>
                <w:rFonts w:hint="eastAsia" w:cs="宋体"/>
                <w:color w:val="auto"/>
                <w:spacing w:val="-3"/>
                <w:lang w:val="en-US" w:eastAsia="zh-CN"/>
              </w:rPr>
              <w:t>18628695755@163.com</w:t>
            </w:r>
          </w:p>
        </w:tc>
      </w:tr>
      <w:tr w14:paraId="380EC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4AEC250F">
            <w:pPr>
              <w:spacing w:line="324" w:lineRule="auto"/>
              <w:rPr>
                <w:rFonts w:ascii="Arial"/>
                <w:color w:val="auto"/>
                <w:sz w:val="21"/>
              </w:rPr>
            </w:pPr>
          </w:p>
          <w:p w14:paraId="7774C677">
            <w:pPr>
              <w:pStyle w:val="31"/>
              <w:spacing w:before="78" w:line="184" w:lineRule="auto"/>
              <w:ind w:left="201"/>
              <w:rPr>
                <w:color w:val="auto"/>
              </w:rPr>
            </w:pPr>
            <w:r>
              <w:rPr>
                <w:color w:val="auto"/>
                <w:spacing w:val="-6"/>
              </w:rPr>
              <w:t>1.1.4</w:t>
            </w:r>
          </w:p>
        </w:tc>
        <w:tc>
          <w:tcPr>
            <w:tcW w:w="1452" w:type="dxa"/>
            <w:vAlign w:val="top"/>
          </w:tcPr>
          <w:p w14:paraId="207A40A3">
            <w:pPr>
              <w:pStyle w:val="31"/>
              <w:spacing w:before="147" w:line="280" w:lineRule="auto"/>
              <w:ind w:right="246"/>
              <w:jc w:val="center"/>
              <w:rPr>
                <w:color w:val="auto"/>
              </w:rPr>
            </w:pPr>
            <w:r>
              <w:rPr>
                <w:color w:val="auto"/>
                <w:spacing w:val="-3"/>
              </w:rPr>
              <w:t>磋商项目</w:t>
            </w:r>
            <w:r>
              <w:rPr>
                <w:color w:val="auto"/>
                <w:spacing w:val="2"/>
              </w:rPr>
              <w:t xml:space="preserve"> </w:t>
            </w:r>
            <w:r>
              <w:rPr>
                <w:color w:val="auto"/>
                <w:spacing w:val="-7"/>
              </w:rPr>
              <w:t>名称</w:t>
            </w:r>
          </w:p>
        </w:tc>
        <w:tc>
          <w:tcPr>
            <w:tcW w:w="7175" w:type="dxa"/>
            <w:vAlign w:val="top"/>
          </w:tcPr>
          <w:p w14:paraId="63796D14">
            <w:pPr>
              <w:spacing w:line="287" w:lineRule="auto"/>
              <w:rPr>
                <w:rFonts w:ascii="宋体" w:hAnsi="宋体" w:eastAsia="宋体" w:cs="宋体"/>
                <w:snapToGrid w:val="0"/>
                <w:color w:val="auto"/>
                <w:spacing w:val="-3"/>
                <w:kern w:val="0"/>
                <w:sz w:val="24"/>
                <w:szCs w:val="24"/>
                <w:lang w:val="en-US" w:eastAsia="en-US" w:bidi="ar-SA"/>
              </w:rPr>
            </w:pPr>
          </w:p>
          <w:p w14:paraId="39238C2F">
            <w:pPr>
              <w:pStyle w:val="31"/>
              <w:spacing w:before="78" w:line="219" w:lineRule="auto"/>
              <w:rPr>
                <w:rFonts w:hint="eastAsia"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府谷县民兵训练基地项目效果图制作</w:t>
            </w:r>
            <w:r>
              <w:rPr>
                <w:rFonts w:hint="eastAsia" w:ascii="宋体" w:hAnsi="宋体" w:eastAsia="宋体" w:cs="宋体"/>
                <w:snapToGrid w:val="0"/>
                <w:color w:val="auto"/>
                <w:spacing w:val="-3"/>
                <w:kern w:val="0"/>
                <w:sz w:val="24"/>
                <w:szCs w:val="24"/>
                <w:lang w:val="en-US" w:eastAsia="zh-CN" w:bidi="ar-SA"/>
              </w:rPr>
              <w:t xml:space="preserve">  </w:t>
            </w:r>
          </w:p>
        </w:tc>
      </w:tr>
      <w:tr w14:paraId="0171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165972AD">
            <w:pPr>
              <w:spacing w:line="324" w:lineRule="auto"/>
              <w:rPr>
                <w:rFonts w:ascii="Arial"/>
                <w:color w:val="auto"/>
                <w:sz w:val="21"/>
              </w:rPr>
            </w:pPr>
          </w:p>
          <w:p w14:paraId="3862B8B4">
            <w:pPr>
              <w:pStyle w:val="31"/>
              <w:spacing w:before="78" w:line="184" w:lineRule="auto"/>
              <w:ind w:left="321"/>
              <w:rPr>
                <w:rFonts w:hint="default" w:eastAsia="宋体"/>
                <w:color w:val="auto"/>
                <w:lang w:val="en-US" w:eastAsia="zh-CN"/>
              </w:rPr>
            </w:pPr>
            <w:r>
              <w:rPr>
                <w:color w:val="auto"/>
                <w:spacing w:val="-10"/>
              </w:rPr>
              <w:t>1.</w:t>
            </w:r>
            <w:r>
              <w:rPr>
                <w:rFonts w:hint="eastAsia"/>
                <w:color w:val="auto"/>
                <w:spacing w:val="-10"/>
                <w:lang w:val="en-US" w:eastAsia="zh-CN"/>
              </w:rPr>
              <w:t>1.5</w:t>
            </w:r>
          </w:p>
        </w:tc>
        <w:tc>
          <w:tcPr>
            <w:tcW w:w="1452" w:type="dxa"/>
            <w:vAlign w:val="top"/>
          </w:tcPr>
          <w:p w14:paraId="3700C14C">
            <w:pPr>
              <w:pStyle w:val="31"/>
              <w:spacing w:before="147" w:line="280" w:lineRule="auto"/>
              <w:ind w:left="491" w:right="126" w:hanging="351"/>
              <w:rPr>
                <w:color w:val="auto"/>
              </w:rPr>
            </w:pPr>
            <w:r>
              <w:rPr>
                <w:color w:val="auto"/>
                <w:spacing w:val="-4"/>
              </w:rPr>
              <w:t>资金来源及</w:t>
            </w:r>
            <w:r>
              <w:rPr>
                <w:color w:val="auto"/>
              </w:rPr>
              <w:t xml:space="preserve"> </w:t>
            </w:r>
            <w:r>
              <w:rPr>
                <w:color w:val="auto"/>
                <w:spacing w:val="-6"/>
              </w:rPr>
              <w:t>落实</w:t>
            </w:r>
          </w:p>
        </w:tc>
        <w:tc>
          <w:tcPr>
            <w:tcW w:w="7175" w:type="dxa"/>
            <w:vAlign w:val="top"/>
          </w:tcPr>
          <w:p w14:paraId="21332FD8">
            <w:pPr>
              <w:spacing w:line="288" w:lineRule="auto"/>
              <w:rPr>
                <w:rFonts w:ascii="Arial"/>
                <w:color w:val="auto"/>
                <w:sz w:val="21"/>
              </w:rPr>
            </w:pPr>
          </w:p>
          <w:p w14:paraId="0BE42078">
            <w:pPr>
              <w:pStyle w:val="31"/>
              <w:spacing w:before="78" w:line="220" w:lineRule="auto"/>
              <w:rPr>
                <w:color w:val="auto"/>
              </w:rPr>
            </w:pPr>
            <w:r>
              <w:rPr>
                <w:color w:val="auto"/>
                <w:spacing w:val="-2"/>
              </w:rPr>
              <w:t>其他财政资金</w:t>
            </w:r>
          </w:p>
        </w:tc>
      </w:tr>
      <w:tr w14:paraId="6EF74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54" w:type="dxa"/>
            <w:vMerge w:val="restart"/>
            <w:tcBorders>
              <w:bottom w:val="nil"/>
            </w:tcBorders>
            <w:vAlign w:val="top"/>
          </w:tcPr>
          <w:p w14:paraId="7E6B52C5">
            <w:pPr>
              <w:spacing w:line="261" w:lineRule="auto"/>
              <w:jc w:val="center"/>
              <w:rPr>
                <w:rFonts w:ascii="Arial"/>
                <w:color w:val="auto"/>
                <w:sz w:val="21"/>
              </w:rPr>
            </w:pPr>
          </w:p>
          <w:p w14:paraId="04765786">
            <w:pPr>
              <w:spacing w:line="262" w:lineRule="auto"/>
              <w:jc w:val="center"/>
              <w:rPr>
                <w:rFonts w:ascii="Arial"/>
                <w:color w:val="auto"/>
                <w:sz w:val="21"/>
              </w:rPr>
            </w:pPr>
          </w:p>
          <w:p w14:paraId="12E4ECF8">
            <w:pPr>
              <w:pStyle w:val="31"/>
              <w:spacing w:before="78" w:line="184" w:lineRule="auto"/>
              <w:ind w:left="201"/>
              <w:jc w:val="center"/>
              <w:rPr>
                <w:rFonts w:hint="default" w:eastAsia="宋体"/>
                <w:color w:val="auto"/>
                <w:lang w:val="en-US" w:eastAsia="zh-CN"/>
              </w:rPr>
            </w:pPr>
            <w:r>
              <w:rPr>
                <w:color w:val="auto"/>
                <w:spacing w:val="-6"/>
              </w:rPr>
              <w:t>1.</w:t>
            </w:r>
            <w:r>
              <w:rPr>
                <w:rFonts w:hint="eastAsia"/>
                <w:color w:val="auto"/>
                <w:spacing w:val="-6"/>
                <w:lang w:val="en-US" w:eastAsia="zh-CN"/>
              </w:rPr>
              <w:t>1.6</w:t>
            </w:r>
          </w:p>
        </w:tc>
        <w:tc>
          <w:tcPr>
            <w:tcW w:w="1452" w:type="dxa"/>
            <w:vMerge w:val="restart"/>
            <w:tcBorders>
              <w:bottom w:val="nil"/>
            </w:tcBorders>
            <w:vAlign w:val="top"/>
          </w:tcPr>
          <w:p w14:paraId="44B64725">
            <w:pPr>
              <w:pStyle w:val="31"/>
              <w:spacing w:before="78" w:line="325" w:lineRule="auto"/>
              <w:ind w:right="126"/>
              <w:jc w:val="center"/>
              <w:rPr>
                <w:color w:val="auto"/>
                <w:spacing w:val="-2"/>
              </w:rPr>
            </w:pPr>
          </w:p>
          <w:p w14:paraId="599384D6">
            <w:pPr>
              <w:pStyle w:val="31"/>
              <w:spacing w:before="78" w:line="325" w:lineRule="auto"/>
              <w:ind w:right="126"/>
              <w:jc w:val="center"/>
              <w:rPr>
                <w:color w:val="auto"/>
              </w:rPr>
            </w:pPr>
            <w:r>
              <w:rPr>
                <w:color w:val="auto"/>
                <w:spacing w:val="-2"/>
              </w:rPr>
              <w:t>采购内容及</w:t>
            </w:r>
            <w:r>
              <w:rPr>
                <w:color w:val="auto"/>
              </w:rPr>
              <w:t xml:space="preserve"> </w:t>
            </w:r>
            <w:r>
              <w:rPr>
                <w:color w:val="auto"/>
                <w:spacing w:val="-3"/>
              </w:rPr>
              <w:t>质量要求</w:t>
            </w:r>
          </w:p>
        </w:tc>
        <w:tc>
          <w:tcPr>
            <w:tcW w:w="7175" w:type="dxa"/>
            <w:vAlign w:val="top"/>
          </w:tcPr>
          <w:p w14:paraId="0A3CBD73">
            <w:pPr>
              <w:pStyle w:val="31"/>
              <w:spacing w:before="78" w:line="219" w:lineRule="auto"/>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制作府谷县民兵训练基地建设项目效果图，包含：总体鸟瞰图、综合楼、室外靶场、应急物资储备库、入口大门及门卫室、围墙、就餐区（食堂）、厨房、训练器材库、室外靶场指挥室、卫生间、武器库、值班室兼安防控制室、休息室、室内模拟射击场、党委会议室、多功能教室（大会议室）、备课室、作战指挥室、网络教室、档案室、国防教育展厅、青年民兵之家效果图等</w:t>
            </w:r>
          </w:p>
        </w:tc>
      </w:tr>
      <w:tr w14:paraId="1ABCD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54" w:type="dxa"/>
            <w:vMerge w:val="continue"/>
            <w:tcBorders>
              <w:top w:val="nil"/>
            </w:tcBorders>
            <w:vAlign w:val="top"/>
          </w:tcPr>
          <w:p w14:paraId="2008D7E3">
            <w:pPr>
              <w:rPr>
                <w:rFonts w:ascii="Arial"/>
                <w:color w:val="auto"/>
                <w:sz w:val="21"/>
              </w:rPr>
            </w:pPr>
          </w:p>
        </w:tc>
        <w:tc>
          <w:tcPr>
            <w:tcW w:w="1452" w:type="dxa"/>
            <w:vMerge w:val="continue"/>
            <w:tcBorders>
              <w:top w:val="nil"/>
            </w:tcBorders>
            <w:vAlign w:val="top"/>
          </w:tcPr>
          <w:p w14:paraId="18A47940">
            <w:pPr>
              <w:rPr>
                <w:rFonts w:ascii="Arial"/>
                <w:color w:val="auto"/>
                <w:sz w:val="21"/>
              </w:rPr>
            </w:pPr>
          </w:p>
        </w:tc>
        <w:tc>
          <w:tcPr>
            <w:tcW w:w="7175" w:type="dxa"/>
            <w:vAlign w:val="top"/>
          </w:tcPr>
          <w:p w14:paraId="03527AE7">
            <w:pPr>
              <w:pStyle w:val="31"/>
              <w:spacing w:before="78" w:line="219" w:lineRule="auto"/>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质量要求：符合国家及行业相关部门规定的验收合格标准</w:t>
            </w:r>
          </w:p>
        </w:tc>
      </w:tr>
      <w:tr w14:paraId="6E3A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54" w:type="dxa"/>
            <w:vAlign w:val="top"/>
          </w:tcPr>
          <w:p w14:paraId="63B3EC3D">
            <w:pPr>
              <w:spacing w:line="411" w:lineRule="auto"/>
              <w:rPr>
                <w:rFonts w:ascii="Arial"/>
                <w:color w:val="auto"/>
                <w:sz w:val="21"/>
              </w:rPr>
            </w:pPr>
          </w:p>
          <w:p w14:paraId="7BEE9767">
            <w:pPr>
              <w:pStyle w:val="31"/>
              <w:spacing w:before="78" w:line="184" w:lineRule="auto"/>
              <w:ind w:left="201"/>
              <w:rPr>
                <w:rFonts w:hint="default" w:eastAsia="宋体"/>
                <w:color w:val="auto"/>
                <w:lang w:val="en-US" w:eastAsia="zh-CN"/>
              </w:rPr>
            </w:pPr>
            <w:r>
              <w:rPr>
                <w:color w:val="auto"/>
                <w:spacing w:val="-6"/>
              </w:rPr>
              <w:t>1.</w:t>
            </w:r>
            <w:r>
              <w:rPr>
                <w:rFonts w:hint="eastAsia"/>
                <w:color w:val="auto"/>
                <w:spacing w:val="-6"/>
                <w:lang w:val="en-US" w:eastAsia="zh-CN"/>
              </w:rPr>
              <w:t>1.7</w:t>
            </w:r>
          </w:p>
        </w:tc>
        <w:tc>
          <w:tcPr>
            <w:tcW w:w="1452" w:type="dxa"/>
            <w:vAlign w:val="top"/>
          </w:tcPr>
          <w:p w14:paraId="71009329">
            <w:pPr>
              <w:pStyle w:val="31"/>
              <w:spacing w:before="233" w:line="312" w:lineRule="auto"/>
              <w:ind w:left="129" w:right="107" w:hanging="15"/>
              <w:rPr>
                <w:color w:val="auto"/>
              </w:rPr>
            </w:pPr>
            <w:r>
              <w:rPr>
                <w:color w:val="auto"/>
                <w:spacing w:val="5"/>
              </w:rPr>
              <w:t>合同履行期</w:t>
            </w:r>
            <w:r>
              <w:rPr>
                <w:color w:val="auto"/>
              </w:rPr>
              <w:t xml:space="preserve"> </w:t>
            </w:r>
            <w:r>
              <w:rPr>
                <w:color w:val="auto"/>
                <w:spacing w:val="-6"/>
              </w:rPr>
              <w:t>限（</w:t>
            </w:r>
            <w:r>
              <w:rPr>
                <w:rFonts w:hint="eastAsia"/>
                <w:color w:val="auto"/>
                <w:spacing w:val="-6"/>
                <w:lang w:val="en-US" w:eastAsia="zh-CN"/>
              </w:rPr>
              <w:t>服务</w:t>
            </w:r>
            <w:r>
              <w:rPr>
                <w:color w:val="auto"/>
                <w:spacing w:val="-6"/>
              </w:rPr>
              <w:t>期）</w:t>
            </w:r>
          </w:p>
        </w:tc>
        <w:tc>
          <w:tcPr>
            <w:tcW w:w="7175" w:type="dxa"/>
            <w:vAlign w:val="top"/>
          </w:tcPr>
          <w:p w14:paraId="0BB09CE2">
            <w:pPr>
              <w:pStyle w:val="31"/>
              <w:spacing w:before="78" w:line="219" w:lineRule="auto"/>
              <w:ind w:left="118"/>
              <w:rPr>
                <w:rFonts w:hint="default" w:ascii="宋体" w:hAnsi="宋体" w:eastAsia="宋体" w:cs="宋体"/>
                <w:snapToGrid w:val="0"/>
                <w:color w:val="auto"/>
                <w:spacing w:val="-3"/>
                <w:kern w:val="0"/>
                <w:sz w:val="24"/>
                <w:szCs w:val="24"/>
                <w:lang w:val="en-US" w:eastAsia="zh-CN" w:bidi="ar-SA"/>
              </w:rPr>
            </w:pPr>
            <w:r>
              <w:rPr>
                <w:rFonts w:hint="eastAsia" w:cs="宋体"/>
                <w:snapToGrid w:val="0"/>
                <w:color w:val="auto"/>
                <w:spacing w:val="-3"/>
                <w:kern w:val="0"/>
                <w:sz w:val="24"/>
                <w:szCs w:val="24"/>
                <w:lang w:val="en-US" w:eastAsia="zh-CN" w:bidi="ar-SA"/>
              </w:rPr>
              <w:t>90日历天</w:t>
            </w:r>
          </w:p>
        </w:tc>
      </w:tr>
      <w:tr w14:paraId="4E37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954" w:type="dxa"/>
            <w:vAlign w:val="top"/>
          </w:tcPr>
          <w:p w14:paraId="70512F6F">
            <w:pPr>
              <w:spacing w:line="273" w:lineRule="auto"/>
              <w:rPr>
                <w:rFonts w:ascii="Arial"/>
                <w:color w:val="auto"/>
                <w:sz w:val="21"/>
              </w:rPr>
            </w:pPr>
          </w:p>
          <w:p w14:paraId="2CDB8137">
            <w:pPr>
              <w:spacing w:line="273" w:lineRule="auto"/>
              <w:rPr>
                <w:rFonts w:ascii="Arial"/>
                <w:color w:val="auto"/>
                <w:sz w:val="21"/>
              </w:rPr>
            </w:pPr>
          </w:p>
          <w:p w14:paraId="0CE8AE0E">
            <w:pPr>
              <w:pStyle w:val="31"/>
              <w:spacing w:before="78" w:line="184" w:lineRule="auto"/>
              <w:ind w:left="201"/>
              <w:rPr>
                <w:rFonts w:hint="default" w:eastAsia="宋体"/>
                <w:color w:val="auto"/>
                <w:lang w:val="en-US" w:eastAsia="zh-CN"/>
              </w:rPr>
            </w:pPr>
            <w:r>
              <w:rPr>
                <w:color w:val="auto"/>
                <w:spacing w:val="-6"/>
              </w:rPr>
              <w:t>1.</w:t>
            </w:r>
            <w:r>
              <w:rPr>
                <w:rFonts w:hint="eastAsia"/>
                <w:color w:val="auto"/>
                <w:spacing w:val="-6"/>
                <w:lang w:val="en-US" w:eastAsia="zh-CN"/>
              </w:rPr>
              <w:t>1.8</w:t>
            </w:r>
          </w:p>
        </w:tc>
        <w:tc>
          <w:tcPr>
            <w:tcW w:w="1452" w:type="dxa"/>
            <w:vAlign w:val="top"/>
          </w:tcPr>
          <w:p w14:paraId="4CC83AE1">
            <w:pPr>
              <w:spacing w:line="291" w:lineRule="auto"/>
              <w:rPr>
                <w:rFonts w:ascii="Arial"/>
                <w:color w:val="auto"/>
                <w:sz w:val="21"/>
              </w:rPr>
            </w:pPr>
          </w:p>
          <w:p w14:paraId="3FCB2E02">
            <w:pPr>
              <w:pStyle w:val="31"/>
              <w:spacing w:before="78" w:line="326" w:lineRule="auto"/>
              <w:ind w:left="260" w:right="246" w:firstLine="109"/>
              <w:rPr>
                <w:color w:val="auto"/>
              </w:rPr>
            </w:pPr>
            <w:r>
              <w:rPr>
                <w:color w:val="auto"/>
                <w:spacing w:val="-4"/>
              </w:rPr>
              <w:t>供应商</w:t>
            </w:r>
            <w:r>
              <w:rPr>
                <w:color w:val="auto"/>
              </w:rPr>
              <w:t xml:space="preserve">  </w:t>
            </w:r>
            <w:r>
              <w:rPr>
                <w:color w:val="auto"/>
                <w:spacing w:val="-5"/>
              </w:rPr>
              <w:t>资质条件</w:t>
            </w:r>
          </w:p>
        </w:tc>
        <w:tc>
          <w:tcPr>
            <w:tcW w:w="7175" w:type="dxa"/>
            <w:vAlign w:val="top"/>
          </w:tcPr>
          <w:p w14:paraId="3FE08420">
            <w:pPr>
              <w:pStyle w:val="31"/>
              <w:spacing w:before="78" w:line="219" w:lineRule="auto"/>
              <w:ind w:left="118"/>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(1)、基本资格条件：符合《中华人民共和国政府采购法》第二十 二条的规定（提供承诺书）。</w:t>
            </w:r>
          </w:p>
          <w:p w14:paraId="704C1812">
            <w:pPr>
              <w:pStyle w:val="31"/>
              <w:spacing w:before="78" w:line="219" w:lineRule="auto"/>
              <w:ind w:left="118"/>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(2)、特定资格条件：</w:t>
            </w:r>
          </w:p>
        </w:tc>
      </w:tr>
    </w:tbl>
    <w:p w14:paraId="634D67CD">
      <w:pPr>
        <w:pStyle w:val="8"/>
        <w:rPr>
          <w:color w:val="auto"/>
        </w:rPr>
      </w:pPr>
    </w:p>
    <w:p w14:paraId="09AB707C">
      <w:pPr>
        <w:rPr>
          <w:color w:val="auto"/>
        </w:rPr>
        <w:sectPr>
          <w:footerReference r:id="rId5" w:type="default"/>
          <w:pgSz w:w="11906" w:h="16839"/>
          <w:pgMar w:top="1431" w:right="1066" w:bottom="1026" w:left="1253" w:header="0" w:footer="862" w:gutter="0"/>
          <w:pgNumType w:fmt="decimal" w:start="1"/>
          <w:cols w:space="720" w:num="1"/>
        </w:sectPr>
      </w:pPr>
    </w:p>
    <w:tbl>
      <w:tblPr>
        <w:tblStyle w:val="30"/>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452"/>
        <w:gridCol w:w="7175"/>
      </w:tblGrid>
      <w:tr w14:paraId="7C1C1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Align w:val="top"/>
          </w:tcPr>
          <w:p w14:paraId="045F56A7">
            <w:pPr>
              <w:pStyle w:val="31"/>
              <w:spacing w:before="152" w:line="219" w:lineRule="auto"/>
              <w:ind w:left="123"/>
              <w:rPr>
                <w:color w:val="auto"/>
              </w:rPr>
            </w:pPr>
            <w:r>
              <w:rPr>
                <w:b/>
                <w:bCs/>
                <w:color w:val="auto"/>
                <w:spacing w:val="-6"/>
              </w:rPr>
              <w:t>条款号</w:t>
            </w:r>
          </w:p>
        </w:tc>
        <w:tc>
          <w:tcPr>
            <w:tcW w:w="1452" w:type="dxa"/>
            <w:vAlign w:val="top"/>
          </w:tcPr>
          <w:p w14:paraId="431B752F">
            <w:pPr>
              <w:pStyle w:val="31"/>
              <w:spacing w:before="152" w:line="219" w:lineRule="auto"/>
              <w:ind w:left="518"/>
              <w:rPr>
                <w:color w:val="auto"/>
              </w:rPr>
            </w:pPr>
            <w:r>
              <w:rPr>
                <w:b/>
                <w:bCs/>
                <w:color w:val="auto"/>
                <w:spacing w:val="-22"/>
              </w:rPr>
              <w:t>内容</w:t>
            </w:r>
          </w:p>
        </w:tc>
        <w:tc>
          <w:tcPr>
            <w:tcW w:w="7175" w:type="dxa"/>
            <w:vAlign w:val="top"/>
          </w:tcPr>
          <w:p w14:paraId="6C2D9C99">
            <w:pPr>
              <w:pStyle w:val="31"/>
              <w:spacing w:before="152" w:line="219" w:lineRule="auto"/>
              <w:ind w:left="2993"/>
              <w:rPr>
                <w:color w:val="auto"/>
              </w:rPr>
            </w:pPr>
            <w:r>
              <w:rPr>
                <w:b/>
                <w:bCs/>
                <w:color w:val="auto"/>
                <w:spacing w:val="-5"/>
              </w:rPr>
              <w:t>说明与要求</w:t>
            </w:r>
          </w:p>
        </w:tc>
      </w:tr>
      <w:tr w14:paraId="3497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954" w:type="dxa"/>
            <w:vAlign w:val="top"/>
          </w:tcPr>
          <w:p w14:paraId="5C92E4E5">
            <w:pPr>
              <w:rPr>
                <w:rFonts w:ascii="Arial"/>
                <w:color w:val="auto"/>
                <w:sz w:val="21"/>
              </w:rPr>
            </w:pPr>
          </w:p>
        </w:tc>
        <w:tc>
          <w:tcPr>
            <w:tcW w:w="1452" w:type="dxa"/>
            <w:vAlign w:val="top"/>
          </w:tcPr>
          <w:p w14:paraId="074CBEB0">
            <w:pPr>
              <w:rPr>
                <w:rFonts w:ascii="Arial"/>
                <w:color w:val="auto"/>
                <w:sz w:val="21"/>
              </w:rPr>
            </w:pPr>
          </w:p>
        </w:tc>
        <w:tc>
          <w:tcPr>
            <w:tcW w:w="7175" w:type="dxa"/>
            <w:vAlign w:val="top"/>
          </w:tcPr>
          <w:p w14:paraId="37F0D11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p>
          <w:p w14:paraId="5726F0D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2、财务状况报告：财务状况良好，提供2024年度财务审计报告（公司成立不足一年的需提供银行出具的资信证明及基本账号开户许可证或开户银行出具的基本存款账户信息表）；</w:t>
            </w:r>
          </w:p>
          <w:p w14:paraId="3CE2022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3、税收缴纳证明：提供2025年1月至今已缴纳的至少一个月的纳税证明或完税证明，纳税证明或完税证明上应有代收机构或税务机关的公章或业务专用章。依法免税的供应商应提供相关文件证明材料；</w:t>
            </w:r>
          </w:p>
          <w:p w14:paraId="27AB5F8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2E66A415">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5、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p>
          <w:p w14:paraId="2C61D65F">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6、书面声明：参加本次政府采购活动前三年内在经营活动中没有重大违法记录的书面声明函；</w:t>
            </w:r>
          </w:p>
          <w:p w14:paraId="62B798C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7、本项目不接受联合体投标，单位负责人为同一人或者存在直接控股、管理关系的不同供应商，不得同时参加本项目投标活动，提供《供应商企业关系关联承诺书》；</w:t>
            </w:r>
          </w:p>
          <w:p w14:paraId="1615B25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8、提供榆林市政府采购服务类项目供应商信用承诺书及信用中国（陕西榆林）主动承诺网页截图；</w:t>
            </w:r>
          </w:p>
          <w:p w14:paraId="18EB0FA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9、投标保证金：用投标信用承诺书代替（提供投标信用承诺书及信用中国（陕西榆林）主动承诺网页截图）；</w:t>
            </w:r>
          </w:p>
          <w:p w14:paraId="24742DB1">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14:paraId="5C61DB70">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本项目所属行业为：其他未列明行业。</w:t>
            </w:r>
          </w:p>
          <w:p w14:paraId="76289DCD">
            <w:pPr>
              <w:pStyle w:val="31"/>
              <w:spacing w:before="154" w:line="330" w:lineRule="auto"/>
              <w:ind w:left="114" w:right="108" w:firstLine="508"/>
              <w:rPr>
                <w:color w:val="auto"/>
              </w:rPr>
            </w:pPr>
            <w:r>
              <w:rPr>
                <w:b/>
                <w:bCs/>
                <w:color w:val="auto"/>
                <w:spacing w:val="-4"/>
              </w:rPr>
              <w:t>以上资格条件为必备资格条件，应单独密封资格证明文</w:t>
            </w:r>
            <w:r>
              <w:rPr>
                <w:b/>
                <w:bCs/>
                <w:color w:val="auto"/>
                <w:spacing w:val="-5"/>
              </w:rPr>
              <w:t>件内，</w:t>
            </w:r>
            <w:r>
              <w:rPr>
                <w:color w:val="auto"/>
              </w:rPr>
              <w:t xml:space="preserve"> </w:t>
            </w:r>
            <w:r>
              <w:rPr>
                <w:b/>
                <w:bCs/>
                <w:color w:val="auto"/>
                <w:spacing w:val="-3"/>
              </w:rPr>
              <w:t>缺一项或某项达不到要求，按无效文件处理，资格证明文件复印件</w:t>
            </w:r>
            <w:r>
              <w:rPr>
                <w:color w:val="auto"/>
              </w:rPr>
              <w:t xml:space="preserve"> </w:t>
            </w:r>
            <w:r>
              <w:rPr>
                <w:rFonts w:hint="eastAsia"/>
                <w:b/>
                <w:bCs/>
                <w:color w:val="auto"/>
                <w:spacing w:val="-2"/>
                <w:lang w:val="en-US" w:eastAsia="zh-CN"/>
              </w:rPr>
              <w:t>磋商</w:t>
            </w:r>
            <w:r>
              <w:rPr>
                <w:b/>
                <w:bCs/>
                <w:color w:val="auto"/>
                <w:spacing w:val="-2"/>
              </w:rPr>
              <w:t>现场同</w:t>
            </w:r>
            <w:r>
              <w:rPr>
                <w:rFonts w:hint="eastAsia"/>
                <w:b/>
                <w:bCs/>
                <w:color w:val="auto"/>
                <w:spacing w:val="-2"/>
                <w:lang w:val="en-US" w:eastAsia="zh-CN"/>
              </w:rPr>
              <w:t>磋商</w:t>
            </w:r>
            <w:r>
              <w:rPr>
                <w:b/>
                <w:bCs/>
                <w:color w:val="auto"/>
                <w:spacing w:val="-2"/>
              </w:rPr>
              <w:t>响应文件一并递交，过时不接受任何补充资料。</w:t>
            </w:r>
          </w:p>
          <w:p w14:paraId="3C762A3B">
            <w:pPr>
              <w:pStyle w:val="31"/>
              <w:spacing w:before="33" w:line="221" w:lineRule="auto"/>
              <w:ind w:left="116"/>
              <w:rPr>
                <w:color w:val="auto"/>
              </w:rPr>
            </w:pPr>
            <w:r>
              <w:rPr>
                <w:b/>
                <w:bCs/>
                <w:color w:val="auto"/>
                <w:spacing w:val="-7"/>
              </w:rPr>
              <w:t>备注：</w:t>
            </w:r>
          </w:p>
          <w:p w14:paraId="4D8C71C9">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72" w:firstLineChars="200"/>
              <w:jc w:val="both"/>
              <w:rPr>
                <w:color w:val="auto"/>
              </w:rPr>
            </w:pPr>
            <w:r>
              <w:rPr>
                <w:color w:val="auto"/>
                <w:spacing w:val="-2"/>
              </w:rPr>
              <w:t>以上证件均提供加盖供应商鲜章的复印件。</w:t>
            </w:r>
          </w:p>
        </w:tc>
      </w:tr>
      <w:tr w14:paraId="3A95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54" w:type="dxa"/>
            <w:vAlign w:val="top"/>
          </w:tcPr>
          <w:p w14:paraId="711CC8CB">
            <w:pPr>
              <w:spacing w:line="245" w:lineRule="auto"/>
              <w:rPr>
                <w:rFonts w:ascii="Arial"/>
                <w:color w:val="auto"/>
                <w:sz w:val="21"/>
              </w:rPr>
            </w:pPr>
          </w:p>
          <w:p w14:paraId="1CDD45C5">
            <w:pPr>
              <w:spacing w:line="246" w:lineRule="auto"/>
              <w:rPr>
                <w:rFonts w:ascii="Arial"/>
                <w:color w:val="auto"/>
                <w:sz w:val="21"/>
              </w:rPr>
            </w:pPr>
          </w:p>
          <w:p w14:paraId="42AEF92C">
            <w:pPr>
              <w:spacing w:line="246" w:lineRule="auto"/>
              <w:rPr>
                <w:rFonts w:ascii="Arial"/>
                <w:color w:val="auto"/>
                <w:sz w:val="21"/>
              </w:rPr>
            </w:pPr>
          </w:p>
          <w:p w14:paraId="7AAD5FCA">
            <w:pPr>
              <w:spacing w:line="246" w:lineRule="auto"/>
              <w:rPr>
                <w:rFonts w:ascii="Arial"/>
                <w:color w:val="auto"/>
                <w:sz w:val="21"/>
              </w:rPr>
            </w:pPr>
          </w:p>
          <w:p w14:paraId="2880E382">
            <w:pPr>
              <w:pStyle w:val="31"/>
              <w:spacing w:before="78" w:line="184" w:lineRule="auto"/>
              <w:ind w:left="201"/>
              <w:rPr>
                <w:rFonts w:hint="default" w:eastAsia="宋体"/>
                <w:color w:val="auto"/>
                <w:lang w:val="en-US" w:eastAsia="zh-CN"/>
              </w:rPr>
            </w:pPr>
            <w:r>
              <w:rPr>
                <w:color w:val="auto"/>
                <w:spacing w:val="-6"/>
              </w:rPr>
              <w:t>1.</w:t>
            </w:r>
            <w:r>
              <w:rPr>
                <w:rFonts w:hint="eastAsia"/>
                <w:color w:val="auto"/>
                <w:spacing w:val="-6"/>
                <w:lang w:val="en-US" w:eastAsia="zh-CN"/>
              </w:rPr>
              <w:t>1.9</w:t>
            </w:r>
          </w:p>
        </w:tc>
        <w:tc>
          <w:tcPr>
            <w:tcW w:w="1452" w:type="dxa"/>
            <w:vAlign w:val="top"/>
          </w:tcPr>
          <w:p w14:paraId="45E0FC0A">
            <w:pPr>
              <w:spacing w:line="315" w:lineRule="auto"/>
              <w:rPr>
                <w:rFonts w:ascii="Arial"/>
                <w:color w:val="auto"/>
                <w:sz w:val="21"/>
              </w:rPr>
            </w:pPr>
          </w:p>
          <w:p w14:paraId="7341FE93">
            <w:pPr>
              <w:spacing w:line="316" w:lineRule="auto"/>
              <w:rPr>
                <w:rFonts w:ascii="Arial"/>
                <w:color w:val="auto"/>
                <w:sz w:val="21"/>
              </w:rPr>
            </w:pPr>
          </w:p>
          <w:p w14:paraId="7FF599D4">
            <w:pPr>
              <w:spacing w:line="316" w:lineRule="auto"/>
              <w:rPr>
                <w:rFonts w:ascii="Arial"/>
                <w:color w:val="auto"/>
                <w:sz w:val="21"/>
              </w:rPr>
            </w:pPr>
          </w:p>
          <w:p w14:paraId="5EB31211">
            <w:pPr>
              <w:pStyle w:val="31"/>
              <w:spacing w:before="78" w:line="219" w:lineRule="auto"/>
              <w:ind w:left="250"/>
              <w:rPr>
                <w:color w:val="auto"/>
              </w:rPr>
            </w:pPr>
            <w:r>
              <w:rPr>
                <w:color w:val="auto"/>
                <w:spacing w:val="-3"/>
              </w:rPr>
              <w:t>踏勘现场</w:t>
            </w:r>
          </w:p>
        </w:tc>
        <w:tc>
          <w:tcPr>
            <w:tcW w:w="7175" w:type="dxa"/>
            <w:vAlign w:val="top"/>
          </w:tcPr>
          <w:p w14:paraId="7B5C5139">
            <w:pPr>
              <w:pStyle w:val="31"/>
              <w:spacing w:before="149" w:line="224" w:lineRule="auto"/>
              <w:ind w:left="137"/>
              <w:rPr>
                <w:color w:val="auto"/>
              </w:rPr>
            </w:pPr>
            <w:r>
              <w:rPr>
                <w:color w:val="auto"/>
                <w:spacing w:val="-12"/>
              </w:rPr>
              <w:t>□组织</w:t>
            </w:r>
          </w:p>
          <w:p w14:paraId="70E4D975">
            <w:pPr>
              <w:pStyle w:val="31"/>
              <w:spacing w:before="148" w:line="224" w:lineRule="auto"/>
              <w:ind w:left="122"/>
              <w:rPr>
                <w:color w:val="auto"/>
              </w:rPr>
            </w:pPr>
            <w:r>
              <w:rPr>
                <w:rFonts w:ascii="MS UI Gothic" w:hAnsi="MS UI Gothic" w:eastAsia="MS UI Gothic" w:cs="MS UI Gothic"/>
                <w:b/>
                <w:bCs/>
                <w:color w:val="auto"/>
                <w:spacing w:val="-6"/>
              </w:rPr>
              <w:t>☑</w:t>
            </w:r>
            <w:r>
              <w:rPr>
                <w:color w:val="auto"/>
                <w:spacing w:val="-6"/>
              </w:rPr>
              <w:t>不组织</w:t>
            </w:r>
          </w:p>
          <w:p w14:paraId="6575851F">
            <w:pPr>
              <w:pStyle w:val="31"/>
              <w:spacing w:before="151" w:line="298" w:lineRule="auto"/>
              <w:ind w:left="113" w:right="106" w:firstLine="2"/>
              <w:rPr>
                <w:color w:val="auto"/>
              </w:rPr>
            </w:pPr>
            <w:r>
              <w:rPr>
                <w:color w:val="auto"/>
                <w:spacing w:val="-1"/>
              </w:rPr>
              <w:t>说明：采购人不统一组织踏勘，供应商可自行前往现场进行踏勘；</w:t>
            </w:r>
            <w:r>
              <w:rPr>
                <w:color w:val="auto"/>
                <w:spacing w:val="15"/>
              </w:rPr>
              <w:t xml:space="preserve"> </w:t>
            </w:r>
            <w:r>
              <w:rPr>
                <w:color w:val="auto"/>
                <w:spacing w:val="-1"/>
              </w:rPr>
              <w:t>供应商应充分了解项目及其它任何足以影响投标和报价的情况，任</w:t>
            </w:r>
            <w:r>
              <w:rPr>
                <w:color w:val="auto"/>
                <w:spacing w:val="18"/>
              </w:rPr>
              <w:t xml:space="preserve"> </w:t>
            </w:r>
            <w:r>
              <w:rPr>
                <w:color w:val="auto"/>
                <w:spacing w:val="-1"/>
              </w:rPr>
              <w:t>何因忽视或误解项目情况而导致的费用索赔申请不获批准。</w:t>
            </w:r>
          </w:p>
        </w:tc>
      </w:tr>
      <w:tr w14:paraId="1470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54" w:type="dxa"/>
            <w:vAlign w:val="top"/>
          </w:tcPr>
          <w:p w14:paraId="2CC03E98">
            <w:pPr>
              <w:pStyle w:val="31"/>
              <w:spacing w:before="190" w:line="264" w:lineRule="auto"/>
              <w:ind w:right="174"/>
              <w:rPr>
                <w:rFonts w:hint="default" w:eastAsia="宋体"/>
                <w:color w:val="auto"/>
                <w:lang w:val="en-US" w:eastAsia="zh-CN"/>
              </w:rPr>
            </w:pPr>
            <w:r>
              <w:rPr>
                <w:rFonts w:hint="eastAsia"/>
                <w:color w:val="auto"/>
                <w:spacing w:val="-3"/>
                <w:lang w:val="en-US" w:eastAsia="zh-CN"/>
              </w:rPr>
              <w:t>1.1.10</w:t>
            </w:r>
          </w:p>
        </w:tc>
        <w:tc>
          <w:tcPr>
            <w:tcW w:w="1452" w:type="dxa"/>
            <w:vAlign w:val="top"/>
          </w:tcPr>
          <w:p w14:paraId="19D6878A">
            <w:pPr>
              <w:pStyle w:val="31"/>
              <w:spacing w:before="151" w:line="279" w:lineRule="auto"/>
              <w:ind w:left="128" w:right="126"/>
              <w:rPr>
                <w:color w:val="auto"/>
              </w:rPr>
            </w:pPr>
            <w:r>
              <w:rPr>
                <w:color w:val="auto"/>
                <w:spacing w:val="-2"/>
              </w:rPr>
              <w:t>供应商确认</w:t>
            </w:r>
            <w:r>
              <w:rPr>
                <w:color w:val="auto"/>
              </w:rPr>
              <w:t xml:space="preserve"> </w:t>
            </w:r>
            <w:r>
              <w:rPr>
                <w:color w:val="auto"/>
                <w:spacing w:val="-2"/>
              </w:rPr>
              <w:t>及回复时间</w:t>
            </w:r>
          </w:p>
        </w:tc>
        <w:tc>
          <w:tcPr>
            <w:tcW w:w="7175" w:type="dxa"/>
            <w:vAlign w:val="top"/>
          </w:tcPr>
          <w:p w14:paraId="08B68A0E">
            <w:pPr>
              <w:spacing w:line="292" w:lineRule="auto"/>
              <w:rPr>
                <w:rFonts w:ascii="Arial"/>
                <w:color w:val="auto"/>
                <w:sz w:val="21"/>
              </w:rPr>
            </w:pPr>
          </w:p>
          <w:p w14:paraId="2C96F47F">
            <w:pPr>
              <w:pStyle w:val="31"/>
              <w:spacing w:before="78" w:line="219" w:lineRule="auto"/>
              <w:ind w:left="121"/>
              <w:rPr>
                <w:color w:val="auto"/>
              </w:rPr>
            </w:pPr>
            <w:r>
              <w:rPr>
                <w:color w:val="auto"/>
                <w:spacing w:val="-6"/>
              </w:rPr>
              <w:t>收到相应澄清、修改或答疑文件</w:t>
            </w:r>
            <w:r>
              <w:rPr>
                <w:color w:val="auto"/>
                <w:spacing w:val="-31"/>
              </w:rPr>
              <w:t xml:space="preserve"> </w:t>
            </w:r>
            <w:r>
              <w:rPr>
                <w:color w:val="auto"/>
                <w:spacing w:val="-6"/>
              </w:rPr>
              <w:t>1 日内</w:t>
            </w:r>
          </w:p>
        </w:tc>
      </w:tr>
    </w:tbl>
    <w:p w14:paraId="416BBD07">
      <w:pPr>
        <w:pStyle w:val="8"/>
        <w:rPr>
          <w:color w:val="auto"/>
        </w:rPr>
      </w:pPr>
    </w:p>
    <w:p w14:paraId="215ED2E3">
      <w:pPr>
        <w:rPr>
          <w:color w:val="auto"/>
        </w:rPr>
        <w:sectPr>
          <w:footerReference r:id="rId6" w:type="default"/>
          <w:pgSz w:w="11906" w:h="16839"/>
          <w:pgMar w:top="1401" w:right="1066" w:bottom="1027" w:left="1253" w:header="0" w:footer="862" w:gutter="0"/>
          <w:pgNumType w:fmt="decimal"/>
          <w:cols w:space="720" w:num="1"/>
        </w:sectPr>
      </w:pPr>
    </w:p>
    <w:tbl>
      <w:tblPr>
        <w:tblStyle w:val="30"/>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452"/>
        <w:gridCol w:w="7175"/>
      </w:tblGrid>
      <w:tr w14:paraId="3B929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4" w:type="dxa"/>
            <w:vAlign w:val="top"/>
          </w:tcPr>
          <w:p w14:paraId="0750D129">
            <w:pPr>
              <w:pStyle w:val="31"/>
              <w:spacing w:before="152" w:line="219" w:lineRule="auto"/>
              <w:ind w:left="123"/>
              <w:rPr>
                <w:color w:val="auto"/>
              </w:rPr>
            </w:pPr>
            <w:r>
              <w:rPr>
                <w:b/>
                <w:bCs/>
                <w:color w:val="auto"/>
                <w:spacing w:val="-6"/>
              </w:rPr>
              <w:t>条款号</w:t>
            </w:r>
          </w:p>
        </w:tc>
        <w:tc>
          <w:tcPr>
            <w:tcW w:w="1452" w:type="dxa"/>
            <w:vAlign w:val="top"/>
          </w:tcPr>
          <w:p w14:paraId="24C86C95">
            <w:pPr>
              <w:pStyle w:val="31"/>
              <w:spacing w:before="152" w:line="219" w:lineRule="auto"/>
              <w:ind w:left="518"/>
              <w:rPr>
                <w:color w:val="auto"/>
              </w:rPr>
            </w:pPr>
            <w:r>
              <w:rPr>
                <w:b/>
                <w:bCs/>
                <w:color w:val="auto"/>
                <w:spacing w:val="-22"/>
              </w:rPr>
              <w:t>内容</w:t>
            </w:r>
          </w:p>
        </w:tc>
        <w:tc>
          <w:tcPr>
            <w:tcW w:w="7175" w:type="dxa"/>
            <w:vAlign w:val="top"/>
          </w:tcPr>
          <w:p w14:paraId="65489F44">
            <w:pPr>
              <w:pStyle w:val="31"/>
              <w:spacing w:before="152" w:line="219" w:lineRule="auto"/>
              <w:ind w:left="2993"/>
              <w:rPr>
                <w:color w:val="auto"/>
              </w:rPr>
            </w:pPr>
            <w:r>
              <w:rPr>
                <w:b/>
                <w:bCs/>
                <w:color w:val="auto"/>
                <w:spacing w:val="-5"/>
              </w:rPr>
              <w:t>说明与要求</w:t>
            </w:r>
          </w:p>
        </w:tc>
      </w:tr>
      <w:tr w14:paraId="2582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Align w:val="top"/>
          </w:tcPr>
          <w:p w14:paraId="781A24AE">
            <w:pPr>
              <w:spacing w:line="251" w:lineRule="auto"/>
              <w:rPr>
                <w:rFonts w:ascii="Arial"/>
                <w:color w:val="auto"/>
                <w:sz w:val="21"/>
              </w:rPr>
            </w:pPr>
          </w:p>
          <w:p w14:paraId="11149D28">
            <w:pPr>
              <w:pStyle w:val="31"/>
              <w:spacing w:before="78" w:line="184" w:lineRule="auto"/>
              <w:ind w:left="188"/>
              <w:rPr>
                <w:rFonts w:hint="default"/>
                <w:color w:val="auto"/>
                <w:lang w:val="en-US"/>
              </w:rPr>
            </w:pPr>
            <w:r>
              <w:rPr>
                <w:rFonts w:hint="eastAsia"/>
                <w:color w:val="auto"/>
                <w:spacing w:val="-3"/>
                <w:lang w:val="en-US" w:eastAsia="zh-CN"/>
              </w:rPr>
              <w:t>1.1.11</w:t>
            </w:r>
          </w:p>
        </w:tc>
        <w:tc>
          <w:tcPr>
            <w:tcW w:w="1452" w:type="dxa"/>
            <w:vAlign w:val="top"/>
          </w:tcPr>
          <w:p w14:paraId="4CF4792E">
            <w:pPr>
              <w:pStyle w:val="31"/>
              <w:spacing w:before="294" w:line="220" w:lineRule="auto"/>
              <w:ind w:left="128"/>
              <w:rPr>
                <w:color w:val="auto"/>
              </w:rPr>
            </w:pPr>
            <w:r>
              <w:rPr>
                <w:color w:val="auto"/>
                <w:spacing w:val="-2"/>
              </w:rPr>
              <w:t>磋商有效期</w:t>
            </w:r>
          </w:p>
        </w:tc>
        <w:tc>
          <w:tcPr>
            <w:tcW w:w="7175" w:type="dxa"/>
            <w:vAlign w:val="top"/>
          </w:tcPr>
          <w:p w14:paraId="721DAAE0">
            <w:pPr>
              <w:pStyle w:val="31"/>
              <w:spacing w:before="294" w:line="218" w:lineRule="auto"/>
              <w:ind w:left="152"/>
              <w:rPr>
                <w:color w:val="auto"/>
              </w:rPr>
            </w:pPr>
            <w:r>
              <w:rPr>
                <w:color w:val="auto"/>
                <w:spacing w:val="-7"/>
              </w:rPr>
              <w:t>自磋商初次报价时间之日起</w:t>
            </w:r>
            <w:r>
              <w:rPr>
                <w:color w:val="auto"/>
                <w:spacing w:val="-44"/>
              </w:rPr>
              <w:t xml:space="preserve"> </w:t>
            </w:r>
            <w:r>
              <w:rPr>
                <w:color w:val="auto"/>
                <w:spacing w:val="-7"/>
              </w:rPr>
              <w:t>90 日历天</w:t>
            </w:r>
          </w:p>
        </w:tc>
      </w:tr>
      <w:tr w14:paraId="6004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5DAEF3DA">
            <w:pPr>
              <w:spacing w:line="323" w:lineRule="auto"/>
              <w:rPr>
                <w:rFonts w:ascii="Arial"/>
                <w:color w:val="auto"/>
                <w:sz w:val="21"/>
              </w:rPr>
            </w:pPr>
          </w:p>
          <w:p w14:paraId="7D47BD1B">
            <w:pPr>
              <w:pStyle w:val="31"/>
              <w:spacing w:before="78" w:line="183" w:lineRule="auto"/>
              <w:ind w:left="188"/>
              <w:rPr>
                <w:rFonts w:hint="default"/>
                <w:color w:val="auto"/>
                <w:lang w:val="en-US"/>
              </w:rPr>
            </w:pPr>
            <w:r>
              <w:rPr>
                <w:rFonts w:hint="eastAsia"/>
                <w:color w:val="auto"/>
                <w:spacing w:val="-3"/>
                <w:lang w:val="en-US" w:eastAsia="zh-CN"/>
              </w:rPr>
              <w:t>1.1.12</w:t>
            </w:r>
          </w:p>
        </w:tc>
        <w:tc>
          <w:tcPr>
            <w:tcW w:w="1452" w:type="dxa"/>
            <w:vAlign w:val="top"/>
          </w:tcPr>
          <w:p w14:paraId="566A879B">
            <w:pPr>
              <w:pStyle w:val="31"/>
              <w:spacing w:before="147" w:line="280" w:lineRule="auto"/>
              <w:ind w:left="489" w:right="126" w:hanging="360"/>
              <w:rPr>
                <w:color w:val="auto"/>
              </w:rPr>
            </w:pPr>
            <w:r>
              <w:rPr>
                <w:color w:val="auto"/>
                <w:spacing w:val="-2"/>
              </w:rPr>
              <w:t>签字或盖章</w:t>
            </w:r>
            <w:r>
              <w:rPr>
                <w:color w:val="auto"/>
              </w:rPr>
              <w:t xml:space="preserve"> </w:t>
            </w:r>
            <w:r>
              <w:rPr>
                <w:color w:val="auto"/>
                <w:spacing w:val="-6"/>
              </w:rPr>
              <w:t>要求</w:t>
            </w:r>
          </w:p>
        </w:tc>
        <w:tc>
          <w:tcPr>
            <w:tcW w:w="7175" w:type="dxa"/>
            <w:vAlign w:val="top"/>
          </w:tcPr>
          <w:p w14:paraId="1689FFF8">
            <w:pPr>
              <w:pStyle w:val="31"/>
              <w:spacing w:before="147" w:line="280" w:lineRule="auto"/>
              <w:ind w:left="113" w:right="108"/>
              <w:rPr>
                <w:color w:val="auto"/>
              </w:rPr>
            </w:pPr>
            <w:r>
              <w:rPr>
                <w:color w:val="auto"/>
                <w:spacing w:val="8"/>
              </w:rPr>
              <w:t>根据采购文件要求加盖供应商公章和法人印章或签字或授权代表</w:t>
            </w:r>
            <w:r>
              <w:rPr>
                <w:color w:val="auto"/>
                <w:spacing w:val="3"/>
              </w:rPr>
              <w:t xml:space="preserve"> </w:t>
            </w:r>
            <w:r>
              <w:rPr>
                <w:color w:val="auto"/>
                <w:spacing w:val="-5"/>
              </w:rPr>
              <w:t>签字</w:t>
            </w:r>
          </w:p>
        </w:tc>
      </w:tr>
      <w:tr w14:paraId="3E6E0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Merge w:val="restart"/>
            <w:tcBorders>
              <w:bottom w:val="nil"/>
            </w:tcBorders>
            <w:vAlign w:val="top"/>
          </w:tcPr>
          <w:p w14:paraId="308D6B1D">
            <w:pPr>
              <w:spacing w:line="273" w:lineRule="auto"/>
              <w:rPr>
                <w:rFonts w:ascii="Arial"/>
                <w:color w:val="auto"/>
                <w:sz w:val="21"/>
              </w:rPr>
            </w:pPr>
          </w:p>
          <w:p w14:paraId="4935705C">
            <w:pPr>
              <w:spacing w:line="273" w:lineRule="auto"/>
              <w:rPr>
                <w:rFonts w:ascii="Arial"/>
                <w:color w:val="auto"/>
                <w:sz w:val="21"/>
              </w:rPr>
            </w:pPr>
          </w:p>
          <w:p w14:paraId="7EFF260B">
            <w:pPr>
              <w:spacing w:line="273" w:lineRule="auto"/>
              <w:rPr>
                <w:rFonts w:ascii="Arial"/>
                <w:color w:val="auto"/>
                <w:sz w:val="21"/>
              </w:rPr>
            </w:pPr>
          </w:p>
          <w:p w14:paraId="1990A638">
            <w:pPr>
              <w:spacing w:line="273" w:lineRule="auto"/>
              <w:rPr>
                <w:rFonts w:ascii="Arial"/>
                <w:color w:val="auto"/>
                <w:sz w:val="21"/>
              </w:rPr>
            </w:pPr>
          </w:p>
          <w:p w14:paraId="56D9FD97">
            <w:pPr>
              <w:spacing w:line="274" w:lineRule="auto"/>
              <w:rPr>
                <w:rFonts w:ascii="Arial"/>
                <w:color w:val="auto"/>
                <w:sz w:val="21"/>
              </w:rPr>
            </w:pPr>
          </w:p>
          <w:p w14:paraId="2C138B47">
            <w:pPr>
              <w:spacing w:line="274" w:lineRule="auto"/>
              <w:rPr>
                <w:rFonts w:ascii="Arial"/>
                <w:color w:val="auto"/>
                <w:sz w:val="21"/>
              </w:rPr>
            </w:pPr>
          </w:p>
          <w:p w14:paraId="72BFEDA7">
            <w:pPr>
              <w:pStyle w:val="31"/>
              <w:spacing w:before="78" w:line="183" w:lineRule="auto"/>
              <w:ind w:left="188"/>
              <w:rPr>
                <w:rFonts w:hint="default"/>
                <w:color w:val="auto"/>
                <w:lang w:val="en-US"/>
              </w:rPr>
            </w:pPr>
            <w:r>
              <w:rPr>
                <w:rFonts w:hint="eastAsia"/>
                <w:color w:val="auto"/>
                <w:spacing w:val="-3"/>
                <w:lang w:val="en-US" w:eastAsia="zh-CN"/>
              </w:rPr>
              <w:t>1.1.13</w:t>
            </w:r>
          </w:p>
        </w:tc>
        <w:tc>
          <w:tcPr>
            <w:tcW w:w="1452" w:type="dxa"/>
            <w:vAlign w:val="top"/>
          </w:tcPr>
          <w:p w14:paraId="648C1DE8">
            <w:pPr>
              <w:pStyle w:val="31"/>
              <w:spacing w:before="148" w:line="219" w:lineRule="auto"/>
              <w:ind w:left="132"/>
              <w:rPr>
                <w:color w:val="auto"/>
              </w:rPr>
            </w:pPr>
            <w:r>
              <w:rPr>
                <w:color w:val="auto"/>
                <w:spacing w:val="-3"/>
              </w:rPr>
              <w:t>竞争性磋商</w:t>
            </w:r>
          </w:p>
          <w:p w14:paraId="2EF232F1">
            <w:pPr>
              <w:pStyle w:val="31"/>
              <w:spacing w:before="154" w:line="219" w:lineRule="auto"/>
              <w:ind w:left="142"/>
              <w:rPr>
                <w:color w:val="auto"/>
              </w:rPr>
            </w:pPr>
            <w:r>
              <w:rPr>
                <w:color w:val="auto"/>
                <w:spacing w:val="-5"/>
              </w:rPr>
              <w:t>响应文件数</w:t>
            </w:r>
          </w:p>
          <w:p w14:paraId="73A1BDCA">
            <w:pPr>
              <w:pStyle w:val="31"/>
              <w:spacing w:before="154" w:line="221" w:lineRule="auto"/>
              <w:ind w:left="609"/>
              <w:rPr>
                <w:color w:val="auto"/>
              </w:rPr>
            </w:pPr>
            <w:r>
              <w:rPr>
                <w:color w:val="auto"/>
              </w:rPr>
              <w:t>量</w:t>
            </w:r>
          </w:p>
        </w:tc>
        <w:tc>
          <w:tcPr>
            <w:tcW w:w="7175" w:type="dxa"/>
            <w:vAlign w:val="top"/>
          </w:tcPr>
          <w:p w14:paraId="5C0381D4">
            <w:pPr>
              <w:spacing w:line="286" w:lineRule="auto"/>
              <w:rPr>
                <w:rFonts w:ascii="Arial"/>
                <w:color w:val="auto"/>
                <w:sz w:val="21"/>
              </w:rPr>
            </w:pPr>
          </w:p>
          <w:p w14:paraId="35BA88E0">
            <w:pPr>
              <w:pStyle w:val="31"/>
              <w:spacing w:before="78" w:line="326" w:lineRule="auto"/>
              <w:ind w:left="114" w:right="106" w:firstLine="2"/>
              <w:rPr>
                <w:color w:val="auto"/>
              </w:rPr>
            </w:pPr>
            <w:r>
              <w:rPr>
                <w:color w:val="auto"/>
                <w:spacing w:val="1"/>
              </w:rPr>
              <w:t>壹正贰副，电子文件（U</w:t>
            </w:r>
            <w:r>
              <w:rPr>
                <w:color w:val="auto"/>
                <w:spacing w:val="-44"/>
              </w:rPr>
              <w:t xml:space="preserve"> </w:t>
            </w:r>
            <w:r>
              <w:rPr>
                <w:color w:val="auto"/>
                <w:spacing w:val="1"/>
              </w:rPr>
              <w:t>盘）贰份（电子版磋商响应文件必须与正</w:t>
            </w:r>
            <w:r>
              <w:rPr>
                <w:color w:val="auto"/>
              </w:rPr>
              <w:t xml:space="preserve"> </w:t>
            </w:r>
            <w:r>
              <w:rPr>
                <w:color w:val="auto"/>
                <w:spacing w:val="-1"/>
              </w:rPr>
              <w:t>本完全一致，电子版包括： word</w:t>
            </w:r>
            <w:r>
              <w:rPr>
                <w:color w:val="auto"/>
                <w:spacing w:val="-42"/>
              </w:rPr>
              <w:t xml:space="preserve"> </w:t>
            </w:r>
            <w:r>
              <w:rPr>
                <w:color w:val="auto"/>
                <w:spacing w:val="-1"/>
              </w:rPr>
              <w:t>版磋商响应文件</w:t>
            </w:r>
          </w:p>
        </w:tc>
      </w:tr>
      <w:tr w14:paraId="6E86C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54" w:type="dxa"/>
            <w:vMerge w:val="continue"/>
            <w:tcBorders>
              <w:top w:val="nil"/>
            </w:tcBorders>
            <w:vAlign w:val="top"/>
          </w:tcPr>
          <w:p w14:paraId="4FD4E037">
            <w:pPr>
              <w:rPr>
                <w:rFonts w:ascii="Arial"/>
                <w:color w:val="auto"/>
                <w:sz w:val="21"/>
              </w:rPr>
            </w:pPr>
          </w:p>
        </w:tc>
        <w:tc>
          <w:tcPr>
            <w:tcW w:w="1452" w:type="dxa"/>
            <w:vAlign w:val="top"/>
          </w:tcPr>
          <w:p w14:paraId="6E225CE0">
            <w:pPr>
              <w:spacing w:line="287" w:lineRule="auto"/>
              <w:rPr>
                <w:rFonts w:ascii="Arial"/>
                <w:color w:val="auto"/>
                <w:sz w:val="21"/>
              </w:rPr>
            </w:pPr>
          </w:p>
          <w:p w14:paraId="2AF175B1">
            <w:pPr>
              <w:pStyle w:val="31"/>
              <w:spacing w:before="78" w:line="219" w:lineRule="auto"/>
              <w:ind w:left="132"/>
              <w:rPr>
                <w:color w:val="auto"/>
              </w:rPr>
            </w:pPr>
            <w:r>
              <w:rPr>
                <w:color w:val="auto"/>
                <w:spacing w:val="-3"/>
              </w:rPr>
              <w:t>竞争性磋商</w:t>
            </w:r>
          </w:p>
          <w:p w14:paraId="20D034B3">
            <w:pPr>
              <w:pStyle w:val="31"/>
              <w:spacing w:before="156" w:line="219" w:lineRule="auto"/>
              <w:ind w:left="262"/>
              <w:rPr>
                <w:color w:val="auto"/>
              </w:rPr>
            </w:pPr>
            <w:r>
              <w:rPr>
                <w:color w:val="auto"/>
                <w:spacing w:val="-6"/>
              </w:rPr>
              <w:t>响应文件</w:t>
            </w:r>
          </w:p>
          <w:p w14:paraId="466A8C19">
            <w:pPr>
              <w:pStyle w:val="31"/>
              <w:spacing w:before="154" w:line="220" w:lineRule="auto"/>
              <w:ind w:left="141"/>
              <w:rPr>
                <w:color w:val="auto"/>
              </w:rPr>
            </w:pPr>
            <w:r>
              <w:rPr>
                <w:color w:val="auto"/>
                <w:spacing w:val="-5"/>
              </w:rPr>
              <w:t>（纸质版）</w:t>
            </w:r>
          </w:p>
          <w:p w14:paraId="5ABDA2DC">
            <w:pPr>
              <w:pStyle w:val="31"/>
              <w:spacing w:before="153" w:line="220" w:lineRule="auto"/>
              <w:ind w:left="489"/>
              <w:rPr>
                <w:color w:val="auto"/>
              </w:rPr>
            </w:pPr>
            <w:r>
              <w:rPr>
                <w:color w:val="auto"/>
                <w:spacing w:val="-5"/>
              </w:rPr>
              <w:t>装订</w:t>
            </w:r>
          </w:p>
        </w:tc>
        <w:tc>
          <w:tcPr>
            <w:tcW w:w="7175" w:type="dxa"/>
            <w:vAlign w:val="top"/>
          </w:tcPr>
          <w:p w14:paraId="1613475E">
            <w:pPr>
              <w:pStyle w:val="31"/>
              <w:spacing w:before="148" w:line="219" w:lineRule="auto"/>
              <w:jc w:val="right"/>
              <w:rPr>
                <w:color w:val="auto"/>
              </w:rPr>
            </w:pPr>
            <w:r>
              <w:rPr>
                <w:b/>
                <w:bCs/>
                <w:color w:val="auto"/>
                <w:spacing w:val="-8"/>
              </w:rPr>
              <w:t>磋商响应文件（纸质版）连续编码并牢固装订成册</w:t>
            </w:r>
            <w:r>
              <w:rPr>
                <w:b/>
                <w:bCs/>
                <w:color w:val="auto"/>
                <w:spacing w:val="-9"/>
              </w:rPr>
              <w:t>，不可插页抽页。</w:t>
            </w:r>
          </w:p>
          <w:p w14:paraId="20F140F5">
            <w:pPr>
              <w:pStyle w:val="31"/>
              <w:spacing w:before="153" w:line="309" w:lineRule="auto"/>
              <w:ind w:left="112" w:right="7" w:firstLine="4"/>
              <w:jc w:val="both"/>
              <w:rPr>
                <w:color w:val="auto"/>
              </w:rPr>
            </w:pPr>
            <w:r>
              <w:rPr>
                <w:color w:val="auto"/>
                <w:spacing w:val="8"/>
              </w:rPr>
              <w:t>牢固装订成册是指书脊涂有胶粘剂以保证磋商响应文件不至于散</w:t>
            </w:r>
            <w:r>
              <w:rPr>
                <w:color w:val="auto"/>
              </w:rPr>
              <w:t xml:space="preserve">  </w:t>
            </w:r>
            <w:r>
              <w:rPr>
                <w:color w:val="auto"/>
                <w:spacing w:val="8"/>
              </w:rPr>
              <w:t>开或用简单办法不能将任何一页在没有任何损坏的情况下取出或</w:t>
            </w:r>
            <w:r>
              <w:rPr>
                <w:color w:val="auto"/>
                <w:spacing w:val="1"/>
              </w:rPr>
              <w:t xml:space="preserve">  </w:t>
            </w:r>
            <w:r>
              <w:rPr>
                <w:color w:val="auto"/>
                <w:spacing w:val="-5"/>
              </w:rPr>
              <w:t>插入。各种用活页夹、文件夹、塑料方便式书脊（插入式或穿孔式）</w:t>
            </w:r>
            <w:r>
              <w:rPr>
                <w:color w:val="auto"/>
              </w:rPr>
              <w:t xml:space="preserve"> </w:t>
            </w:r>
            <w:r>
              <w:rPr>
                <w:color w:val="auto"/>
                <w:spacing w:val="-1"/>
              </w:rPr>
              <w:t>装订均不认为是牢固装订。</w:t>
            </w:r>
          </w:p>
        </w:tc>
      </w:tr>
      <w:tr w14:paraId="3B145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954" w:type="dxa"/>
            <w:vAlign w:val="top"/>
          </w:tcPr>
          <w:p w14:paraId="61FD65BB">
            <w:pPr>
              <w:spacing w:line="284" w:lineRule="auto"/>
              <w:rPr>
                <w:rFonts w:ascii="Arial"/>
                <w:color w:val="auto"/>
                <w:sz w:val="21"/>
              </w:rPr>
            </w:pPr>
          </w:p>
          <w:p w14:paraId="3909E8AD">
            <w:pPr>
              <w:spacing w:line="284" w:lineRule="auto"/>
              <w:rPr>
                <w:rFonts w:ascii="Arial"/>
                <w:color w:val="auto"/>
                <w:sz w:val="21"/>
              </w:rPr>
            </w:pPr>
          </w:p>
          <w:p w14:paraId="1645C9D3">
            <w:pPr>
              <w:spacing w:line="284" w:lineRule="auto"/>
              <w:rPr>
                <w:rFonts w:ascii="Arial"/>
                <w:color w:val="auto"/>
                <w:sz w:val="21"/>
              </w:rPr>
            </w:pPr>
          </w:p>
          <w:p w14:paraId="5823B7EF">
            <w:pPr>
              <w:spacing w:line="284" w:lineRule="auto"/>
              <w:rPr>
                <w:rFonts w:ascii="Arial"/>
                <w:color w:val="auto"/>
                <w:sz w:val="21"/>
              </w:rPr>
            </w:pPr>
          </w:p>
          <w:p w14:paraId="6A6A8F67">
            <w:pPr>
              <w:spacing w:line="285" w:lineRule="auto"/>
              <w:rPr>
                <w:rFonts w:ascii="Arial"/>
                <w:color w:val="auto"/>
                <w:sz w:val="21"/>
              </w:rPr>
            </w:pPr>
          </w:p>
          <w:p w14:paraId="0E6A72FE">
            <w:pPr>
              <w:pStyle w:val="31"/>
              <w:spacing w:before="78" w:line="183" w:lineRule="auto"/>
              <w:ind w:left="188"/>
              <w:rPr>
                <w:rFonts w:hint="default"/>
                <w:color w:val="auto"/>
                <w:lang w:val="en-US"/>
              </w:rPr>
            </w:pPr>
            <w:r>
              <w:rPr>
                <w:rFonts w:hint="eastAsia"/>
                <w:color w:val="auto"/>
                <w:spacing w:val="-3"/>
                <w:lang w:val="en-US" w:eastAsia="zh-CN"/>
              </w:rPr>
              <w:t>1.1.14</w:t>
            </w:r>
          </w:p>
        </w:tc>
        <w:tc>
          <w:tcPr>
            <w:tcW w:w="1452" w:type="dxa"/>
            <w:vAlign w:val="top"/>
          </w:tcPr>
          <w:p w14:paraId="08D36C59">
            <w:pPr>
              <w:spacing w:line="276" w:lineRule="auto"/>
              <w:rPr>
                <w:rFonts w:ascii="Arial"/>
                <w:color w:val="auto"/>
                <w:sz w:val="21"/>
              </w:rPr>
            </w:pPr>
          </w:p>
          <w:p w14:paraId="504433F8">
            <w:pPr>
              <w:spacing w:line="276" w:lineRule="auto"/>
              <w:rPr>
                <w:rFonts w:ascii="Arial"/>
                <w:color w:val="auto"/>
                <w:sz w:val="21"/>
              </w:rPr>
            </w:pPr>
          </w:p>
          <w:p w14:paraId="111F604C">
            <w:pPr>
              <w:spacing w:line="277" w:lineRule="auto"/>
              <w:rPr>
                <w:rFonts w:ascii="Arial"/>
                <w:color w:val="auto"/>
                <w:sz w:val="21"/>
              </w:rPr>
            </w:pPr>
          </w:p>
          <w:p w14:paraId="719A68EB">
            <w:pPr>
              <w:spacing w:line="277" w:lineRule="auto"/>
              <w:rPr>
                <w:rFonts w:ascii="Arial"/>
                <w:color w:val="auto"/>
                <w:sz w:val="21"/>
              </w:rPr>
            </w:pPr>
          </w:p>
          <w:p w14:paraId="3F54F3D3">
            <w:pPr>
              <w:spacing w:line="277" w:lineRule="auto"/>
              <w:rPr>
                <w:rFonts w:ascii="Arial"/>
                <w:color w:val="auto"/>
                <w:sz w:val="21"/>
              </w:rPr>
            </w:pPr>
          </w:p>
          <w:p w14:paraId="01F67879">
            <w:pPr>
              <w:pStyle w:val="31"/>
              <w:spacing w:before="78" w:line="219" w:lineRule="auto"/>
              <w:ind w:left="128"/>
              <w:rPr>
                <w:color w:val="auto"/>
              </w:rPr>
            </w:pPr>
            <w:r>
              <w:rPr>
                <w:color w:val="auto"/>
                <w:spacing w:val="-2"/>
              </w:rPr>
              <w:t>封套上写明</w:t>
            </w:r>
          </w:p>
        </w:tc>
        <w:tc>
          <w:tcPr>
            <w:tcW w:w="7175" w:type="dxa"/>
            <w:vAlign w:val="top"/>
          </w:tcPr>
          <w:p w14:paraId="4AFA0781">
            <w:pPr>
              <w:pStyle w:val="31"/>
              <w:spacing w:before="150" w:line="219" w:lineRule="auto"/>
              <w:ind w:left="1302"/>
              <w:rPr>
                <w:color w:val="auto"/>
              </w:rPr>
            </w:pPr>
            <w:r>
              <w:rPr>
                <w:b/>
                <w:bCs/>
                <w:color w:val="auto"/>
                <w:spacing w:val="-3"/>
              </w:rPr>
              <w:t>磋商响应文件或资格证明部分或电子版</w:t>
            </w:r>
            <w:r>
              <w:rPr>
                <w:color w:val="auto"/>
                <w:spacing w:val="-46"/>
              </w:rPr>
              <w:t xml:space="preserve"> </w:t>
            </w:r>
            <w:r>
              <w:rPr>
                <w:b/>
                <w:bCs/>
                <w:color w:val="auto"/>
                <w:spacing w:val="-3"/>
              </w:rPr>
              <w:t>U</w:t>
            </w:r>
            <w:r>
              <w:rPr>
                <w:color w:val="auto"/>
                <w:spacing w:val="-49"/>
              </w:rPr>
              <w:t xml:space="preserve"> </w:t>
            </w:r>
            <w:r>
              <w:rPr>
                <w:b/>
                <w:bCs/>
                <w:color w:val="auto"/>
                <w:spacing w:val="-3"/>
              </w:rPr>
              <w:t>盘</w:t>
            </w:r>
          </w:p>
          <w:p w14:paraId="43367860">
            <w:pPr>
              <w:pStyle w:val="31"/>
              <w:spacing w:before="154" w:line="324" w:lineRule="auto"/>
              <w:ind w:left="112" w:right="3766" w:firstLine="1"/>
              <w:rPr>
                <w:color w:val="auto"/>
              </w:rPr>
            </w:pPr>
            <w:r>
              <w:rPr>
                <w:color w:val="auto"/>
                <w:spacing w:val="-6"/>
              </w:rPr>
              <w:t>密封袋上应注明下列识别标志：</w:t>
            </w:r>
            <w:r>
              <w:rPr>
                <w:color w:val="auto"/>
                <w:spacing w:val="12"/>
              </w:rPr>
              <w:t xml:space="preserve"> </w:t>
            </w:r>
            <w:r>
              <w:rPr>
                <w:color w:val="auto"/>
                <w:spacing w:val="-2"/>
              </w:rPr>
              <w:t>采购项目编号：</w:t>
            </w:r>
          </w:p>
          <w:p w14:paraId="4F7F42A4">
            <w:pPr>
              <w:pStyle w:val="31"/>
              <w:spacing w:before="38" w:line="324" w:lineRule="auto"/>
              <w:ind w:left="112" w:right="5446"/>
              <w:rPr>
                <w:color w:val="auto"/>
              </w:rPr>
            </w:pPr>
            <w:r>
              <w:rPr>
                <w:color w:val="auto"/>
                <w:spacing w:val="-10"/>
              </w:rPr>
              <w:t>采购项目名称：</w:t>
            </w:r>
            <w:r>
              <w:rPr>
                <w:color w:val="auto"/>
              </w:rPr>
              <w:t xml:space="preserve"> </w:t>
            </w:r>
            <w:r>
              <w:rPr>
                <w:color w:val="auto"/>
                <w:spacing w:val="-10"/>
              </w:rPr>
              <w:t>供应商的名称：</w:t>
            </w:r>
          </w:p>
          <w:p w14:paraId="5BA041F7">
            <w:pPr>
              <w:pStyle w:val="31"/>
              <w:spacing w:before="35" w:line="219" w:lineRule="auto"/>
              <w:ind w:left="114"/>
              <w:rPr>
                <w:color w:val="auto"/>
              </w:rPr>
            </w:pPr>
            <w:r>
              <w:rPr>
                <w:color w:val="auto"/>
              </w:rPr>
              <w:t>密封袋的封口处注明</w:t>
            </w:r>
            <w:r>
              <w:rPr>
                <w:color w:val="auto"/>
                <w:spacing w:val="20"/>
              </w:rPr>
              <w:t xml:space="preserve">   </w:t>
            </w:r>
            <w:r>
              <w:rPr>
                <w:color w:val="auto"/>
              </w:rPr>
              <w:t>年</w:t>
            </w:r>
            <w:r>
              <w:rPr>
                <w:color w:val="auto"/>
                <w:spacing w:val="19"/>
              </w:rPr>
              <w:t xml:space="preserve">   </w:t>
            </w:r>
            <w:r>
              <w:rPr>
                <w:color w:val="auto"/>
              </w:rPr>
              <w:t>月</w:t>
            </w:r>
            <w:r>
              <w:rPr>
                <w:color w:val="auto"/>
                <w:spacing w:val="31"/>
              </w:rPr>
              <w:t xml:space="preserve">   </w:t>
            </w:r>
            <w:r>
              <w:rPr>
                <w:color w:val="auto"/>
              </w:rPr>
              <w:t>日</w:t>
            </w:r>
            <w:r>
              <w:rPr>
                <w:color w:val="auto"/>
                <w:spacing w:val="18"/>
              </w:rPr>
              <w:t xml:space="preserve">    </w:t>
            </w:r>
            <w:r>
              <w:rPr>
                <w:color w:val="auto"/>
              </w:rPr>
              <w:t>时</w:t>
            </w:r>
            <w:r>
              <w:rPr>
                <w:color w:val="auto"/>
                <w:spacing w:val="16"/>
              </w:rPr>
              <w:t xml:space="preserve">    </w:t>
            </w:r>
            <w:r>
              <w:rPr>
                <w:color w:val="auto"/>
              </w:rPr>
              <w:t>分以前不得开</w:t>
            </w:r>
          </w:p>
          <w:p w14:paraId="07A11102">
            <w:pPr>
              <w:pStyle w:val="31"/>
              <w:spacing w:before="156" w:line="219" w:lineRule="auto"/>
              <w:ind w:left="112"/>
              <w:rPr>
                <w:color w:val="auto"/>
              </w:rPr>
            </w:pPr>
            <w:r>
              <w:rPr>
                <w:color w:val="auto"/>
                <w:spacing w:val="-5"/>
              </w:rPr>
              <w:t>封。</w:t>
            </w:r>
          </w:p>
        </w:tc>
      </w:tr>
      <w:tr w14:paraId="6F667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58F46512">
            <w:pPr>
              <w:spacing w:line="272" w:lineRule="auto"/>
              <w:rPr>
                <w:rFonts w:ascii="Arial"/>
                <w:color w:val="auto"/>
                <w:sz w:val="21"/>
              </w:rPr>
            </w:pPr>
          </w:p>
          <w:p w14:paraId="47BC0664">
            <w:pPr>
              <w:spacing w:line="273" w:lineRule="auto"/>
              <w:rPr>
                <w:rFonts w:ascii="Arial"/>
                <w:color w:val="auto"/>
                <w:sz w:val="21"/>
              </w:rPr>
            </w:pPr>
          </w:p>
          <w:p w14:paraId="18FBE763">
            <w:pPr>
              <w:pStyle w:val="31"/>
              <w:spacing w:before="78" w:line="183" w:lineRule="auto"/>
              <w:ind w:left="188"/>
              <w:rPr>
                <w:rFonts w:hint="default"/>
                <w:color w:val="auto"/>
                <w:lang w:val="en-US"/>
              </w:rPr>
            </w:pPr>
            <w:r>
              <w:rPr>
                <w:rFonts w:hint="eastAsia"/>
                <w:color w:val="auto"/>
                <w:spacing w:val="-3"/>
                <w:lang w:val="en-US" w:eastAsia="zh-CN"/>
              </w:rPr>
              <w:t>1.1.15</w:t>
            </w:r>
          </w:p>
        </w:tc>
        <w:tc>
          <w:tcPr>
            <w:tcW w:w="1452" w:type="dxa"/>
            <w:vAlign w:val="top"/>
          </w:tcPr>
          <w:p w14:paraId="25567E2F">
            <w:pPr>
              <w:pStyle w:val="31"/>
              <w:spacing w:before="149" w:line="220" w:lineRule="auto"/>
              <w:ind w:left="130"/>
              <w:rPr>
                <w:color w:val="auto"/>
              </w:rPr>
            </w:pPr>
            <w:r>
              <w:rPr>
                <w:color w:val="auto"/>
                <w:spacing w:val="-3"/>
              </w:rPr>
              <w:t>递交磋商响</w:t>
            </w:r>
          </w:p>
          <w:p w14:paraId="413C776B">
            <w:pPr>
              <w:pStyle w:val="31"/>
              <w:spacing w:before="153" w:line="219" w:lineRule="auto"/>
              <w:ind w:left="129"/>
              <w:rPr>
                <w:color w:val="auto"/>
              </w:rPr>
            </w:pPr>
            <w:r>
              <w:rPr>
                <w:color w:val="auto"/>
                <w:spacing w:val="-2"/>
              </w:rPr>
              <w:t>应文件的地</w:t>
            </w:r>
          </w:p>
          <w:p w14:paraId="26567FD7">
            <w:pPr>
              <w:pStyle w:val="31"/>
              <w:spacing w:before="156" w:line="218" w:lineRule="auto"/>
              <w:ind w:left="622"/>
              <w:rPr>
                <w:color w:val="auto"/>
              </w:rPr>
            </w:pPr>
            <w:r>
              <w:rPr>
                <w:color w:val="auto"/>
              </w:rPr>
              <w:t>点</w:t>
            </w:r>
          </w:p>
        </w:tc>
        <w:tc>
          <w:tcPr>
            <w:tcW w:w="7175" w:type="dxa"/>
            <w:vAlign w:val="top"/>
          </w:tcPr>
          <w:p w14:paraId="1C959ADD">
            <w:pPr>
              <w:spacing w:line="253" w:lineRule="auto"/>
              <w:rPr>
                <w:rFonts w:ascii="Arial"/>
                <w:color w:val="auto"/>
                <w:sz w:val="21"/>
              </w:rPr>
            </w:pPr>
          </w:p>
          <w:p w14:paraId="68782D80">
            <w:pPr>
              <w:spacing w:line="254" w:lineRule="auto"/>
              <w:rPr>
                <w:rFonts w:ascii="Arial"/>
                <w:color w:val="auto"/>
                <w:sz w:val="21"/>
              </w:rPr>
            </w:pPr>
          </w:p>
          <w:p w14:paraId="190C7E50">
            <w:pPr>
              <w:pStyle w:val="31"/>
              <w:spacing w:before="78" w:line="218" w:lineRule="auto"/>
              <w:ind w:left="117"/>
              <w:rPr>
                <w:color w:val="auto"/>
              </w:rPr>
            </w:pPr>
            <w:r>
              <w:rPr>
                <w:color w:val="auto"/>
                <w:spacing w:val="-2"/>
              </w:rPr>
              <w:t>见竞争性磋商公告</w:t>
            </w:r>
          </w:p>
        </w:tc>
      </w:tr>
      <w:tr w14:paraId="4638C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10A2B3D9">
            <w:pPr>
              <w:spacing w:line="328" w:lineRule="auto"/>
              <w:rPr>
                <w:rFonts w:ascii="Arial"/>
                <w:color w:val="auto"/>
                <w:sz w:val="21"/>
              </w:rPr>
            </w:pPr>
          </w:p>
          <w:p w14:paraId="0011B2A5">
            <w:pPr>
              <w:pStyle w:val="31"/>
              <w:spacing w:before="78" w:line="183" w:lineRule="auto"/>
              <w:ind w:left="188"/>
              <w:rPr>
                <w:rFonts w:hint="default"/>
                <w:color w:val="auto"/>
                <w:lang w:val="en-US"/>
              </w:rPr>
            </w:pPr>
            <w:r>
              <w:rPr>
                <w:rFonts w:hint="eastAsia"/>
                <w:color w:val="auto"/>
                <w:spacing w:val="-3"/>
                <w:lang w:val="en-US" w:eastAsia="zh-CN"/>
              </w:rPr>
              <w:t>1.1.16</w:t>
            </w:r>
          </w:p>
        </w:tc>
        <w:tc>
          <w:tcPr>
            <w:tcW w:w="1452" w:type="dxa"/>
            <w:vAlign w:val="top"/>
          </w:tcPr>
          <w:p w14:paraId="04FDD699">
            <w:pPr>
              <w:pStyle w:val="31"/>
              <w:spacing w:before="149" w:line="279" w:lineRule="auto"/>
              <w:ind w:left="373" w:right="126" w:hanging="240"/>
              <w:rPr>
                <w:color w:val="auto"/>
              </w:rPr>
            </w:pPr>
            <w:r>
              <w:rPr>
                <w:color w:val="auto"/>
                <w:spacing w:val="-3"/>
              </w:rPr>
              <w:t>是否退还磋</w:t>
            </w:r>
            <w:r>
              <w:rPr>
                <w:color w:val="auto"/>
              </w:rPr>
              <w:t xml:space="preserve"> </w:t>
            </w:r>
            <w:r>
              <w:rPr>
                <w:color w:val="auto"/>
                <w:spacing w:val="-5"/>
              </w:rPr>
              <w:t>商文件</w:t>
            </w:r>
          </w:p>
        </w:tc>
        <w:tc>
          <w:tcPr>
            <w:tcW w:w="7175" w:type="dxa"/>
            <w:vAlign w:val="top"/>
          </w:tcPr>
          <w:p w14:paraId="598D2218">
            <w:pPr>
              <w:pStyle w:val="31"/>
              <w:spacing w:before="147" w:line="280" w:lineRule="auto"/>
              <w:ind w:left="137" w:right="6586" w:hanging="15"/>
              <w:rPr>
                <w:color w:val="auto"/>
              </w:rPr>
            </w:pPr>
            <w:r>
              <w:rPr>
                <w:rFonts w:ascii="MS UI Gothic" w:hAnsi="MS UI Gothic" w:eastAsia="MS UI Gothic" w:cs="MS UI Gothic"/>
                <w:b/>
                <w:bCs/>
                <w:color w:val="auto"/>
                <w:spacing w:val="-11"/>
              </w:rPr>
              <w:t>☑</w:t>
            </w:r>
            <w:r>
              <w:rPr>
                <w:color w:val="auto"/>
                <w:spacing w:val="-11"/>
              </w:rPr>
              <w:t>否</w:t>
            </w:r>
            <w:r>
              <w:rPr>
                <w:color w:val="auto"/>
              </w:rPr>
              <w:t xml:space="preserve"> </w:t>
            </w:r>
            <w:r>
              <w:rPr>
                <w:color w:val="auto"/>
                <w:spacing w:val="-17"/>
              </w:rPr>
              <w:t>□是</w:t>
            </w:r>
          </w:p>
        </w:tc>
      </w:tr>
      <w:tr w14:paraId="4F3ED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2F3BB681">
            <w:pPr>
              <w:spacing w:line="328" w:lineRule="auto"/>
              <w:rPr>
                <w:rFonts w:ascii="Arial"/>
                <w:color w:val="auto"/>
                <w:sz w:val="21"/>
              </w:rPr>
            </w:pPr>
          </w:p>
          <w:p w14:paraId="7A210582">
            <w:pPr>
              <w:pStyle w:val="31"/>
              <w:spacing w:before="78" w:line="184" w:lineRule="auto"/>
              <w:rPr>
                <w:rFonts w:hint="default"/>
                <w:color w:val="auto"/>
                <w:lang w:val="en-US"/>
              </w:rPr>
            </w:pPr>
            <w:r>
              <w:rPr>
                <w:rFonts w:hint="eastAsia"/>
                <w:color w:val="auto"/>
                <w:spacing w:val="-3"/>
                <w:lang w:val="en-US" w:eastAsia="zh-CN"/>
              </w:rPr>
              <w:t>1.1.17</w:t>
            </w:r>
          </w:p>
        </w:tc>
        <w:tc>
          <w:tcPr>
            <w:tcW w:w="1452" w:type="dxa"/>
            <w:vAlign w:val="top"/>
          </w:tcPr>
          <w:p w14:paraId="0B368FE9">
            <w:pPr>
              <w:pStyle w:val="31"/>
              <w:spacing w:before="149" w:line="279" w:lineRule="auto"/>
              <w:ind w:left="488" w:right="126" w:hanging="360"/>
              <w:rPr>
                <w:color w:val="auto"/>
              </w:rPr>
            </w:pPr>
            <w:r>
              <w:rPr>
                <w:color w:val="auto"/>
                <w:spacing w:val="-2"/>
              </w:rPr>
              <w:t>磋商时间和</w:t>
            </w:r>
            <w:r>
              <w:rPr>
                <w:color w:val="auto"/>
              </w:rPr>
              <w:t xml:space="preserve"> </w:t>
            </w:r>
            <w:r>
              <w:rPr>
                <w:color w:val="auto"/>
                <w:spacing w:val="-5"/>
              </w:rPr>
              <w:t>地点</w:t>
            </w:r>
          </w:p>
        </w:tc>
        <w:tc>
          <w:tcPr>
            <w:tcW w:w="7175" w:type="dxa"/>
            <w:vAlign w:val="top"/>
          </w:tcPr>
          <w:p w14:paraId="0DB1FA02">
            <w:pPr>
              <w:pStyle w:val="31"/>
              <w:spacing w:before="150" w:line="218" w:lineRule="auto"/>
              <w:ind w:left="112"/>
              <w:rPr>
                <w:color w:val="auto"/>
              </w:rPr>
            </w:pPr>
            <w:r>
              <w:rPr>
                <w:color w:val="auto"/>
                <w:spacing w:val="-1"/>
              </w:rPr>
              <w:t>磋商时间：见竞争性磋商公告</w:t>
            </w:r>
          </w:p>
          <w:p w14:paraId="6470F835">
            <w:pPr>
              <w:pStyle w:val="31"/>
              <w:spacing w:before="156" w:line="219" w:lineRule="auto"/>
              <w:ind w:left="112"/>
              <w:rPr>
                <w:color w:val="auto"/>
              </w:rPr>
            </w:pPr>
            <w:r>
              <w:rPr>
                <w:color w:val="auto"/>
                <w:spacing w:val="-1"/>
              </w:rPr>
              <w:t>磋商地点：同递交磋商响应文件的地点</w:t>
            </w:r>
          </w:p>
        </w:tc>
      </w:tr>
      <w:tr w14:paraId="36E6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0128293D">
            <w:pPr>
              <w:spacing w:line="272" w:lineRule="auto"/>
              <w:rPr>
                <w:rFonts w:ascii="Arial"/>
                <w:color w:val="auto"/>
                <w:sz w:val="21"/>
              </w:rPr>
            </w:pPr>
          </w:p>
          <w:p w14:paraId="17B7CE19">
            <w:pPr>
              <w:spacing w:line="273" w:lineRule="auto"/>
              <w:rPr>
                <w:rFonts w:ascii="Arial"/>
                <w:color w:val="auto"/>
                <w:sz w:val="21"/>
              </w:rPr>
            </w:pPr>
          </w:p>
          <w:p w14:paraId="104E1CBC">
            <w:pPr>
              <w:pStyle w:val="31"/>
              <w:spacing w:before="78" w:line="184" w:lineRule="auto"/>
              <w:ind w:left="182"/>
              <w:rPr>
                <w:rFonts w:hint="default"/>
                <w:color w:val="auto"/>
                <w:lang w:val="en-US"/>
              </w:rPr>
            </w:pPr>
            <w:r>
              <w:rPr>
                <w:rFonts w:hint="eastAsia"/>
                <w:color w:val="auto"/>
                <w:spacing w:val="-3"/>
                <w:lang w:val="en-US" w:eastAsia="zh-CN"/>
              </w:rPr>
              <w:t>1.1.18</w:t>
            </w:r>
          </w:p>
        </w:tc>
        <w:tc>
          <w:tcPr>
            <w:tcW w:w="1452" w:type="dxa"/>
            <w:vAlign w:val="top"/>
          </w:tcPr>
          <w:p w14:paraId="614BB1E3">
            <w:pPr>
              <w:spacing w:line="292" w:lineRule="auto"/>
              <w:rPr>
                <w:rFonts w:ascii="Arial"/>
                <w:color w:val="auto"/>
                <w:sz w:val="21"/>
              </w:rPr>
            </w:pPr>
          </w:p>
          <w:p w14:paraId="2A738F7B">
            <w:pPr>
              <w:pStyle w:val="31"/>
              <w:spacing w:before="78" w:line="325" w:lineRule="auto"/>
              <w:ind w:left="491" w:right="126" w:hanging="363"/>
              <w:rPr>
                <w:color w:val="auto"/>
              </w:rPr>
            </w:pPr>
            <w:r>
              <w:rPr>
                <w:color w:val="auto"/>
                <w:spacing w:val="-2"/>
              </w:rPr>
              <w:t>磋商小组的</w:t>
            </w:r>
            <w:r>
              <w:rPr>
                <w:color w:val="auto"/>
              </w:rPr>
              <w:t xml:space="preserve"> </w:t>
            </w:r>
            <w:r>
              <w:rPr>
                <w:color w:val="auto"/>
                <w:spacing w:val="-7"/>
              </w:rPr>
              <w:t>组建</w:t>
            </w:r>
          </w:p>
        </w:tc>
        <w:tc>
          <w:tcPr>
            <w:tcW w:w="7175" w:type="dxa"/>
            <w:vAlign w:val="top"/>
          </w:tcPr>
          <w:p w14:paraId="09019308">
            <w:pPr>
              <w:pStyle w:val="31"/>
              <w:spacing w:before="150" w:line="219" w:lineRule="auto"/>
              <w:ind w:left="112"/>
              <w:rPr>
                <w:color w:val="auto"/>
              </w:rPr>
            </w:pPr>
            <w:r>
              <w:rPr>
                <w:color w:val="auto"/>
                <w:spacing w:val="-2"/>
              </w:rPr>
              <w:t>磋商小组构成：3</w:t>
            </w:r>
            <w:r>
              <w:rPr>
                <w:color w:val="auto"/>
                <w:spacing w:val="-39"/>
              </w:rPr>
              <w:t xml:space="preserve"> </w:t>
            </w:r>
            <w:r>
              <w:rPr>
                <w:color w:val="auto"/>
                <w:spacing w:val="-2"/>
              </w:rPr>
              <w:t>人，其中采购人代表 1</w:t>
            </w:r>
            <w:r>
              <w:rPr>
                <w:color w:val="auto"/>
                <w:spacing w:val="-49"/>
              </w:rPr>
              <w:t xml:space="preserve"> </w:t>
            </w:r>
            <w:r>
              <w:rPr>
                <w:color w:val="auto"/>
                <w:spacing w:val="-2"/>
              </w:rPr>
              <w:t>人，专家</w:t>
            </w:r>
            <w:r>
              <w:rPr>
                <w:color w:val="auto"/>
                <w:spacing w:val="-48"/>
              </w:rPr>
              <w:t xml:space="preserve"> </w:t>
            </w:r>
            <w:r>
              <w:rPr>
                <w:color w:val="auto"/>
                <w:spacing w:val="-2"/>
              </w:rPr>
              <w:t>2 人；</w:t>
            </w:r>
          </w:p>
          <w:p w14:paraId="59814118">
            <w:pPr>
              <w:pStyle w:val="31"/>
              <w:spacing w:before="155" w:line="278" w:lineRule="auto"/>
              <w:ind w:left="125" w:right="108" w:hanging="13"/>
              <w:rPr>
                <w:color w:val="auto"/>
              </w:rPr>
            </w:pPr>
            <w:r>
              <w:rPr>
                <w:color w:val="auto"/>
                <w:spacing w:val="2"/>
              </w:rPr>
              <w:t>评审专家确定方式：磋商大会前</w:t>
            </w:r>
            <w:r>
              <w:rPr>
                <w:color w:val="auto"/>
                <w:spacing w:val="-29"/>
              </w:rPr>
              <w:t xml:space="preserve"> </w:t>
            </w:r>
            <w:r>
              <w:rPr>
                <w:color w:val="auto"/>
                <w:spacing w:val="2"/>
              </w:rPr>
              <w:t>24</w:t>
            </w:r>
            <w:r>
              <w:rPr>
                <w:color w:val="auto"/>
                <w:spacing w:val="-41"/>
              </w:rPr>
              <w:t xml:space="preserve"> </w:t>
            </w:r>
            <w:r>
              <w:rPr>
                <w:color w:val="auto"/>
                <w:spacing w:val="2"/>
              </w:rPr>
              <w:t>小时内从《陕西省政府采购评</w:t>
            </w:r>
            <w:r>
              <w:rPr>
                <w:color w:val="auto"/>
              </w:rPr>
              <w:t xml:space="preserve"> </w:t>
            </w:r>
            <w:r>
              <w:rPr>
                <w:color w:val="auto"/>
                <w:spacing w:val="-2"/>
              </w:rPr>
              <w:t>审专家库》中随机抽取。</w:t>
            </w:r>
          </w:p>
        </w:tc>
      </w:tr>
      <w:tr w14:paraId="79FFA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54" w:type="dxa"/>
            <w:vAlign w:val="top"/>
          </w:tcPr>
          <w:p w14:paraId="64B2976F">
            <w:pPr>
              <w:spacing w:line="257" w:lineRule="auto"/>
              <w:rPr>
                <w:rFonts w:ascii="Arial"/>
                <w:color w:val="auto"/>
                <w:sz w:val="21"/>
              </w:rPr>
            </w:pPr>
          </w:p>
          <w:p w14:paraId="0BE48CED">
            <w:pPr>
              <w:pStyle w:val="31"/>
              <w:spacing w:before="78" w:line="184" w:lineRule="auto"/>
              <w:rPr>
                <w:rFonts w:hint="default"/>
                <w:color w:val="auto"/>
                <w:lang w:val="en-US"/>
              </w:rPr>
            </w:pPr>
            <w:r>
              <w:rPr>
                <w:rFonts w:hint="eastAsia"/>
                <w:color w:val="auto"/>
                <w:spacing w:val="-3"/>
                <w:lang w:val="en-US" w:eastAsia="zh-CN"/>
              </w:rPr>
              <w:t>1.1.19</w:t>
            </w:r>
          </w:p>
        </w:tc>
        <w:tc>
          <w:tcPr>
            <w:tcW w:w="1452" w:type="dxa"/>
            <w:vAlign w:val="top"/>
          </w:tcPr>
          <w:p w14:paraId="3062B4D8">
            <w:pPr>
              <w:pStyle w:val="31"/>
              <w:spacing w:before="300" w:line="220" w:lineRule="auto"/>
              <w:ind w:left="248"/>
              <w:rPr>
                <w:color w:val="auto"/>
              </w:rPr>
            </w:pPr>
            <w:r>
              <w:rPr>
                <w:color w:val="auto"/>
                <w:spacing w:val="-3"/>
              </w:rPr>
              <w:t>评审方法</w:t>
            </w:r>
          </w:p>
        </w:tc>
        <w:tc>
          <w:tcPr>
            <w:tcW w:w="7175" w:type="dxa"/>
            <w:vAlign w:val="top"/>
          </w:tcPr>
          <w:p w14:paraId="2B837216">
            <w:pPr>
              <w:pStyle w:val="31"/>
              <w:spacing w:before="300" w:line="220" w:lineRule="auto"/>
              <w:ind w:left="116"/>
              <w:rPr>
                <w:color w:val="auto"/>
              </w:rPr>
            </w:pPr>
            <w:r>
              <w:rPr>
                <w:color w:val="auto"/>
                <w:spacing w:val="-3"/>
              </w:rPr>
              <w:t>综合评分法。</w:t>
            </w:r>
          </w:p>
        </w:tc>
      </w:tr>
    </w:tbl>
    <w:p w14:paraId="577BCA31">
      <w:pPr>
        <w:pStyle w:val="8"/>
        <w:rPr>
          <w:color w:val="auto"/>
        </w:rPr>
      </w:pPr>
    </w:p>
    <w:p w14:paraId="378B5441">
      <w:pPr>
        <w:rPr>
          <w:color w:val="auto"/>
        </w:rPr>
        <w:sectPr>
          <w:footerReference r:id="rId7" w:type="default"/>
          <w:pgSz w:w="11906" w:h="16839"/>
          <w:pgMar w:top="1401" w:right="1066" w:bottom="1026" w:left="1253" w:header="0" w:footer="862" w:gutter="0"/>
          <w:pgNumType w:fmt="decimal"/>
          <w:cols w:space="720" w:num="1"/>
        </w:sectPr>
      </w:pPr>
    </w:p>
    <w:tbl>
      <w:tblPr>
        <w:tblStyle w:val="30"/>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1505"/>
        <w:gridCol w:w="7175"/>
      </w:tblGrid>
      <w:tr w14:paraId="53C6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01" w:type="dxa"/>
            <w:vAlign w:val="top"/>
          </w:tcPr>
          <w:p w14:paraId="7B62D38B">
            <w:pPr>
              <w:pStyle w:val="31"/>
              <w:spacing w:before="152" w:line="219" w:lineRule="auto"/>
              <w:ind w:left="123"/>
              <w:rPr>
                <w:color w:val="auto"/>
              </w:rPr>
            </w:pPr>
            <w:r>
              <w:rPr>
                <w:b/>
                <w:bCs/>
                <w:color w:val="auto"/>
                <w:spacing w:val="-6"/>
              </w:rPr>
              <w:t>条款号</w:t>
            </w:r>
          </w:p>
        </w:tc>
        <w:tc>
          <w:tcPr>
            <w:tcW w:w="1505" w:type="dxa"/>
            <w:vAlign w:val="top"/>
          </w:tcPr>
          <w:p w14:paraId="6B1EFD92">
            <w:pPr>
              <w:pStyle w:val="31"/>
              <w:spacing w:before="152" w:line="219" w:lineRule="auto"/>
              <w:ind w:left="518"/>
              <w:rPr>
                <w:color w:val="auto"/>
              </w:rPr>
            </w:pPr>
            <w:r>
              <w:rPr>
                <w:b/>
                <w:bCs/>
                <w:color w:val="auto"/>
                <w:spacing w:val="-22"/>
              </w:rPr>
              <w:t>内容</w:t>
            </w:r>
          </w:p>
        </w:tc>
        <w:tc>
          <w:tcPr>
            <w:tcW w:w="7175" w:type="dxa"/>
            <w:vAlign w:val="top"/>
          </w:tcPr>
          <w:p w14:paraId="18B31F63">
            <w:pPr>
              <w:pStyle w:val="31"/>
              <w:spacing w:before="152" w:line="219" w:lineRule="auto"/>
              <w:ind w:left="2993"/>
              <w:rPr>
                <w:color w:val="auto"/>
              </w:rPr>
            </w:pPr>
            <w:r>
              <w:rPr>
                <w:b/>
                <w:bCs/>
                <w:color w:val="auto"/>
                <w:spacing w:val="-5"/>
              </w:rPr>
              <w:t>说明与要求</w:t>
            </w:r>
          </w:p>
        </w:tc>
      </w:tr>
      <w:tr w14:paraId="0E68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01" w:type="dxa"/>
            <w:vMerge w:val="restart"/>
            <w:tcBorders>
              <w:bottom w:val="nil"/>
            </w:tcBorders>
            <w:vAlign w:val="top"/>
          </w:tcPr>
          <w:p w14:paraId="73A7BA1B">
            <w:pPr>
              <w:rPr>
                <w:rFonts w:ascii="Arial"/>
                <w:color w:val="auto"/>
                <w:sz w:val="21"/>
              </w:rPr>
            </w:pPr>
          </w:p>
        </w:tc>
        <w:tc>
          <w:tcPr>
            <w:tcW w:w="1505" w:type="dxa"/>
            <w:vAlign w:val="top"/>
          </w:tcPr>
          <w:p w14:paraId="4F81D401">
            <w:pPr>
              <w:spacing w:line="285" w:lineRule="auto"/>
              <w:rPr>
                <w:rFonts w:ascii="Arial"/>
                <w:color w:val="auto"/>
                <w:sz w:val="21"/>
              </w:rPr>
            </w:pPr>
          </w:p>
          <w:p w14:paraId="519B3227">
            <w:pPr>
              <w:pStyle w:val="31"/>
              <w:spacing w:before="78" w:line="330" w:lineRule="auto"/>
              <w:ind w:left="611" w:right="126" w:hanging="482"/>
              <w:rPr>
                <w:color w:val="auto"/>
              </w:rPr>
            </w:pPr>
            <w:r>
              <w:rPr>
                <w:color w:val="auto"/>
                <w:spacing w:val="-2"/>
              </w:rPr>
              <w:t>特殊情况处</w:t>
            </w:r>
            <w:r>
              <w:rPr>
                <w:color w:val="auto"/>
              </w:rPr>
              <w:t xml:space="preserve"> 理</w:t>
            </w:r>
          </w:p>
        </w:tc>
        <w:tc>
          <w:tcPr>
            <w:tcW w:w="7175" w:type="dxa"/>
            <w:vAlign w:val="top"/>
          </w:tcPr>
          <w:p w14:paraId="523AC4DC">
            <w:pPr>
              <w:pStyle w:val="31"/>
              <w:spacing w:before="144" w:line="300" w:lineRule="auto"/>
              <w:ind w:left="113" w:right="106"/>
              <w:jc w:val="both"/>
              <w:rPr>
                <w:color w:val="auto"/>
              </w:rPr>
            </w:pPr>
            <w:r>
              <w:rPr>
                <w:color w:val="auto"/>
                <w:spacing w:val="-1"/>
              </w:rPr>
              <w:t>有效供应商不足三家的，按照《政府采购竞争性磋商采购方式管理</w:t>
            </w:r>
            <w:r>
              <w:rPr>
                <w:color w:val="auto"/>
                <w:spacing w:val="17"/>
              </w:rPr>
              <w:t xml:space="preserve"> </w:t>
            </w:r>
            <w:r>
              <w:rPr>
                <w:color w:val="auto"/>
                <w:spacing w:val="4"/>
              </w:rPr>
              <w:t>暂行办法》等有关规定本次采购活动终止重新</w:t>
            </w:r>
            <w:r>
              <w:rPr>
                <w:color w:val="auto"/>
                <w:spacing w:val="3"/>
              </w:rPr>
              <w:t>组织采购(除第七章</w:t>
            </w:r>
            <w:r>
              <w:rPr>
                <w:color w:val="auto"/>
              </w:rPr>
              <w:t xml:space="preserve"> </w:t>
            </w:r>
            <w:r>
              <w:rPr>
                <w:color w:val="auto"/>
                <w:spacing w:val="-5"/>
              </w:rPr>
              <w:t>第</w:t>
            </w:r>
            <w:r>
              <w:rPr>
                <w:color w:val="auto"/>
                <w:spacing w:val="-52"/>
              </w:rPr>
              <w:t xml:space="preserve"> </w:t>
            </w:r>
            <w:r>
              <w:rPr>
                <w:color w:val="auto"/>
                <w:spacing w:val="-5"/>
              </w:rPr>
              <w:t>4</w:t>
            </w:r>
            <w:r>
              <w:rPr>
                <w:color w:val="auto"/>
                <w:spacing w:val="-49"/>
              </w:rPr>
              <w:t xml:space="preserve"> </w:t>
            </w:r>
            <w:r>
              <w:rPr>
                <w:color w:val="auto"/>
                <w:spacing w:val="-5"/>
              </w:rPr>
              <w:t>条外)。</w:t>
            </w:r>
          </w:p>
        </w:tc>
      </w:tr>
      <w:tr w14:paraId="30F5F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1" w:type="dxa"/>
            <w:vMerge w:val="continue"/>
            <w:tcBorders>
              <w:top w:val="nil"/>
            </w:tcBorders>
            <w:vAlign w:val="top"/>
          </w:tcPr>
          <w:p w14:paraId="320BE12C">
            <w:pPr>
              <w:rPr>
                <w:rFonts w:ascii="Arial"/>
                <w:color w:val="auto"/>
                <w:sz w:val="21"/>
              </w:rPr>
            </w:pPr>
          </w:p>
        </w:tc>
        <w:tc>
          <w:tcPr>
            <w:tcW w:w="1505" w:type="dxa"/>
            <w:vAlign w:val="top"/>
          </w:tcPr>
          <w:p w14:paraId="4F5A05D6">
            <w:pPr>
              <w:pStyle w:val="31"/>
              <w:spacing w:before="149" w:line="219" w:lineRule="auto"/>
              <w:ind w:left="133"/>
              <w:rPr>
                <w:color w:val="auto"/>
              </w:rPr>
            </w:pPr>
            <w:r>
              <w:rPr>
                <w:color w:val="auto"/>
                <w:spacing w:val="-3"/>
              </w:rPr>
              <w:t>是否授权磋</w:t>
            </w:r>
          </w:p>
          <w:p w14:paraId="5D1D4B7B">
            <w:pPr>
              <w:pStyle w:val="31"/>
              <w:spacing w:before="154" w:line="220" w:lineRule="auto"/>
              <w:ind w:left="134"/>
              <w:rPr>
                <w:color w:val="auto"/>
              </w:rPr>
            </w:pPr>
            <w:r>
              <w:rPr>
                <w:color w:val="auto"/>
                <w:spacing w:val="-3"/>
              </w:rPr>
              <w:t>商小组确定</w:t>
            </w:r>
          </w:p>
          <w:p w14:paraId="459DC9DD">
            <w:pPr>
              <w:pStyle w:val="31"/>
              <w:spacing w:before="152" w:line="221" w:lineRule="auto"/>
              <w:ind w:left="371"/>
              <w:rPr>
                <w:color w:val="auto"/>
              </w:rPr>
            </w:pPr>
            <w:r>
              <w:rPr>
                <w:color w:val="auto"/>
                <w:spacing w:val="-4"/>
              </w:rPr>
              <w:t>成交人</w:t>
            </w:r>
          </w:p>
        </w:tc>
        <w:tc>
          <w:tcPr>
            <w:tcW w:w="7175" w:type="dxa"/>
            <w:vAlign w:val="top"/>
          </w:tcPr>
          <w:p w14:paraId="16639E51">
            <w:pPr>
              <w:spacing w:line="287" w:lineRule="auto"/>
              <w:rPr>
                <w:rFonts w:ascii="Arial"/>
                <w:color w:val="auto"/>
                <w:sz w:val="21"/>
              </w:rPr>
            </w:pPr>
          </w:p>
          <w:p w14:paraId="2EAFF0CD">
            <w:pPr>
              <w:pStyle w:val="31"/>
              <w:spacing w:before="78" w:line="223" w:lineRule="auto"/>
              <w:ind w:left="137"/>
              <w:rPr>
                <w:color w:val="auto"/>
              </w:rPr>
            </w:pPr>
            <w:r>
              <w:rPr>
                <w:color w:val="auto"/>
                <w:spacing w:val="-17"/>
              </w:rPr>
              <w:t>□是</w:t>
            </w:r>
          </w:p>
          <w:p w14:paraId="13B18CEA">
            <w:pPr>
              <w:pStyle w:val="31"/>
              <w:spacing w:before="149" w:line="220" w:lineRule="auto"/>
              <w:ind w:left="122"/>
              <w:rPr>
                <w:color w:val="auto"/>
              </w:rPr>
            </w:pPr>
            <w:r>
              <w:rPr>
                <w:rFonts w:ascii="MS UI Gothic" w:hAnsi="MS UI Gothic" w:eastAsia="MS UI Gothic" w:cs="MS UI Gothic"/>
                <w:b/>
                <w:bCs/>
                <w:color w:val="auto"/>
                <w:spacing w:val="-2"/>
              </w:rPr>
              <w:t>☑</w:t>
            </w:r>
            <w:r>
              <w:rPr>
                <w:color w:val="auto"/>
                <w:spacing w:val="-2"/>
              </w:rPr>
              <w:t>否，推荐的成交候选人数：3</w:t>
            </w:r>
            <w:r>
              <w:rPr>
                <w:color w:val="auto"/>
                <w:spacing w:val="-43"/>
              </w:rPr>
              <w:t xml:space="preserve"> </w:t>
            </w:r>
            <w:r>
              <w:rPr>
                <w:color w:val="auto"/>
                <w:spacing w:val="-2"/>
              </w:rPr>
              <w:t>个</w:t>
            </w:r>
          </w:p>
        </w:tc>
      </w:tr>
      <w:tr w14:paraId="76B37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81" w:type="dxa"/>
            <w:gridSpan w:val="3"/>
            <w:vAlign w:val="top"/>
          </w:tcPr>
          <w:p w14:paraId="5388F1DA">
            <w:pPr>
              <w:pStyle w:val="31"/>
              <w:spacing w:before="296" w:line="219" w:lineRule="auto"/>
              <w:ind w:left="3592"/>
              <w:rPr>
                <w:color w:val="auto"/>
              </w:rPr>
            </w:pPr>
            <w:r>
              <w:rPr>
                <w:b/>
                <w:bCs/>
                <w:color w:val="auto"/>
                <w:spacing w:val="-3"/>
              </w:rPr>
              <w:t>9.需要补充的其他内容</w:t>
            </w:r>
          </w:p>
        </w:tc>
      </w:tr>
      <w:tr w14:paraId="6E0D9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8" w:hRule="atLeast"/>
        </w:trPr>
        <w:tc>
          <w:tcPr>
            <w:tcW w:w="901" w:type="dxa"/>
            <w:vAlign w:val="top"/>
          </w:tcPr>
          <w:p w14:paraId="29144576">
            <w:pPr>
              <w:spacing w:line="247" w:lineRule="auto"/>
              <w:rPr>
                <w:rFonts w:ascii="Arial"/>
                <w:color w:val="auto"/>
                <w:sz w:val="21"/>
              </w:rPr>
            </w:pPr>
          </w:p>
          <w:p w14:paraId="6721A769">
            <w:pPr>
              <w:spacing w:line="247" w:lineRule="auto"/>
              <w:rPr>
                <w:rFonts w:ascii="Arial"/>
                <w:color w:val="auto"/>
                <w:sz w:val="21"/>
              </w:rPr>
            </w:pPr>
          </w:p>
          <w:p w14:paraId="18691BB8">
            <w:pPr>
              <w:spacing w:line="247" w:lineRule="auto"/>
              <w:rPr>
                <w:rFonts w:ascii="Arial"/>
                <w:color w:val="auto"/>
                <w:sz w:val="21"/>
              </w:rPr>
            </w:pPr>
          </w:p>
          <w:p w14:paraId="48EDE67E">
            <w:pPr>
              <w:spacing w:line="247" w:lineRule="auto"/>
              <w:rPr>
                <w:rFonts w:ascii="Arial"/>
                <w:color w:val="auto"/>
                <w:sz w:val="21"/>
              </w:rPr>
            </w:pPr>
          </w:p>
          <w:p w14:paraId="23AD3A79">
            <w:pPr>
              <w:spacing w:line="247" w:lineRule="auto"/>
              <w:rPr>
                <w:rFonts w:ascii="Arial"/>
                <w:color w:val="auto"/>
                <w:sz w:val="21"/>
              </w:rPr>
            </w:pPr>
          </w:p>
          <w:p w14:paraId="0C05202E">
            <w:pPr>
              <w:spacing w:line="247" w:lineRule="auto"/>
              <w:rPr>
                <w:rFonts w:ascii="Arial"/>
                <w:color w:val="auto"/>
                <w:sz w:val="21"/>
              </w:rPr>
            </w:pPr>
          </w:p>
          <w:p w14:paraId="653D3FC3">
            <w:pPr>
              <w:spacing w:line="247" w:lineRule="auto"/>
              <w:rPr>
                <w:rFonts w:ascii="Arial"/>
                <w:color w:val="auto"/>
                <w:sz w:val="21"/>
              </w:rPr>
            </w:pPr>
          </w:p>
          <w:p w14:paraId="09774AF2">
            <w:pPr>
              <w:spacing w:line="247" w:lineRule="auto"/>
              <w:rPr>
                <w:rFonts w:ascii="Arial"/>
                <w:color w:val="auto"/>
                <w:sz w:val="21"/>
              </w:rPr>
            </w:pPr>
          </w:p>
          <w:p w14:paraId="23467A7E">
            <w:pPr>
              <w:spacing w:line="247" w:lineRule="auto"/>
              <w:rPr>
                <w:rFonts w:ascii="Arial"/>
                <w:color w:val="auto"/>
                <w:sz w:val="21"/>
              </w:rPr>
            </w:pPr>
          </w:p>
          <w:p w14:paraId="7EF88214">
            <w:pPr>
              <w:spacing w:line="247" w:lineRule="auto"/>
              <w:rPr>
                <w:rFonts w:ascii="Arial"/>
                <w:color w:val="auto"/>
                <w:sz w:val="21"/>
              </w:rPr>
            </w:pPr>
          </w:p>
          <w:p w14:paraId="3EE7CBF2">
            <w:pPr>
              <w:spacing w:line="247" w:lineRule="auto"/>
              <w:rPr>
                <w:rFonts w:ascii="Arial"/>
                <w:color w:val="auto"/>
                <w:sz w:val="21"/>
              </w:rPr>
            </w:pPr>
          </w:p>
          <w:p w14:paraId="267F0DD2">
            <w:pPr>
              <w:spacing w:line="247" w:lineRule="auto"/>
              <w:rPr>
                <w:rFonts w:ascii="Arial"/>
                <w:color w:val="auto"/>
                <w:sz w:val="21"/>
              </w:rPr>
            </w:pPr>
          </w:p>
          <w:p w14:paraId="727ABFA6">
            <w:pPr>
              <w:spacing w:line="247" w:lineRule="auto"/>
              <w:rPr>
                <w:rFonts w:ascii="Arial"/>
                <w:color w:val="auto"/>
                <w:sz w:val="21"/>
              </w:rPr>
            </w:pPr>
          </w:p>
          <w:p w14:paraId="0BB59D79">
            <w:pPr>
              <w:spacing w:line="248" w:lineRule="auto"/>
              <w:rPr>
                <w:rFonts w:ascii="Arial"/>
                <w:color w:val="auto"/>
                <w:sz w:val="21"/>
              </w:rPr>
            </w:pPr>
          </w:p>
          <w:p w14:paraId="3A96B298">
            <w:pPr>
              <w:spacing w:line="248" w:lineRule="auto"/>
              <w:rPr>
                <w:rFonts w:ascii="Arial"/>
                <w:color w:val="auto"/>
                <w:sz w:val="21"/>
              </w:rPr>
            </w:pPr>
          </w:p>
          <w:p w14:paraId="7AA22F3E">
            <w:pPr>
              <w:spacing w:line="248" w:lineRule="auto"/>
              <w:rPr>
                <w:rFonts w:ascii="Arial"/>
                <w:color w:val="auto"/>
                <w:sz w:val="21"/>
              </w:rPr>
            </w:pPr>
          </w:p>
          <w:p w14:paraId="15A9BAF5">
            <w:pPr>
              <w:spacing w:line="248" w:lineRule="auto"/>
              <w:rPr>
                <w:rFonts w:ascii="Arial"/>
                <w:color w:val="auto"/>
                <w:sz w:val="21"/>
              </w:rPr>
            </w:pPr>
          </w:p>
          <w:p w14:paraId="67477256">
            <w:pPr>
              <w:spacing w:line="248" w:lineRule="auto"/>
              <w:rPr>
                <w:rFonts w:ascii="Arial"/>
                <w:color w:val="auto"/>
                <w:sz w:val="21"/>
              </w:rPr>
            </w:pPr>
          </w:p>
          <w:p w14:paraId="79DAA3FB">
            <w:pPr>
              <w:spacing w:line="248" w:lineRule="auto"/>
              <w:rPr>
                <w:rFonts w:ascii="Arial"/>
                <w:color w:val="auto"/>
                <w:sz w:val="21"/>
              </w:rPr>
            </w:pPr>
          </w:p>
          <w:p w14:paraId="01DE8EAF">
            <w:pPr>
              <w:pStyle w:val="31"/>
              <w:spacing w:before="78" w:line="183" w:lineRule="auto"/>
              <w:rPr>
                <w:rFonts w:hint="default"/>
                <w:color w:val="auto"/>
                <w:lang w:val="en-US"/>
              </w:rPr>
            </w:pPr>
            <w:r>
              <w:rPr>
                <w:rFonts w:hint="eastAsia"/>
                <w:color w:val="auto"/>
                <w:spacing w:val="-3"/>
                <w:lang w:val="en-US" w:eastAsia="zh-CN"/>
              </w:rPr>
              <w:t>1.1.20</w:t>
            </w:r>
          </w:p>
        </w:tc>
        <w:tc>
          <w:tcPr>
            <w:tcW w:w="1505" w:type="dxa"/>
            <w:vAlign w:val="top"/>
          </w:tcPr>
          <w:p w14:paraId="161813AA">
            <w:pPr>
              <w:spacing w:line="246" w:lineRule="auto"/>
              <w:rPr>
                <w:rFonts w:ascii="Arial"/>
                <w:color w:val="auto"/>
                <w:sz w:val="20"/>
                <w:szCs w:val="20"/>
              </w:rPr>
            </w:pPr>
          </w:p>
          <w:p w14:paraId="348D2633">
            <w:pPr>
              <w:spacing w:line="246" w:lineRule="auto"/>
              <w:rPr>
                <w:rFonts w:ascii="Arial"/>
                <w:color w:val="auto"/>
                <w:sz w:val="20"/>
                <w:szCs w:val="20"/>
              </w:rPr>
            </w:pPr>
          </w:p>
          <w:p w14:paraId="033598BA">
            <w:pPr>
              <w:spacing w:line="246" w:lineRule="auto"/>
              <w:rPr>
                <w:rFonts w:ascii="Arial"/>
                <w:color w:val="auto"/>
                <w:sz w:val="20"/>
                <w:szCs w:val="20"/>
              </w:rPr>
            </w:pPr>
          </w:p>
          <w:p w14:paraId="0C623381">
            <w:pPr>
              <w:spacing w:line="246" w:lineRule="auto"/>
              <w:rPr>
                <w:rFonts w:ascii="Arial"/>
                <w:color w:val="auto"/>
                <w:sz w:val="20"/>
                <w:szCs w:val="20"/>
              </w:rPr>
            </w:pPr>
          </w:p>
          <w:p w14:paraId="4F537ABA">
            <w:pPr>
              <w:spacing w:line="246" w:lineRule="auto"/>
              <w:rPr>
                <w:rFonts w:ascii="Arial"/>
                <w:color w:val="auto"/>
                <w:sz w:val="20"/>
                <w:szCs w:val="20"/>
              </w:rPr>
            </w:pPr>
          </w:p>
          <w:p w14:paraId="2E92BDC7">
            <w:pPr>
              <w:spacing w:line="247" w:lineRule="auto"/>
              <w:rPr>
                <w:rFonts w:ascii="Arial"/>
                <w:color w:val="auto"/>
                <w:sz w:val="20"/>
                <w:szCs w:val="20"/>
              </w:rPr>
            </w:pPr>
          </w:p>
          <w:p w14:paraId="6F47D412">
            <w:pPr>
              <w:spacing w:line="247" w:lineRule="auto"/>
              <w:rPr>
                <w:rFonts w:ascii="Arial"/>
                <w:color w:val="auto"/>
                <w:sz w:val="20"/>
                <w:szCs w:val="20"/>
              </w:rPr>
            </w:pPr>
          </w:p>
          <w:p w14:paraId="1FEE0D31">
            <w:pPr>
              <w:spacing w:line="247" w:lineRule="auto"/>
              <w:rPr>
                <w:rFonts w:ascii="Arial"/>
                <w:color w:val="auto"/>
                <w:sz w:val="20"/>
                <w:szCs w:val="20"/>
              </w:rPr>
            </w:pPr>
          </w:p>
          <w:p w14:paraId="629F01CB">
            <w:pPr>
              <w:spacing w:line="247" w:lineRule="auto"/>
              <w:rPr>
                <w:rFonts w:ascii="Arial"/>
                <w:color w:val="auto"/>
                <w:sz w:val="20"/>
                <w:szCs w:val="20"/>
              </w:rPr>
            </w:pPr>
          </w:p>
          <w:p w14:paraId="3BFF4B39">
            <w:pPr>
              <w:spacing w:line="247" w:lineRule="auto"/>
              <w:rPr>
                <w:rFonts w:ascii="Arial"/>
                <w:color w:val="auto"/>
                <w:sz w:val="20"/>
                <w:szCs w:val="20"/>
              </w:rPr>
            </w:pPr>
          </w:p>
          <w:p w14:paraId="508326F6">
            <w:pPr>
              <w:spacing w:line="247" w:lineRule="auto"/>
              <w:rPr>
                <w:rFonts w:ascii="Arial"/>
                <w:color w:val="auto"/>
                <w:sz w:val="20"/>
                <w:szCs w:val="20"/>
              </w:rPr>
            </w:pPr>
          </w:p>
          <w:p w14:paraId="56B684A0">
            <w:pPr>
              <w:spacing w:line="247" w:lineRule="auto"/>
              <w:rPr>
                <w:rFonts w:ascii="Arial"/>
                <w:color w:val="auto"/>
                <w:sz w:val="20"/>
                <w:szCs w:val="20"/>
              </w:rPr>
            </w:pPr>
          </w:p>
          <w:p w14:paraId="320E8CB3">
            <w:pPr>
              <w:spacing w:line="247" w:lineRule="auto"/>
              <w:rPr>
                <w:rFonts w:ascii="Arial"/>
                <w:color w:val="auto"/>
                <w:sz w:val="20"/>
                <w:szCs w:val="20"/>
              </w:rPr>
            </w:pPr>
          </w:p>
          <w:p w14:paraId="6733F975">
            <w:pPr>
              <w:spacing w:line="247" w:lineRule="auto"/>
              <w:rPr>
                <w:rFonts w:ascii="Arial"/>
                <w:color w:val="auto"/>
                <w:sz w:val="20"/>
                <w:szCs w:val="20"/>
              </w:rPr>
            </w:pPr>
          </w:p>
          <w:p w14:paraId="4FC2B1C4">
            <w:pPr>
              <w:spacing w:line="247" w:lineRule="auto"/>
              <w:rPr>
                <w:rFonts w:ascii="Arial"/>
                <w:color w:val="auto"/>
                <w:sz w:val="20"/>
                <w:szCs w:val="20"/>
              </w:rPr>
            </w:pPr>
          </w:p>
          <w:p w14:paraId="07B4A7C4">
            <w:pPr>
              <w:spacing w:line="247" w:lineRule="auto"/>
              <w:rPr>
                <w:rFonts w:ascii="Arial"/>
                <w:color w:val="auto"/>
                <w:sz w:val="20"/>
                <w:szCs w:val="20"/>
              </w:rPr>
            </w:pPr>
          </w:p>
          <w:p w14:paraId="65C409D9">
            <w:pPr>
              <w:spacing w:line="247" w:lineRule="auto"/>
              <w:rPr>
                <w:rFonts w:ascii="Arial"/>
                <w:color w:val="auto"/>
                <w:sz w:val="20"/>
                <w:szCs w:val="20"/>
              </w:rPr>
            </w:pPr>
          </w:p>
          <w:p w14:paraId="6DC2B8ED">
            <w:pPr>
              <w:spacing w:line="247" w:lineRule="auto"/>
              <w:rPr>
                <w:rFonts w:ascii="Arial"/>
                <w:color w:val="auto"/>
                <w:sz w:val="20"/>
                <w:szCs w:val="20"/>
              </w:rPr>
            </w:pPr>
          </w:p>
          <w:p w14:paraId="72DC0B3D">
            <w:pPr>
              <w:pStyle w:val="31"/>
              <w:spacing w:before="78" w:line="327" w:lineRule="auto"/>
              <w:ind w:left="489" w:right="126" w:hanging="359"/>
              <w:rPr>
                <w:color w:val="auto"/>
                <w:sz w:val="22"/>
                <w:szCs w:val="22"/>
              </w:rPr>
            </w:pPr>
            <w:r>
              <w:rPr>
                <w:color w:val="auto"/>
                <w:spacing w:val="-3"/>
                <w:sz w:val="22"/>
                <w:szCs w:val="22"/>
              </w:rPr>
              <w:t>质疑提出与</w:t>
            </w:r>
            <w:r>
              <w:rPr>
                <w:color w:val="auto"/>
                <w:spacing w:val="3"/>
                <w:sz w:val="22"/>
                <w:szCs w:val="22"/>
              </w:rPr>
              <w:t xml:space="preserve"> </w:t>
            </w:r>
            <w:r>
              <w:rPr>
                <w:color w:val="auto"/>
                <w:spacing w:val="-5"/>
                <w:sz w:val="22"/>
                <w:szCs w:val="22"/>
              </w:rPr>
              <w:t>答复</w:t>
            </w:r>
          </w:p>
        </w:tc>
        <w:tc>
          <w:tcPr>
            <w:tcW w:w="7175" w:type="dxa"/>
            <w:vAlign w:val="top"/>
          </w:tcPr>
          <w:p w14:paraId="33F89B2F">
            <w:pPr>
              <w:pStyle w:val="31"/>
              <w:spacing w:before="147" w:line="330" w:lineRule="auto"/>
              <w:ind w:left="117" w:right="106" w:hanging="4"/>
              <w:jc w:val="both"/>
              <w:rPr>
                <w:color w:val="auto"/>
                <w:sz w:val="22"/>
                <w:szCs w:val="22"/>
              </w:rPr>
            </w:pPr>
            <w:r>
              <w:rPr>
                <w:color w:val="auto"/>
                <w:spacing w:val="-1"/>
                <w:sz w:val="22"/>
                <w:szCs w:val="22"/>
              </w:rPr>
              <w:t>供应商认为采购文件、采购过程、成交或者成交结果使自己的权益</w:t>
            </w:r>
            <w:r>
              <w:rPr>
                <w:color w:val="auto"/>
                <w:spacing w:val="18"/>
                <w:sz w:val="22"/>
                <w:szCs w:val="22"/>
              </w:rPr>
              <w:t xml:space="preserve"> </w:t>
            </w:r>
            <w:r>
              <w:rPr>
                <w:color w:val="auto"/>
                <w:spacing w:val="-2"/>
                <w:sz w:val="22"/>
                <w:szCs w:val="22"/>
              </w:rPr>
              <w:t>受到损害的，可以在知道或者应知其权益受到损害之日起</w:t>
            </w:r>
            <w:r>
              <w:rPr>
                <w:color w:val="auto"/>
                <w:spacing w:val="-27"/>
                <w:sz w:val="22"/>
                <w:szCs w:val="22"/>
              </w:rPr>
              <w:t xml:space="preserve"> </w:t>
            </w:r>
            <w:r>
              <w:rPr>
                <w:color w:val="auto"/>
                <w:spacing w:val="-2"/>
                <w:sz w:val="22"/>
                <w:szCs w:val="22"/>
              </w:rPr>
              <w:t>7</w:t>
            </w:r>
            <w:r>
              <w:rPr>
                <w:color w:val="auto"/>
                <w:spacing w:val="-51"/>
                <w:sz w:val="22"/>
                <w:szCs w:val="22"/>
              </w:rPr>
              <w:t xml:space="preserve"> </w:t>
            </w:r>
            <w:r>
              <w:rPr>
                <w:color w:val="auto"/>
                <w:spacing w:val="-2"/>
                <w:sz w:val="22"/>
                <w:szCs w:val="22"/>
              </w:rPr>
              <w:t>个工作</w:t>
            </w:r>
            <w:r>
              <w:rPr>
                <w:color w:val="auto"/>
                <w:sz w:val="22"/>
                <w:szCs w:val="22"/>
              </w:rPr>
              <w:t xml:space="preserve"> </w:t>
            </w:r>
            <w:r>
              <w:rPr>
                <w:color w:val="auto"/>
                <w:spacing w:val="-1"/>
                <w:sz w:val="22"/>
                <w:szCs w:val="22"/>
              </w:rPr>
              <w:t>日内，以书面形式向采购人、采购代理机构提出质疑。</w:t>
            </w:r>
          </w:p>
          <w:p w14:paraId="43E065D7">
            <w:pPr>
              <w:pStyle w:val="31"/>
              <w:spacing w:before="34" w:line="220" w:lineRule="auto"/>
              <w:ind w:left="114"/>
              <w:rPr>
                <w:color w:val="auto"/>
                <w:sz w:val="22"/>
                <w:szCs w:val="22"/>
              </w:rPr>
            </w:pPr>
            <w:r>
              <w:rPr>
                <w:color w:val="auto"/>
                <w:spacing w:val="-2"/>
                <w:sz w:val="22"/>
                <w:szCs w:val="22"/>
              </w:rPr>
              <w:t>质疑注意事项：</w:t>
            </w:r>
          </w:p>
          <w:p w14:paraId="51A75317">
            <w:pPr>
              <w:pStyle w:val="31"/>
              <w:spacing w:before="153" w:line="279" w:lineRule="auto"/>
              <w:ind w:left="131" w:right="108" w:hanging="1"/>
              <w:rPr>
                <w:color w:val="auto"/>
                <w:sz w:val="22"/>
                <w:szCs w:val="22"/>
              </w:rPr>
            </w:pPr>
            <w:r>
              <w:rPr>
                <w:color w:val="auto"/>
                <w:spacing w:val="3"/>
                <w:sz w:val="22"/>
                <w:szCs w:val="22"/>
              </w:rPr>
              <w:t>1、供应商必须在法定质疑期内一次性提出针对同一采购程序环节</w:t>
            </w:r>
            <w:r>
              <w:rPr>
                <w:color w:val="auto"/>
                <w:spacing w:val="2"/>
                <w:sz w:val="22"/>
                <w:szCs w:val="22"/>
              </w:rPr>
              <w:t xml:space="preserve"> </w:t>
            </w:r>
            <w:r>
              <w:rPr>
                <w:color w:val="auto"/>
                <w:spacing w:val="-2"/>
                <w:sz w:val="22"/>
                <w:szCs w:val="22"/>
              </w:rPr>
              <w:t>的质疑，否则采购人及采购代理机构有权拒绝。</w:t>
            </w:r>
          </w:p>
          <w:p w14:paraId="3EBF2DA5">
            <w:pPr>
              <w:pStyle w:val="31"/>
              <w:spacing w:before="154" w:line="299" w:lineRule="auto"/>
              <w:ind w:left="114" w:right="106" w:firstLine="1"/>
              <w:rPr>
                <w:color w:val="auto"/>
                <w:sz w:val="22"/>
                <w:szCs w:val="22"/>
              </w:rPr>
            </w:pPr>
            <w:r>
              <w:rPr>
                <w:color w:val="auto"/>
                <w:spacing w:val="3"/>
                <w:sz w:val="22"/>
                <w:szCs w:val="22"/>
              </w:rPr>
              <w:t>2、潜在供应商已依法获取其可质疑的采购文件的，可以对该文件</w:t>
            </w:r>
            <w:r>
              <w:rPr>
                <w:color w:val="auto"/>
                <w:spacing w:val="17"/>
                <w:sz w:val="22"/>
                <w:szCs w:val="22"/>
              </w:rPr>
              <w:t xml:space="preserve"> </w:t>
            </w:r>
            <w:r>
              <w:rPr>
                <w:color w:val="auto"/>
                <w:spacing w:val="-1"/>
                <w:sz w:val="22"/>
                <w:szCs w:val="22"/>
              </w:rPr>
              <w:t>提出质疑。对采购文件提出质疑的，应当在采购文件公告期限届满</w:t>
            </w:r>
            <w:r>
              <w:rPr>
                <w:color w:val="auto"/>
                <w:spacing w:val="17"/>
                <w:sz w:val="22"/>
                <w:szCs w:val="22"/>
              </w:rPr>
              <w:t xml:space="preserve"> </w:t>
            </w:r>
            <w:r>
              <w:rPr>
                <w:color w:val="auto"/>
                <w:spacing w:val="-3"/>
                <w:sz w:val="22"/>
                <w:szCs w:val="22"/>
              </w:rPr>
              <w:t>之日起</w:t>
            </w:r>
            <w:r>
              <w:rPr>
                <w:color w:val="auto"/>
                <w:spacing w:val="-45"/>
                <w:sz w:val="22"/>
                <w:szCs w:val="22"/>
              </w:rPr>
              <w:t xml:space="preserve"> </w:t>
            </w:r>
            <w:r>
              <w:rPr>
                <w:color w:val="auto"/>
                <w:spacing w:val="-3"/>
                <w:sz w:val="22"/>
                <w:szCs w:val="22"/>
              </w:rPr>
              <w:t>7</w:t>
            </w:r>
            <w:r>
              <w:rPr>
                <w:color w:val="auto"/>
                <w:spacing w:val="-51"/>
                <w:sz w:val="22"/>
                <w:szCs w:val="22"/>
              </w:rPr>
              <w:t xml:space="preserve"> </w:t>
            </w:r>
            <w:r>
              <w:rPr>
                <w:color w:val="auto"/>
                <w:spacing w:val="-3"/>
                <w:sz w:val="22"/>
                <w:szCs w:val="22"/>
              </w:rPr>
              <w:t>个工作日内提出。</w:t>
            </w:r>
          </w:p>
          <w:p w14:paraId="62A14951">
            <w:pPr>
              <w:pStyle w:val="31"/>
              <w:spacing w:before="153" w:line="279" w:lineRule="auto"/>
              <w:ind w:left="127" w:right="108" w:hanging="10"/>
              <w:rPr>
                <w:color w:val="auto"/>
                <w:sz w:val="22"/>
                <w:szCs w:val="22"/>
              </w:rPr>
            </w:pPr>
            <w:r>
              <w:rPr>
                <w:color w:val="auto"/>
                <w:spacing w:val="3"/>
                <w:sz w:val="22"/>
                <w:szCs w:val="22"/>
              </w:rPr>
              <w:t>3、供应商提出质疑应当提交质疑函和必要的证明材料。质疑函应</w:t>
            </w:r>
            <w:r>
              <w:rPr>
                <w:color w:val="auto"/>
                <w:spacing w:val="15"/>
                <w:sz w:val="22"/>
                <w:szCs w:val="22"/>
              </w:rPr>
              <w:t xml:space="preserve"> </w:t>
            </w:r>
            <w:r>
              <w:rPr>
                <w:color w:val="auto"/>
                <w:spacing w:val="-4"/>
                <w:sz w:val="22"/>
                <w:szCs w:val="22"/>
              </w:rPr>
              <w:t>当包括下列内容：</w:t>
            </w:r>
          </w:p>
          <w:p w14:paraId="4941BACD">
            <w:pPr>
              <w:pStyle w:val="31"/>
              <w:spacing w:before="156" w:line="219" w:lineRule="auto"/>
              <w:ind w:left="124"/>
              <w:rPr>
                <w:color w:val="auto"/>
                <w:sz w:val="22"/>
                <w:szCs w:val="22"/>
              </w:rPr>
            </w:pPr>
            <w:r>
              <w:rPr>
                <w:color w:val="auto"/>
                <w:spacing w:val="-1"/>
                <w:sz w:val="22"/>
                <w:szCs w:val="22"/>
              </w:rPr>
              <w:t>（一）供应商的姓名或者名称、地址、邮编、联系人及联系电话；</w:t>
            </w:r>
          </w:p>
          <w:p w14:paraId="7FA64D61">
            <w:pPr>
              <w:pStyle w:val="31"/>
              <w:spacing w:before="155" w:line="219" w:lineRule="auto"/>
              <w:ind w:left="124"/>
              <w:rPr>
                <w:color w:val="auto"/>
                <w:sz w:val="22"/>
                <w:szCs w:val="22"/>
              </w:rPr>
            </w:pPr>
            <w:r>
              <w:rPr>
                <w:color w:val="auto"/>
                <w:spacing w:val="-2"/>
                <w:sz w:val="22"/>
                <w:szCs w:val="22"/>
              </w:rPr>
              <w:t>（二）质疑项目的名称、编号；</w:t>
            </w:r>
          </w:p>
          <w:p w14:paraId="325D6757">
            <w:pPr>
              <w:pStyle w:val="31"/>
              <w:spacing w:before="154" w:line="219" w:lineRule="auto"/>
              <w:ind w:left="124"/>
              <w:rPr>
                <w:color w:val="auto"/>
                <w:sz w:val="22"/>
                <w:szCs w:val="22"/>
              </w:rPr>
            </w:pPr>
            <w:r>
              <w:rPr>
                <w:color w:val="auto"/>
                <w:spacing w:val="-1"/>
                <w:sz w:val="22"/>
                <w:szCs w:val="22"/>
              </w:rPr>
              <w:t>（三）具体、明确的质疑事项和与质疑事项相关的请求；</w:t>
            </w:r>
          </w:p>
          <w:p w14:paraId="1014B5F0">
            <w:pPr>
              <w:pStyle w:val="31"/>
              <w:spacing w:before="156" w:line="219" w:lineRule="auto"/>
              <w:ind w:left="124"/>
              <w:rPr>
                <w:color w:val="auto"/>
                <w:sz w:val="22"/>
                <w:szCs w:val="22"/>
              </w:rPr>
            </w:pPr>
            <w:r>
              <w:rPr>
                <w:color w:val="auto"/>
                <w:spacing w:val="-3"/>
                <w:sz w:val="22"/>
                <w:szCs w:val="22"/>
              </w:rPr>
              <w:t>（四）事实依据；</w:t>
            </w:r>
          </w:p>
          <w:p w14:paraId="540447A4">
            <w:pPr>
              <w:pStyle w:val="31"/>
              <w:spacing w:before="155" w:line="219" w:lineRule="auto"/>
              <w:ind w:left="124"/>
              <w:rPr>
                <w:color w:val="auto"/>
                <w:sz w:val="22"/>
                <w:szCs w:val="22"/>
              </w:rPr>
            </w:pPr>
            <w:r>
              <w:rPr>
                <w:color w:val="auto"/>
                <w:spacing w:val="-2"/>
                <w:sz w:val="22"/>
                <w:szCs w:val="22"/>
              </w:rPr>
              <w:t>（五）必要的法律依据；</w:t>
            </w:r>
          </w:p>
          <w:p w14:paraId="3DCA6658">
            <w:pPr>
              <w:pStyle w:val="31"/>
              <w:spacing w:before="155" w:line="220" w:lineRule="auto"/>
              <w:ind w:left="124"/>
              <w:rPr>
                <w:color w:val="auto"/>
                <w:sz w:val="22"/>
                <w:szCs w:val="22"/>
              </w:rPr>
            </w:pPr>
            <w:r>
              <w:rPr>
                <w:color w:val="auto"/>
                <w:spacing w:val="-2"/>
                <w:sz w:val="22"/>
                <w:szCs w:val="22"/>
              </w:rPr>
              <w:t>（六）提出质疑的日期。</w:t>
            </w:r>
          </w:p>
          <w:p w14:paraId="69CDFF54">
            <w:pPr>
              <w:pStyle w:val="31"/>
              <w:spacing w:before="155" w:line="329" w:lineRule="auto"/>
              <w:ind w:left="121" w:right="106" w:hanging="8"/>
              <w:jc w:val="both"/>
              <w:rPr>
                <w:color w:val="auto"/>
                <w:sz w:val="22"/>
                <w:szCs w:val="22"/>
              </w:rPr>
            </w:pPr>
            <w:r>
              <w:rPr>
                <w:color w:val="auto"/>
                <w:spacing w:val="-1"/>
                <w:sz w:val="22"/>
                <w:szCs w:val="22"/>
              </w:rPr>
              <w:t>供应商为自然人的，应当由本人签字；供应商为法人或者其他组织</w:t>
            </w:r>
            <w:r>
              <w:rPr>
                <w:color w:val="auto"/>
                <w:spacing w:val="18"/>
                <w:sz w:val="22"/>
                <w:szCs w:val="22"/>
              </w:rPr>
              <w:t xml:space="preserve"> </w:t>
            </w:r>
            <w:r>
              <w:rPr>
                <w:color w:val="auto"/>
                <w:spacing w:val="-1"/>
                <w:sz w:val="22"/>
                <w:szCs w:val="22"/>
              </w:rPr>
              <w:t>的，应当由法定代表人、主要负责人，或者其授权代表签字或者盖</w:t>
            </w:r>
            <w:r>
              <w:rPr>
                <w:color w:val="auto"/>
                <w:spacing w:val="10"/>
                <w:sz w:val="22"/>
                <w:szCs w:val="22"/>
              </w:rPr>
              <w:t xml:space="preserve"> </w:t>
            </w:r>
            <w:r>
              <w:rPr>
                <w:color w:val="auto"/>
                <w:spacing w:val="-3"/>
                <w:sz w:val="22"/>
                <w:szCs w:val="22"/>
              </w:rPr>
              <w:t>章，并加盖公章。</w:t>
            </w:r>
          </w:p>
          <w:p w14:paraId="7CE24BB4">
            <w:pPr>
              <w:pStyle w:val="31"/>
              <w:spacing w:before="37" w:line="278" w:lineRule="auto"/>
              <w:ind w:left="118" w:right="44" w:hanging="6"/>
              <w:rPr>
                <w:color w:val="auto"/>
                <w:sz w:val="22"/>
                <w:szCs w:val="22"/>
              </w:rPr>
            </w:pPr>
            <w:r>
              <w:rPr>
                <w:color w:val="auto"/>
                <w:spacing w:val="-3"/>
                <w:sz w:val="22"/>
                <w:szCs w:val="22"/>
              </w:rPr>
              <w:t>4、采购人、采购代理机构在收到质疑函后</w:t>
            </w:r>
            <w:r>
              <w:rPr>
                <w:color w:val="auto"/>
                <w:spacing w:val="-45"/>
                <w:sz w:val="22"/>
                <w:szCs w:val="22"/>
              </w:rPr>
              <w:t xml:space="preserve"> </w:t>
            </w:r>
            <w:r>
              <w:rPr>
                <w:color w:val="auto"/>
                <w:spacing w:val="-3"/>
                <w:sz w:val="22"/>
                <w:szCs w:val="22"/>
              </w:rPr>
              <w:t>7</w:t>
            </w:r>
            <w:r>
              <w:rPr>
                <w:color w:val="auto"/>
                <w:spacing w:val="-50"/>
                <w:sz w:val="22"/>
                <w:szCs w:val="22"/>
              </w:rPr>
              <w:t xml:space="preserve"> </w:t>
            </w:r>
            <w:r>
              <w:rPr>
                <w:color w:val="auto"/>
                <w:spacing w:val="-3"/>
                <w:sz w:val="22"/>
                <w:szCs w:val="22"/>
              </w:rPr>
              <w:t>个工作日内作出</w:t>
            </w:r>
            <w:r>
              <w:rPr>
                <w:color w:val="auto"/>
                <w:spacing w:val="-4"/>
                <w:sz w:val="22"/>
                <w:szCs w:val="22"/>
              </w:rPr>
              <w:t>答复，</w:t>
            </w:r>
            <w:r>
              <w:rPr>
                <w:color w:val="auto"/>
                <w:sz w:val="22"/>
                <w:szCs w:val="22"/>
              </w:rPr>
              <w:t xml:space="preserve"> </w:t>
            </w:r>
            <w:r>
              <w:rPr>
                <w:color w:val="auto"/>
                <w:spacing w:val="-1"/>
                <w:sz w:val="22"/>
                <w:szCs w:val="22"/>
              </w:rPr>
              <w:t>并以书面形式通知质疑供应商和其他有关供应商。</w:t>
            </w:r>
          </w:p>
        </w:tc>
      </w:tr>
      <w:tr w14:paraId="35197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01" w:type="dxa"/>
            <w:vAlign w:val="top"/>
          </w:tcPr>
          <w:p w14:paraId="71606F66">
            <w:pPr>
              <w:spacing w:line="257" w:lineRule="auto"/>
              <w:rPr>
                <w:rFonts w:ascii="Arial"/>
                <w:color w:val="auto"/>
                <w:sz w:val="21"/>
              </w:rPr>
            </w:pPr>
          </w:p>
          <w:p w14:paraId="031CE003">
            <w:pPr>
              <w:pStyle w:val="31"/>
              <w:spacing w:before="78" w:line="183" w:lineRule="auto"/>
              <w:rPr>
                <w:rFonts w:hint="default"/>
                <w:color w:val="auto"/>
                <w:lang w:val="en-US"/>
              </w:rPr>
            </w:pPr>
            <w:r>
              <w:rPr>
                <w:rFonts w:hint="eastAsia"/>
                <w:color w:val="auto"/>
                <w:spacing w:val="-3"/>
                <w:lang w:val="en-US" w:eastAsia="zh-CN"/>
              </w:rPr>
              <w:t>1.1.21</w:t>
            </w:r>
          </w:p>
        </w:tc>
        <w:tc>
          <w:tcPr>
            <w:tcW w:w="1505" w:type="dxa"/>
            <w:vAlign w:val="top"/>
          </w:tcPr>
          <w:p w14:paraId="5B410C21">
            <w:pPr>
              <w:pStyle w:val="31"/>
              <w:spacing w:before="299" w:line="219" w:lineRule="auto"/>
              <w:ind w:left="133"/>
              <w:rPr>
                <w:color w:val="auto"/>
                <w:sz w:val="22"/>
                <w:szCs w:val="22"/>
              </w:rPr>
            </w:pPr>
            <w:r>
              <w:rPr>
                <w:color w:val="auto"/>
                <w:spacing w:val="-3"/>
                <w:sz w:val="22"/>
                <w:szCs w:val="22"/>
              </w:rPr>
              <w:t>是否允许递</w:t>
            </w:r>
          </w:p>
        </w:tc>
        <w:tc>
          <w:tcPr>
            <w:tcW w:w="7175" w:type="dxa"/>
            <w:vAlign w:val="top"/>
          </w:tcPr>
          <w:p w14:paraId="261441DA">
            <w:pPr>
              <w:pStyle w:val="31"/>
              <w:spacing w:before="297" w:line="221" w:lineRule="auto"/>
              <w:ind w:left="122"/>
              <w:rPr>
                <w:color w:val="auto"/>
                <w:sz w:val="22"/>
                <w:szCs w:val="22"/>
              </w:rPr>
            </w:pPr>
            <w:r>
              <w:rPr>
                <w:rFonts w:ascii="MS UI Gothic" w:hAnsi="MS UI Gothic" w:eastAsia="MS UI Gothic" w:cs="MS UI Gothic"/>
                <w:b/>
                <w:bCs/>
                <w:color w:val="auto"/>
                <w:spacing w:val="-6"/>
                <w:sz w:val="22"/>
                <w:szCs w:val="22"/>
              </w:rPr>
              <w:t>☑</w:t>
            </w:r>
            <w:r>
              <w:rPr>
                <w:color w:val="auto"/>
                <w:spacing w:val="-6"/>
                <w:sz w:val="22"/>
                <w:szCs w:val="22"/>
              </w:rPr>
              <w:t>不允许</w:t>
            </w:r>
          </w:p>
        </w:tc>
      </w:tr>
    </w:tbl>
    <w:p w14:paraId="3F381B87">
      <w:pPr>
        <w:spacing w:line="181" w:lineRule="auto"/>
        <w:rPr>
          <w:rFonts w:ascii="Calibri" w:hAnsi="Calibri" w:eastAsia="Calibri" w:cs="Calibri"/>
          <w:color w:val="auto"/>
          <w:sz w:val="18"/>
          <w:szCs w:val="18"/>
        </w:rPr>
        <w:sectPr>
          <w:footerReference r:id="rId8" w:type="default"/>
          <w:pgSz w:w="11906" w:h="16839"/>
          <w:pgMar w:top="1440" w:right="1080" w:bottom="1440" w:left="1080" w:header="0" w:footer="0" w:gutter="0"/>
          <w:pgNumType w:fmt="decimal"/>
          <w:cols w:space="720" w:num="1"/>
        </w:sectPr>
      </w:pPr>
    </w:p>
    <w:tbl>
      <w:tblPr>
        <w:tblStyle w:val="30"/>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452"/>
        <w:gridCol w:w="7175"/>
      </w:tblGrid>
      <w:tr w14:paraId="1EA1C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Align w:val="top"/>
          </w:tcPr>
          <w:p w14:paraId="2C651EDE">
            <w:pPr>
              <w:pStyle w:val="31"/>
              <w:spacing w:before="152" w:line="219" w:lineRule="auto"/>
              <w:ind w:left="123"/>
              <w:rPr>
                <w:color w:val="auto"/>
              </w:rPr>
            </w:pPr>
            <w:r>
              <w:rPr>
                <w:b/>
                <w:bCs/>
                <w:color w:val="auto"/>
                <w:spacing w:val="-6"/>
              </w:rPr>
              <w:t>条款号</w:t>
            </w:r>
          </w:p>
        </w:tc>
        <w:tc>
          <w:tcPr>
            <w:tcW w:w="1452" w:type="dxa"/>
            <w:vAlign w:val="top"/>
          </w:tcPr>
          <w:p w14:paraId="76166F38">
            <w:pPr>
              <w:pStyle w:val="31"/>
              <w:spacing w:before="152" w:line="219" w:lineRule="auto"/>
              <w:ind w:left="518"/>
              <w:rPr>
                <w:color w:val="auto"/>
              </w:rPr>
            </w:pPr>
            <w:r>
              <w:rPr>
                <w:b/>
                <w:bCs/>
                <w:color w:val="auto"/>
                <w:spacing w:val="-22"/>
              </w:rPr>
              <w:t>内容</w:t>
            </w:r>
          </w:p>
        </w:tc>
        <w:tc>
          <w:tcPr>
            <w:tcW w:w="7175" w:type="dxa"/>
            <w:vAlign w:val="top"/>
          </w:tcPr>
          <w:p w14:paraId="573E57F3">
            <w:pPr>
              <w:pStyle w:val="31"/>
              <w:spacing w:before="152" w:line="219" w:lineRule="auto"/>
              <w:ind w:left="2993"/>
              <w:rPr>
                <w:color w:val="auto"/>
              </w:rPr>
            </w:pPr>
            <w:r>
              <w:rPr>
                <w:b/>
                <w:bCs/>
                <w:color w:val="auto"/>
                <w:spacing w:val="-5"/>
              </w:rPr>
              <w:t>说明与要求</w:t>
            </w:r>
          </w:p>
        </w:tc>
      </w:tr>
      <w:tr w14:paraId="077E4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24309B89">
            <w:pPr>
              <w:rPr>
                <w:rFonts w:ascii="Arial"/>
                <w:color w:val="auto"/>
                <w:sz w:val="21"/>
              </w:rPr>
            </w:pPr>
          </w:p>
        </w:tc>
        <w:tc>
          <w:tcPr>
            <w:tcW w:w="1452" w:type="dxa"/>
            <w:vAlign w:val="top"/>
          </w:tcPr>
          <w:p w14:paraId="417C3253">
            <w:pPr>
              <w:pStyle w:val="31"/>
              <w:spacing w:before="147" w:line="280" w:lineRule="auto"/>
              <w:ind w:left="490" w:right="126" w:hanging="356"/>
              <w:rPr>
                <w:color w:val="auto"/>
              </w:rPr>
            </w:pPr>
            <w:r>
              <w:rPr>
                <w:color w:val="auto"/>
                <w:spacing w:val="-3"/>
              </w:rPr>
              <w:t>交备选磋商</w:t>
            </w:r>
            <w:r>
              <w:rPr>
                <w:color w:val="auto"/>
              </w:rPr>
              <w:t xml:space="preserve"> </w:t>
            </w:r>
            <w:r>
              <w:rPr>
                <w:color w:val="auto"/>
                <w:spacing w:val="-6"/>
              </w:rPr>
              <w:t>方案</w:t>
            </w:r>
          </w:p>
        </w:tc>
        <w:tc>
          <w:tcPr>
            <w:tcW w:w="7175" w:type="dxa"/>
            <w:vAlign w:val="top"/>
          </w:tcPr>
          <w:p w14:paraId="5D5ACB94">
            <w:pPr>
              <w:pStyle w:val="31"/>
              <w:spacing w:before="147" w:line="219" w:lineRule="auto"/>
              <w:ind w:left="137"/>
              <w:rPr>
                <w:color w:val="auto"/>
              </w:rPr>
            </w:pPr>
            <w:r>
              <w:rPr>
                <w:color w:val="auto"/>
                <w:spacing w:val="-12"/>
              </w:rPr>
              <w:t>□允许</w:t>
            </w:r>
          </w:p>
        </w:tc>
      </w:tr>
      <w:tr w14:paraId="51742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54" w:type="dxa"/>
            <w:vMerge w:val="restart"/>
            <w:tcBorders>
              <w:bottom w:val="nil"/>
            </w:tcBorders>
            <w:vAlign w:val="top"/>
          </w:tcPr>
          <w:p w14:paraId="55EAF65F">
            <w:pPr>
              <w:spacing w:line="297" w:lineRule="auto"/>
              <w:rPr>
                <w:rFonts w:ascii="Arial"/>
                <w:color w:val="auto"/>
                <w:sz w:val="21"/>
              </w:rPr>
            </w:pPr>
          </w:p>
          <w:p w14:paraId="2037906B">
            <w:pPr>
              <w:spacing w:line="297" w:lineRule="auto"/>
              <w:rPr>
                <w:rFonts w:ascii="Arial"/>
                <w:color w:val="auto"/>
                <w:sz w:val="21"/>
              </w:rPr>
            </w:pPr>
          </w:p>
          <w:p w14:paraId="0C4A1DBD">
            <w:pPr>
              <w:spacing w:line="297" w:lineRule="auto"/>
              <w:rPr>
                <w:rFonts w:ascii="Arial"/>
                <w:color w:val="auto"/>
                <w:sz w:val="21"/>
              </w:rPr>
            </w:pPr>
          </w:p>
          <w:p w14:paraId="70311119">
            <w:pPr>
              <w:spacing w:line="298" w:lineRule="auto"/>
              <w:rPr>
                <w:rFonts w:ascii="Arial"/>
                <w:color w:val="auto"/>
                <w:sz w:val="21"/>
              </w:rPr>
            </w:pPr>
          </w:p>
          <w:p w14:paraId="4277ED66">
            <w:pPr>
              <w:pStyle w:val="31"/>
              <w:spacing w:before="78" w:line="183" w:lineRule="auto"/>
              <w:rPr>
                <w:rFonts w:hint="default" w:eastAsia="宋体"/>
                <w:color w:val="auto"/>
                <w:lang w:val="en-US" w:eastAsia="zh-CN"/>
              </w:rPr>
            </w:pPr>
            <w:r>
              <w:rPr>
                <w:rFonts w:hint="eastAsia"/>
                <w:color w:val="auto"/>
                <w:spacing w:val="-4"/>
                <w:lang w:val="en-US" w:eastAsia="zh-CN"/>
              </w:rPr>
              <w:t>1.1.22</w:t>
            </w:r>
          </w:p>
        </w:tc>
        <w:tc>
          <w:tcPr>
            <w:tcW w:w="1452" w:type="dxa"/>
            <w:vMerge w:val="restart"/>
            <w:tcBorders>
              <w:bottom w:val="nil"/>
            </w:tcBorders>
            <w:vAlign w:val="top"/>
          </w:tcPr>
          <w:p w14:paraId="4150BB49">
            <w:pPr>
              <w:spacing w:line="310" w:lineRule="auto"/>
              <w:rPr>
                <w:rFonts w:ascii="Arial"/>
                <w:color w:val="auto"/>
                <w:sz w:val="21"/>
              </w:rPr>
            </w:pPr>
          </w:p>
          <w:p w14:paraId="29D975F9">
            <w:pPr>
              <w:spacing w:line="310" w:lineRule="auto"/>
              <w:rPr>
                <w:rFonts w:ascii="Arial"/>
                <w:color w:val="auto"/>
                <w:sz w:val="21"/>
              </w:rPr>
            </w:pPr>
          </w:p>
          <w:p w14:paraId="03F2A1AA">
            <w:pPr>
              <w:spacing w:line="310" w:lineRule="auto"/>
              <w:rPr>
                <w:rFonts w:ascii="Arial"/>
                <w:color w:val="auto"/>
                <w:sz w:val="21"/>
              </w:rPr>
            </w:pPr>
          </w:p>
          <w:p w14:paraId="38BC63DF">
            <w:pPr>
              <w:pStyle w:val="31"/>
              <w:spacing w:before="78" w:line="333" w:lineRule="auto"/>
              <w:ind w:left="112" w:right="143" w:firstLine="1"/>
              <w:rPr>
                <w:color w:val="auto"/>
              </w:rPr>
            </w:pPr>
            <w:r>
              <w:rPr>
                <w:color w:val="auto"/>
                <w:spacing w:val="-3"/>
              </w:rPr>
              <w:t>支持中小企</w:t>
            </w:r>
            <w:r>
              <w:rPr>
                <w:color w:val="auto"/>
                <w:spacing w:val="3"/>
              </w:rPr>
              <w:t xml:space="preserve"> </w:t>
            </w:r>
            <w:r>
              <w:rPr>
                <w:color w:val="auto"/>
              </w:rPr>
              <w:t>业</w:t>
            </w:r>
          </w:p>
        </w:tc>
        <w:tc>
          <w:tcPr>
            <w:tcW w:w="7175" w:type="dxa"/>
            <w:vAlign w:val="top"/>
          </w:tcPr>
          <w:p w14:paraId="40A39CC7">
            <w:pPr>
              <w:pStyle w:val="31"/>
              <w:spacing w:before="113" w:line="337" w:lineRule="auto"/>
              <w:ind w:right="108"/>
              <w:rPr>
                <w:color w:val="auto"/>
              </w:rPr>
            </w:pPr>
            <w:r>
              <w:rPr>
                <w:b/>
                <w:bCs/>
                <w:color w:val="auto"/>
                <w:spacing w:val="-3"/>
              </w:rPr>
              <w:t>根据《政府采购促进中小企业发展管理办法》（财库〔2020〕</w:t>
            </w:r>
            <w:r>
              <w:rPr>
                <w:color w:val="auto"/>
                <w:spacing w:val="1"/>
              </w:rPr>
              <w:t xml:space="preserve"> </w:t>
            </w:r>
            <w:r>
              <w:rPr>
                <w:b/>
                <w:bCs/>
                <w:color w:val="auto"/>
                <w:spacing w:val="-13"/>
              </w:rPr>
              <w:t>46</w:t>
            </w:r>
            <w:r>
              <w:rPr>
                <w:color w:val="auto"/>
                <w:spacing w:val="-44"/>
              </w:rPr>
              <w:t xml:space="preserve"> </w:t>
            </w:r>
            <w:r>
              <w:rPr>
                <w:b/>
                <w:bCs/>
                <w:color w:val="auto"/>
                <w:spacing w:val="-13"/>
              </w:rPr>
              <w:t>号）和《关于进一步加大政府采购支持中小企业力度的通知</w:t>
            </w:r>
            <w:r>
              <w:rPr>
                <w:b/>
                <w:bCs/>
                <w:color w:val="auto"/>
                <w:spacing w:val="-14"/>
              </w:rPr>
              <w:t>》（财</w:t>
            </w:r>
            <w:r>
              <w:rPr>
                <w:color w:val="auto"/>
              </w:rPr>
              <w:t xml:space="preserve"> </w:t>
            </w:r>
            <w:r>
              <w:rPr>
                <w:b/>
                <w:bCs/>
                <w:color w:val="auto"/>
                <w:spacing w:val="-5"/>
              </w:rPr>
              <w:t>库〔2022〕19</w:t>
            </w:r>
            <w:r>
              <w:rPr>
                <w:color w:val="auto"/>
                <w:spacing w:val="-45"/>
              </w:rPr>
              <w:t xml:space="preserve"> </w:t>
            </w:r>
            <w:r>
              <w:rPr>
                <w:b/>
                <w:bCs/>
                <w:color w:val="auto"/>
                <w:spacing w:val="-5"/>
              </w:rPr>
              <w:t>号）规定，本项目专门面向中小企</w:t>
            </w:r>
            <w:r>
              <w:rPr>
                <w:b/>
                <w:bCs/>
                <w:color w:val="auto"/>
                <w:spacing w:val="-6"/>
              </w:rPr>
              <w:t>业采购，故不再执</w:t>
            </w:r>
            <w:r>
              <w:rPr>
                <w:color w:val="auto"/>
              </w:rPr>
              <w:t xml:space="preserve"> </w:t>
            </w:r>
            <w:r>
              <w:rPr>
                <w:b/>
                <w:bCs/>
                <w:color w:val="auto"/>
                <w:spacing w:val="-3"/>
              </w:rPr>
              <w:t>行价格评审优惠的扶持政策。</w:t>
            </w:r>
          </w:p>
        </w:tc>
      </w:tr>
      <w:tr w14:paraId="6875A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Merge w:val="continue"/>
            <w:tcBorders>
              <w:top w:val="nil"/>
            </w:tcBorders>
            <w:vAlign w:val="top"/>
          </w:tcPr>
          <w:p w14:paraId="30E6234C">
            <w:pPr>
              <w:rPr>
                <w:rFonts w:ascii="Arial"/>
                <w:color w:val="auto"/>
                <w:sz w:val="21"/>
              </w:rPr>
            </w:pPr>
          </w:p>
        </w:tc>
        <w:tc>
          <w:tcPr>
            <w:tcW w:w="1452" w:type="dxa"/>
            <w:vMerge w:val="continue"/>
            <w:tcBorders>
              <w:top w:val="nil"/>
            </w:tcBorders>
            <w:vAlign w:val="top"/>
          </w:tcPr>
          <w:p w14:paraId="636DAF72">
            <w:pPr>
              <w:rPr>
                <w:rFonts w:ascii="Arial"/>
                <w:color w:val="auto"/>
                <w:sz w:val="21"/>
              </w:rPr>
            </w:pPr>
          </w:p>
        </w:tc>
        <w:tc>
          <w:tcPr>
            <w:tcW w:w="7175" w:type="dxa"/>
            <w:vAlign w:val="top"/>
          </w:tcPr>
          <w:p w14:paraId="01AD7B14">
            <w:pPr>
              <w:pStyle w:val="31"/>
              <w:spacing w:before="295" w:line="219" w:lineRule="auto"/>
              <w:ind w:left="112"/>
              <w:rPr>
                <w:rFonts w:hint="eastAsia" w:eastAsia="宋体"/>
                <w:color w:val="auto"/>
                <w:lang w:eastAsia="zh-CN"/>
              </w:rPr>
            </w:pPr>
            <w:r>
              <w:rPr>
                <w:color w:val="auto"/>
                <w:spacing w:val="-1"/>
              </w:rPr>
              <w:t>采购标的对应的中小企业划分标准所属行业：</w:t>
            </w:r>
            <w:r>
              <w:rPr>
                <w:rFonts w:hint="eastAsia"/>
                <w:b/>
                <w:bCs/>
                <w:color w:val="auto"/>
                <w:spacing w:val="-1"/>
                <w:lang w:eastAsia="zh-CN"/>
              </w:rPr>
              <w:t>其他未列明行业</w:t>
            </w:r>
          </w:p>
        </w:tc>
      </w:tr>
      <w:tr w14:paraId="7F622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954" w:type="dxa"/>
            <w:vAlign w:val="top"/>
          </w:tcPr>
          <w:p w14:paraId="45BDFD8B">
            <w:pPr>
              <w:spacing w:line="245" w:lineRule="auto"/>
              <w:rPr>
                <w:rFonts w:ascii="Arial"/>
                <w:color w:val="auto"/>
                <w:sz w:val="21"/>
              </w:rPr>
            </w:pPr>
          </w:p>
          <w:p w14:paraId="557A41A0">
            <w:pPr>
              <w:spacing w:line="245" w:lineRule="auto"/>
              <w:rPr>
                <w:rFonts w:ascii="Arial"/>
                <w:color w:val="auto"/>
                <w:sz w:val="21"/>
              </w:rPr>
            </w:pPr>
          </w:p>
          <w:p w14:paraId="39579AA3">
            <w:pPr>
              <w:spacing w:line="245" w:lineRule="auto"/>
              <w:rPr>
                <w:rFonts w:ascii="Arial"/>
                <w:color w:val="auto"/>
                <w:sz w:val="21"/>
              </w:rPr>
            </w:pPr>
          </w:p>
          <w:p w14:paraId="2497FFB8">
            <w:pPr>
              <w:spacing w:line="246" w:lineRule="auto"/>
              <w:rPr>
                <w:rFonts w:ascii="Arial"/>
                <w:color w:val="auto"/>
                <w:sz w:val="21"/>
              </w:rPr>
            </w:pPr>
          </w:p>
          <w:p w14:paraId="42C93050">
            <w:pPr>
              <w:pStyle w:val="31"/>
              <w:spacing w:before="78" w:line="183" w:lineRule="auto"/>
              <w:rPr>
                <w:rFonts w:hint="default" w:eastAsia="宋体"/>
                <w:color w:val="auto"/>
                <w:lang w:val="en-US" w:eastAsia="zh-CN"/>
              </w:rPr>
            </w:pPr>
            <w:r>
              <w:rPr>
                <w:rFonts w:hint="eastAsia"/>
                <w:color w:val="auto"/>
                <w:spacing w:val="-4"/>
                <w:lang w:val="en-US" w:eastAsia="zh-CN"/>
              </w:rPr>
              <w:t>1.1.23</w:t>
            </w:r>
          </w:p>
        </w:tc>
        <w:tc>
          <w:tcPr>
            <w:tcW w:w="1452" w:type="dxa"/>
            <w:vAlign w:val="top"/>
          </w:tcPr>
          <w:p w14:paraId="34905827">
            <w:pPr>
              <w:spacing w:line="241" w:lineRule="auto"/>
              <w:rPr>
                <w:rFonts w:ascii="Arial"/>
                <w:color w:val="auto"/>
                <w:sz w:val="21"/>
              </w:rPr>
            </w:pPr>
          </w:p>
          <w:p w14:paraId="46FC904B">
            <w:pPr>
              <w:spacing w:line="242" w:lineRule="auto"/>
              <w:rPr>
                <w:rFonts w:ascii="Arial"/>
                <w:color w:val="auto"/>
                <w:sz w:val="21"/>
              </w:rPr>
            </w:pPr>
          </w:p>
          <w:p w14:paraId="61D574F5">
            <w:pPr>
              <w:spacing w:line="242" w:lineRule="auto"/>
              <w:rPr>
                <w:rFonts w:ascii="Arial"/>
                <w:color w:val="auto"/>
                <w:sz w:val="21"/>
              </w:rPr>
            </w:pPr>
          </w:p>
          <w:p w14:paraId="1A295AB9">
            <w:pPr>
              <w:pStyle w:val="31"/>
              <w:spacing w:before="78" w:line="325" w:lineRule="auto"/>
              <w:ind w:left="490" w:right="126" w:hanging="362"/>
              <w:rPr>
                <w:color w:val="auto"/>
              </w:rPr>
            </w:pPr>
            <w:r>
              <w:rPr>
                <w:color w:val="auto"/>
                <w:spacing w:val="-2"/>
              </w:rPr>
              <w:t>采购代理服</w:t>
            </w:r>
            <w:r>
              <w:rPr>
                <w:color w:val="auto"/>
              </w:rPr>
              <w:t xml:space="preserve"> </w:t>
            </w:r>
            <w:r>
              <w:rPr>
                <w:color w:val="auto"/>
                <w:spacing w:val="-6"/>
              </w:rPr>
              <w:t>务费</w:t>
            </w:r>
          </w:p>
        </w:tc>
        <w:tc>
          <w:tcPr>
            <w:tcW w:w="7175" w:type="dxa"/>
            <w:vAlign w:val="top"/>
          </w:tcPr>
          <w:p w14:paraId="009DBA7B">
            <w:pPr>
              <w:pStyle w:val="31"/>
              <w:spacing w:before="146" w:line="315" w:lineRule="auto"/>
              <w:ind w:right="106"/>
              <w:jc w:val="both"/>
              <w:rPr>
                <w:color w:val="auto"/>
              </w:rPr>
            </w:pPr>
            <w:r>
              <w:rPr>
                <w:rFonts w:hint="eastAsia"/>
                <w:color w:val="auto"/>
              </w:rPr>
              <w:t>采购代理服务费的收取收取参</w:t>
            </w:r>
            <w:r>
              <w:rPr>
                <w:rFonts w:hint="eastAsia"/>
                <w:color w:val="auto"/>
                <w:lang w:val="en-US" w:eastAsia="zh-CN"/>
              </w:rPr>
              <w:t>根据《国家发展改革委关于进一步放开建设项目专业服务价格的通知》（发改价格〔2015〕299号）</w:t>
            </w:r>
            <w:r>
              <w:rPr>
                <w:rFonts w:hint="eastAsia"/>
                <w:color w:val="auto"/>
              </w:rPr>
              <w:t>有关规定执行 。</w:t>
            </w:r>
          </w:p>
        </w:tc>
      </w:tr>
      <w:tr w14:paraId="7DAF1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7" w:hRule="atLeast"/>
        </w:trPr>
        <w:tc>
          <w:tcPr>
            <w:tcW w:w="954" w:type="dxa"/>
            <w:vAlign w:val="top"/>
          </w:tcPr>
          <w:p w14:paraId="603BE312">
            <w:pPr>
              <w:spacing w:line="243" w:lineRule="auto"/>
              <w:rPr>
                <w:rFonts w:ascii="Arial"/>
                <w:color w:val="auto"/>
                <w:sz w:val="21"/>
              </w:rPr>
            </w:pPr>
          </w:p>
          <w:p w14:paraId="76DB36A2">
            <w:pPr>
              <w:spacing w:line="243" w:lineRule="auto"/>
              <w:rPr>
                <w:rFonts w:ascii="Arial"/>
                <w:color w:val="auto"/>
                <w:sz w:val="21"/>
              </w:rPr>
            </w:pPr>
          </w:p>
          <w:p w14:paraId="7DC52F67">
            <w:pPr>
              <w:spacing w:line="244" w:lineRule="auto"/>
              <w:rPr>
                <w:rFonts w:ascii="Arial"/>
                <w:color w:val="auto"/>
                <w:sz w:val="21"/>
              </w:rPr>
            </w:pPr>
          </w:p>
          <w:p w14:paraId="27AD76EB">
            <w:pPr>
              <w:spacing w:line="244" w:lineRule="auto"/>
              <w:rPr>
                <w:rFonts w:ascii="Arial"/>
                <w:color w:val="auto"/>
                <w:sz w:val="21"/>
              </w:rPr>
            </w:pPr>
          </w:p>
          <w:p w14:paraId="65CA7060">
            <w:pPr>
              <w:spacing w:line="244" w:lineRule="auto"/>
              <w:rPr>
                <w:rFonts w:ascii="Arial"/>
                <w:color w:val="auto"/>
                <w:sz w:val="21"/>
              </w:rPr>
            </w:pPr>
          </w:p>
          <w:p w14:paraId="46259364">
            <w:pPr>
              <w:spacing w:line="244" w:lineRule="auto"/>
              <w:rPr>
                <w:rFonts w:ascii="Arial"/>
                <w:color w:val="auto"/>
                <w:sz w:val="21"/>
              </w:rPr>
            </w:pPr>
          </w:p>
          <w:p w14:paraId="5DA1EACF">
            <w:pPr>
              <w:spacing w:line="244" w:lineRule="auto"/>
              <w:rPr>
                <w:rFonts w:ascii="Arial"/>
                <w:color w:val="auto"/>
                <w:sz w:val="21"/>
              </w:rPr>
            </w:pPr>
          </w:p>
          <w:p w14:paraId="6016F430">
            <w:pPr>
              <w:spacing w:line="244" w:lineRule="auto"/>
              <w:rPr>
                <w:rFonts w:ascii="Arial"/>
                <w:color w:val="auto"/>
                <w:sz w:val="21"/>
              </w:rPr>
            </w:pPr>
          </w:p>
          <w:p w14:paraId="18FD6994">
            <w:pPr>
              <w:spacing w:line="244" w:lineRule="auto"/>
              <w:rPr>
                <w:rFonts w:ascii="Arial"/>
                <w:color w:val="auto"/>
                <w:sz w:val="21"/>
              </w:rPr>
            </w:pPr>
          </w:p>
          <w:p w14:paraId="52EC628F">
            <w:pPr>
              <w:spacing w:line="244" w:lineRule="auto"/>
              <w:rPr>
                <w:rFonts w:ascii="Arial"/>
                <w:color w:val="auto"/>
                <w:sz w:val="21"/>
              </w:rPr>
            </w:pPr>
          </w:p>
          <w:p w14:paraId="595AADBF">
            <w:pPr>
              <w:spacing w:line="244" w:lineRule="auto"/>
              <w:rPr>
                <w:rFonts w:ascii="Arial"/>
                <w:color w:val="auto"/>
                <w:sz w:val="21"/>
              </w:rPr>
            </w:pPr>
          </w:p>
          <w:p w14:paraId="3C4FCF9D">
            <w:pPr>
              <w:spacing w:line="244" w:lineRule="auto"/>
              <w:rPr>
                <w:rFonts w:ascii="Arial"/>
                <w:color w:val="auto"/>
                <w:sz w:val="21"/>
              </w:rPr>
            </w:pPr>
          </w:p>
          <w:p w14:paraId="0FF3BC89">
            <w:pPr>
              <w:spacing w:line="244" w:lineRule="auto"/>
              <w:rPr>
                <w:rFonts w:ascii="Arial"/>
                <w:color w:val="auto"/>
                <w:sz w:val="21"/>
              </w:rPr>
            </w:pPr>
          </w:p>
          <w:p w14:paraId="70311C49">
            <w:pPr>
              <w:pStyle w:val="31"/>
              <w:spacing w:before="78" w:line="183" w:lineRule="auto"/>
              <w:rPr>
                <w:rFonts w:hint="default" w:eastAsia="宋体"/>
                <w:color w:val="auto"/>
                <w:lang w:val="en-US" w:eastAsia="zh-CN"/>
              </w:rPr>
            </w:pPr>
            <w:r>
              <w:rPr>
                <w:rFonts w:hint="eastAsia"/>
                <w:color w:val="auto"/>
                <w:spacing w:val="-4"/>
                <w:lang w:val="en-US" w:eastAsia="zh-CN"/>
              </w:rPr>
              <w:t>1.1.24</w:t>
            </w:r>
          </w:p>
        </w:tc>
        <w:tc>
          <w:tcPr>
            <w:tcW w:w="1452" w:type="dxa"/>
            <w:vAlign w:val="top"/>
          </w:tcPr>
          <w:p w14:paraId="7E255F1B">
            <w:pPr>
              <w:rPr>
                <w:rFonts w:ascii="Arial"/>
                <w:color w:val="auto"/>
                <w:sz w:val="21"/>
              </w:rPr>
            </w:pPr>
          </w:p>
          <w:p w14:paraId="07CE72E4">
            <w:pPr>
              <w:spacing w:line="241" w:lineRule="auto"/>
              <w:rPr>
                <w:rFonts w:ascii="Arial"/>
                <w:color w:val="auto"/>
                <w:sz w:val="21"/>
              </w:rPr>
            </w:pPr>
          </w:p>
          <w:p w14:paraId="35B5CC05">
            <w:pPr>
              <w:spacing w:line="241" w:lineRule="auto"/>
              <w:rPr>
                <w:rFonts w:ascii="Arial"/>
                <w:color w:val="auto"/>
                <w:sz w:val="21"/>
              </w:rPr>
            </w:pPr>
          </w:p>
          <w:p w14:paraId="7B8E2693">
            <w:pPr>
              <w:spacing w:line="241" w:lineRule="auto"/>
              <w:rPr>
                <w:rFonts w:ascii="Arial"/>
                <w:color w:val="auto"/>
                <w:sz w:val="21"/>
              </w:rPr>
            </w:pPr>
          </w:p>
          <w:p w14:paraId="62555199">
            <w:pPr>
              <w:spacing w:line="241" w:lineRule="auto"/>
              <w:rPr>
                <w:rFonts w:ascii="Arial"/>
                <w:color w:val="auto"/>
                <w:sz w:val="21"/>
              </w:rPr>
            </w:pPr>
          </w:p>
          <w:p w14:paraId="4420BF5A">
            <w:pPr>
              <w:spacing w:line="241" w:lineRule="auto"/>
              <w:rPr>
                <w:rFonts w:ascii="Arial"/>
                <w:color w:val="auto"/>
                <w:sz w:val="21"/>
              </w:rPr>
            </w:pPr>
          </w:p>
          <w:p w14:paraId="6B33B670">
            <w:pPr>
              <w:spacing w:line="241" w:lineRule="auto"/>
              <w:rPr>
                <w:rFonts w:ascii="Arial"/>
                <w:color w:val="auto"/>
                <w:sz w:val="21"/>
              </w:rPr>
            </w:pPr>
          </w:p>
          <w:p w14:paraId="46899582">
            <w:pPr>
              <w:spacing w:line="241" w:lineRule="auto"/>
              <w:rPr>
                <w:rFonts w:ascii="Arial"/>
                <w:color w:val="auto"/>
                <w:sz w:val="21"/>
              </w:rPr>
            </w:pPr>
          </w:p>
          <w:p w14:paraId="6E13AAF8">
            <w:pPr>
              <w:spacing w:line="241" w:lineRule="auto"/>
              <w:rPr>
                <w:rFonts w:ascii="Arial"/>
                <w:color w:val="auto"/>
                <w:sz w:val="21"/>
              </w:rPr>
            </w:pPr>
          </w:p>
          <w:p w14:paraId="36AFE99E">
            <w:pPr>
              <w:spacing w:line="241" w:lineRule="auto"/>
              <w:rPr>
                <w:rFonts w:ascii="Arial"/>
                <w:color w:val="auto"/>
                <w:sz w:val="21"/>
              </w:rPr>
            </w:pPr>
          </w:p>
          <w:p w14:paraId="434B505F">
            <w:pPr>
              <w:spacing w:line="241" w:lineRule="auto"/>
              <w:rPr>
                <w:rFonts w:ascii="Arial"/>
                <w:color w:val="auto"/>
                <w:sz w:val="21"/>
              </w:rPr>
            </w:pPr>
          </w:p>
          <w:p w14:paraId="610802DF">
            <w:pPr>
              <w:spacing w:line="241" w:lineRule="auto"/>
              <w:rPr>
                <w:rFonts w:ascii="Arial"/>
                <w:color w:val="auto"/>
                <w:sz w:val="21"/>
              </w:rPr>
            </w:pPr>
          </w:p>
          <w:p w14:paraId="5A9CAF69">
            <w:pPr>
              <w:spacing w:line="241" w:lineRule="auto"/>
              <w:rPr>
                <w:rFonts w:ascii="Arial"/>
                <w:color w:val="auto"/>
                <w:sz w:val="21"/>
              </w:rPr>
            </w:pPr>
          </w:p>
          <w:p w14:paraId="6069FCA8">
            <w:pPr>
              <w:pStyle w:val="31"/>
              <w:spacing w:before="78" w:line="220" w:lineRule="auto"/>
              <w:ind w:left="114"/>
              <w:rPr>
                <w:color w:val="auto"/>
              </w:rPr>
            </w:pPr>
            <w:r>
              <w:rPr>
                <w:color w:val="auto"/>
                <w:spacing w:val="-6"/>
              </w:rPr>
              <w:t>其他</w:t>
            </w:r>
          </w:p>
        </w:tc>
        <w:tc>
          <w:tcPr>
            <w:tcW w:w="7175" w:type="dxa"/>
            <w:vAlign w:val="top"/>
          </w:tcPr>
          <w:p w14:paraId="566E7CE8">
            <w:pPr>
              <w:pStyle w:val="31"/>
              <w:spacing w:before="150" w:line="325" w:lineRule="auto"/>
              <w:ind w:left="114" w:right="108" w:firstLine="2"/>
              <w:rPr>
                <w:color w:val="auto"/>
              </w:rPr>
            </w:pPr>
            <w:r>
              <w:rPr>
                <w:b/>
                <w:bCs/>
                <w:color w:val="auto"/>
                <w:spacing w:val="-3"/>
              </w:rPr>
              <w:t>该项目采取线下开标的形式，供应商必须到达开标现场，直</w:t>
            </w:r>
            <w:r>
              <w:rPr>
                <w:b/>
                <w:bCs/>
                <w:color w:val="auto"/>
                <w:spacing w:val="-4"/>
              </w:rPr>
              <w:t>接参与</w:t>
            </w:r>
            <w:r>
              <w:rPr>
                <w:color w:val="auto"/>
              </w:rPr>
              <w:t xml:space="preserve"> </w:t>
            </w:r>
            <w:r>
              <w:rPr>
                <w:b/>
                <w:bCs/>
                <w:color w:val="auto"/>
                <w:spacing w:val="-5"/>
              </w:rPr>
              <w:t>开标活动。</w:t>
            </w:r>
          </w:p>
          <w:p w14:paraId="2D978522">
            <w:pPr>
              <w:pStyle w:val="31"/>
              <w:spacing w:before="33" w:line="220" w:lineRule="auto"/>
              <w:ind w:left="113"/>
              <w:rPr>
                <w:color w:val="auto"/>
              </w:rPr>
            </w:pPr>
            <w:r>
              <w:rPr>
                <w:color w:val="auto"/>
                <w:spacing w:val="-2"/>
              </w:rPr>
              <w:t>相关注意事项如下：</w:t>
            </w:r>
          </w:p>
          <w:p w14:paraId="25023914">
            <w:pPr>
              <w:pStyle w:val="31"/>
              <w:spacing w:before="155" w:line="279" w:lineRule="auto"/>
              <w:ind w:left="114" w:right="108" w:firstLine="16"/>
              <w:rPr>
                <w:color w:val="auto"/>
              </w:rPr>
            </w:pPr>
            <w:r>
              <w:rPr>
                <w:color w:val="auto"/>
                <w:spacing w:val="3"/>
              </w:rPr>
              <w:t>1、开标当日，请各供应商在开标截止时间前至少提前十分钟进入</w:t>
            </w:r>
            <w:r>
              <w:rPr>
                <w:color w:val="auto"/>
                <w:spacing w:val="2"/>
              </w:rPr>
              <w:t xml:space="preserve"> </w:t>
            </w:r>
            <w:r>
              <w:rPr>
                <w:color w:val="auto"/>
                <w:spacing w:val="-3"/>
              </w:rPr>
              <w:t>开标现场；</w:t>
            </w:r>
          </w:p>
          <w:p w14:paraId="0C101E02">
            <w:pPr>
              <w:pStyle w:val="31"/>
              <w:spacing w:before="152" w:line="219" w:lineRule="auto"/>
              <w:ind w:left="116"/>
              <w:rPr>
                <w:color w:val="auto"/>
              </w:rPr>
            </w:pPr>
            <w:r>
              <w:rPr>
                <w:color w:val="auto"/>
                <w:spacing w:val="-1"/>
              </w:rPr>
              <w:t>2、投标供应商代表现场资格核验：</w:t>
            </w:r>
          </w:p>
          <w:p w14:paraId="6C5EAF69">
            <w:pPr>
              <w:pStyle w:val="31"/>
              <w:spacing w:before="161" w:line="325" w:lineRule="auto"/>
              <w:ind w:left="112" w:right="106" w:firstLine="1"/>
              <w:jc w:val="both"/>
              <w:rPr>
                <w:color w:val="auto"/>
              </w:rPr>
            </w:pPr>
            <w:r>
              <w:rPr>
                <w:color w:val="auto"/>
                <w:spacing w:val="-1"/>
              </w:rPr>
              <w:t>开标时投标供应商应携带下列材料：</w:t>
            </w:r>
            <w:r>
              <w:rPr>
                <w:b/>
                <w:bCs/>
                <w:color w:val="auto"/>
                <w:spacing w:val="-1"/>
              </w:rPr>
              <w:t>法定代表人</w:t>
            </w:r>
            <w:r>
              <w:rPr>
                <w:b/>
                <w:bCs/>
                <w:color w:val="auto"/>
                <w:spacing w:val="-2"/>
              </w:rPr>
              <w:t>参加投标的</w:t>
            </w:r>
            <w:r>
              <w:rPr>
                <w:color w:val="auto"/>
                <w:spacing w:val="-2"/>
              </w:rPr>
              <w:t>，提供</w:t>
            </w:r>
            <w:r>
              <w:rPr>
                <w:color w:val="auto"/>
              </w:rPr>
              <w:t xml:space="preserve"> </w:t>
            </w:r>
            <w:r>
              <w:rPr>
                <w:color w:val="auto"/>
                <w:spacing w:val="-1"/>
              </w:rPr>
              <w:t>法定代表人证明书、本人身份证原件及复印件；</w:t>
            </w:r>
            <w:r>
              <w:rPr>
                <w:b/>
                <w:bCs/>
                <w:color w:val="auto"/>
                <w:spacing w:val="-1"/>
              </w:rPr>
              <w:t>法定代表</w:t>
            </w:r>
            <w:r>
              <w:rPr>
                <w:b/>
                <w:bCs/>
                <w:color w:val="auto"/>
                <w:spacing w:val="-2"/>
              </w:rPr>
              <w:t>人授权他</w:t>
            </w:r>
            <w:r>
              <w:rPr>
                <w:color w:val="auto"/>
              </w:rPr>
              <w:t xml:space="preserve"> </w:t>
            </w:r>
            <w:r>
              <w:rPr>
                <w:b/>
                <w:bCs/>
                <w:color w:val="auto"/>
                <w:spacing w:val="-1"/>
              </w:rPr>
              <w:t>人参加投标的</w:t>
            </w:r>
            <w:r>
              <w:rPr>
                <w:color w:val="auto"/>
                <w:spacing w:val="-1"/>
              </w:rPr>
              <w:t>，提</w:t>
            </w:r>
            <w:r>
              <w:rPr>
                <w:rFonts w:ascii="宋体" w:hAnsi="宋体" w:eastAsia="宋体" w:cs="宋体"/>
                <w:color w:val="auto"/>
              </w:rPr>
              <w:t>供法定代表人授权委托书、被委托人身份证原件</w:t>
            </w:r>
            <w:r>
              <w:rPr>
                <w:rFonts w:hint="eastAsia" w:ascii="宋体" w:hAnsi="宋体" w:eastAsia="宋体" w:cs="宋体"/>
                <w:color w:val="auto"/>
                <w:lang w:val="en-US" w:eastAsia="zh-CN"/>
              </w:rPr>
              <w:t>及复印件加盖公章</w:t>
            </w:r>
            <w:r>
              <w:rPr>
                <w:rFonts w:ascii="宋体" w:hAnsi="宋体" w:eastAsia="宋体" w:cs="宋体"/>
                <w:color w:val="auto"/>
              </w:rPr>
              <w:t>；由监标人查验确认投标供应商代表是否到场。若投标供应商未派代表出席开标会议或提供的证件不全或不能确认其代表身份的，则可宣布其已放弃投标或按无效标处理。</w:t>
            </w:r>
          </w:p>
        </w:tc>
      </w:tr>
    </w:tbl>
    <w:p w14:paraId="1D7EAC98">
      <w:pPr>
        <w:pStyle w:val="8"/>
        <w:rPr>
          <w:color w:val="auto"/>
        </w:rPr>
      </w:pPr>
    </w:p>
    <w:p w14:paraId="369691C0">
      <w:pPr>
        <w:rPr>
          <w:color w:val="auto"/>
        </w:rPr>
        <w:sectPr>
          <w:footerReference r:id="rId9" w:type="default"/>
          <w:pgSz w:w="11906" w:h="16839"/>
          <w:pgMar w:top="1401" w:right="1066" w:bottom="1027" w:left="1253" w:header="0" w:footer="862" w:gutter="0"/>
          <w:pgNumType w:fmt="decimal"/>
          <w:cols w:space="720" w:num="1"/>
        </w:sectPr>
      </w:pPr>
    </w:p>
    <w:p w14:paraId="497506C2">
      <w:pPr>
        <w:spacing w:before="100" w:line="225" w:lineRule="auto"/>
        <w:ind w:left="3476"/>
        <w:outlineLvl w:val="1"/>
        <w:rPr>
          <w:rFonts w:ascii="宋体" w:hAnsi="宋体" w:eastAsia="宋体" w:cs="宋体"/>
          <w:color w:val="auto"/>
          <w:sz w:val="35"/>
          <w:szCs w:val="35"/>
        </w:rPr>
      </w:pPr>
      <w:r>
        <w:rPr>
          <w:rFonts w:ascii="宋体" w:hAnsi="宋体" w:eastAsia="宋体" w:cs="宋体"/>
          <w:b/>
          <w:bCs/>
          <w:color w:val="auto"/>
          <w:spacing w:val="4"/>
          <w:sz w:val="35"/>
          <w:szCs w:val="35"/>
        </w:rPr>
        <w:t>否决性条款摘要</w:t>
      </w:r>
    </w:p>
    <w:p w14:paraId="16B16CFA">
      <w:pPr>
        <w:spacing w:before="191" w:line="386" w:lineRule="auto"/>
        <w:ind w:right="58" w:firstLine="440"/>
        <w:jc w:val="both"/>
        <w:rPr>
          <w:rFonts w:ascii="宋体" w:hAnsi="宋体" w:eastAsia="宋体" w:cs="宋体"/>
          <w:color w:val="auto"/>
          <w:sz w:val="22"/>
          <w:szCs w:val="22"/>
        </w:rPr>
      </w:pPr>
      <w:r>
        <w:rPr>
          <w:rFonts w:ascii="宋体" w:hAnsi="宋体" w:eastAsia="宋体" w:cs="宋体"/>
          <w:color w:val="auto"/>
          <w:sz w:val="22"/>
          <w:szCs w:val="22"/>
        </w:rPr>
        <w:t>本章节是竞争性磋商文件(含竞争性磋商文件的</w:t>
      </w:r>
      <w:r>
        <w:rPr>
          <w:rFonts w:ascii="宋体" w:hAnsi="宋体" w:eastAsia="宋体" w:cs="宋体"/>
          <w:color w:val="auto"/>
          <w:spacing w:val="-1"/>
          <w:sz w:val="22"/>
          <w:szCs w:val="22"/>
        </w:rPr>
        <w:t>澄清、答疑、补充文件等)中涉及的所有否决性</w:t>
      </w:r>
      <w:r>
        <w:rPr>
          <w:rFonts w:ascii="宋体" w:hAnsi="宋体" w:eastAsia="宋体" w:cs="宋体"/>
          <w:color w:val="auto"/>
          <w:sz w:val="22"/>
          <w:szCs w:val="22"/>
        </w:rPr>
        <w:t xml:space="preserve"> </w:t>
      </w:r>
      <w:r>
        <w:rPr>
          <w:rFonts w:ascii="宋体" w:hAnsi="宋体" w:eastAsia="宋体" w:cs="宋体"/>
          <w:color w:val="auto"/>
          <w:spacing w:val="-1"/>
          <w:sz w:val="22"/>
          <w:szCs w:val="22"/>
        </w:rPr>
        <w:t>条款的摘要，否决性条款包括：竞争性磋商响应文件不予受理（开标会</w:t>
      </w:r>
      <w:r>
        <w:rPr>
          <w:rFonts w:ascii="宋体" w:hAnsi="宋体" w:eastAsia="宋体" w:cs="宋体"/>
          <w:color w:val="auto"/>
          <w:spacing w:val="12"/>
          <w:sz w:val="22"/>
          <w:szCs w:val="22"/>
        </w:rPr>
        <w:t>），</w:t>
      </w:r>
      <w:r>
        <w:rPr>
          <w:rFonts w:ascii="宋体" w:hAnsi="宋体" w:eastAsia="宋体" w:cs="宋体"/>
          <w:color w:val="auto"/>
          <w:spacing w:val="-1"/>
          <w:sz w:val="22"/>
          <w:szCs w:val="22"/>
        </w:rPr>
        <w:t>围标、串标的判定</w:t>
      </w:r>
      <w:r>
        <w:rPr>
          <w:rFonts w:ascii="宋体" w:hAnsi="宋体" w:eastAsia="宋体" w:cs="宋体"/>
          <w:color w:val="auto"/>
          <w:spacing w:val="-2"/>
          <w:sz w:val="22"/>
          <w:szCs w:val="22"/>
        </w:rPr>
        <w:t>与处</w:t>
      </w:r>
      <w:r>
        <w:rPr>
          <w:rFonts w:ascii="宋体" w:hAnsi="宋体" w:eastAsia="宋体" w:cs="宋体"/>
          <w:color w:val="auto"/>
          <w:spacing w:val="1"/>
          <w:sz w:val="22"/>
          <w:szCs w:val="22"/>
        </w:rPr>
        <w:t xml:space="preserve"> </w:t>
      </w:r>
      <w:r>
        <w:rPr>
          <w:rFonts w:ascii="宋体" w:hAnsi="宋体" w:eastAsia="宋体" w:cs="宋体"/>
          <w:color w:val="auto"/>
          <w:sz w:val="22"/>
          <w:szCs w:val="22"/>
        </w:rPr>
        <w:t>理（初步评审）无效响应文件的判定与处理（详细</w:t>
      </w:r>
      <w:r>
        <w:rPr>
          <w:rFonts w:ascii="宋体" w:hAnsi="宋体" w:eastAsia="宋体" w:cs="宋体"/>
          <w:color w:val="auto"/>
          <w:spacing w:val="-1"/>
          <w:sz w:val="22"/>
          <w:szCs w:val="22"/>
        </w:rPr>
        <w:t>评审）条款。竞争性磋商文件中有关否决性条款</w:t>
      </w:r>
      <w:r>
        <w:rPr>
          <w:rFonts w:ascii="宋体" w:hAnsi="宋体" w:eastAsia="宋体" w:cs="宋体"/>
          <w:color w:val="auto"/>
          <w:sz w:val="22"/>
          <w:szCs w:val="22"/>
        </w:rPr>
        <w:t xml:space="preserve"> </w:t>
      </w:r>
      <w:r>
        <w:rPr>
          <w:rFonts w:ascii="宋体" w:hAnsi="宋体" w:eastAsia="宋体" w:cs="宋体"/>
          <w:color w:val="auto"/>
          <w:spacing w:val="-1"/>
          <w:sz w:val="22"/>
          <w:szCs w:val="22"/>
        </w:rPr>
        <w:t>的阐述与本附件不一致的，以本附件内容为准。</w:t>
      </w:r>
    </w:p>
    <w:p w14:paraId="02F9A548">
      <w:pPr>
        <w:spacing w:before="32" w:line="221" w:lineRule="auto"/>
        <w:ind w:left="15"/>
        <w:rPr>
          <w:rFonts w:ascii="宋体" w:hAnsi="宋体" w:eastAsia="宋体" w:cs="宋体"/>
          <w:color w:val="auto"/>
          <w:sz w:val="22"/>
          <w:szCs w:val="22"/>
        </w:rPr>
      </w:pPr>
      <w:r>
        <w:rPr>
          <w:rFonts w:ascii="宋体" w:hAnsi="宋体" w:eastAsia="宋体" w:cs="宋体"/>
          <w:b/>
          <w:bCs/>
          <w:color w:val="auto"/>
          <w:spacing w:val="-4"/>
          <w:sz w:val="22"/>
          <w:szCs w:val="22"/>
        </w:rPr>
        <w:t>1、磋商阶段的不予受理的情形：</w:t>
      </w:r>
    </w:p>
    <w:p w14:paraId="596B9606">
      <w:pPr>
        <w:spacing w:before="205" w:line="219" w:lineRule="auto"/>
        <w:ind w:left="15"/>
        <w:rPr>
          <w:rFonts w:ascii="宋体" w:hAnsi="宋体" w:eastAsia="宋体" w:cs="宋体"/>
          <w:color w:val="auto"/>
          <w:sz w:val="22"/>
          <w:szCs w:val="22"/>
        </w:rPr>
      </w:pPr>
      <w:r>
        <w:rPr>
          <w:rFonts w:ascii="宋体" w:hAnsi="宋体" w:eastAsia="宋体" w:cs="宋体"/>
          <w:color w:val="auto"/>
          <w:spacing w:val="-1"/>
          <w:sz w:val="22"/>
          <w:szCs w:val="22"/>
        </w:rPr>
        <w:t>1）在供应商须知前附表规定的截止时间以后逾期送达的或者未送达指定地点的；</w:t>
      </w:r>
    </w:p>
    <w:p w14:paraId="24D0DAFD">
      <w:pPr>
        <w:spacing w:before="207" w:line="219" w:lineRule="auto"/>
        <w:ind w:left="1"/>
        <w:rPr>
          <w:rFonts w:ascii="宋体" w:hAnsi="宋体" w:eastAsia="宋体" w:cs="宋体"/>
          <w:color w:val="auto"/>
          <w:sz w:val="22"/>
          <w:szCs w:val="22"/>
        </w:rPr>
      </w:pPr>
      <w:r>
        <w:rPr>
          <w:rFonts w:ascii="宋体" w:hAnsi="宋体" w:eastAsia="宋体" w:cs="宋体"/>
          <w:color w:val="auto"/>
          <w:sz w:val="22"/>
          <w:szCs w:val="22"/>
        </w:rPr>
        <w:t>2）未按本竞争性磋商文件的规定进行密封、</w:t>
      </w:r>
      <w:r>
        <w:rPr>
          <w:rFonts w:ascii="宋体" w:hAnsi="宋体" w:eastAsia="宋体" w:cs="宋体"/>
          <w:color w:val="auto"/>
          <w:spacing w:val="-1"/>
          <w:sz w:val="22"/>
          <w:szCs w:val="22"/>
        </w:rPr>
        <w:t>标记和加盖供应商公章的；</w:t>
      </w:r>
    </w:p>
    <w:p w14:paraId="07CB8D85">
      <w:pPr>
        <w:spacing w:before="207" w:line="220" w:lineRule="auto"/>
        <w:ind w:left="1"/>
        <w:rPr>
          <w:rFonts w:ascii="宋体" w:hAnsi="宋体" w:eastAsia="宋体" w:cs="宋体"/>
          <w:color w:val="auto"/>
          <w:sz w:val="22"/>
          <w:szCs w:val="22"/>
        </w:rPr>
      </w:pPr>
      <w:r>
        <w:rPr>
          <w:rFonts w:ascii="宋体" w:hAnsi="宋体" w:eastAsia="宋体" w:cs="宋体"/>
          <w:b/>
          <w:bCs/>
          <w:color w:val="auto"/>
          <w:spacing w:val="-3"/>
          <w:sz w:val="22"/>
          <w:szCs w:val="22"/>
        </w:rPr>
        <w:t>2、围标、串标与无效响应文件的判定与处理</w:t>
      </w:r>
    </w:p>
    <w:p w14:paraId="1257B496">
      <w:pPr>
        <w:spacing w:before="205" w:line="221" w:lineRule="auto"/>
        <w:ind w:left="15"/>
        <w:rPr>
          <w:rFonts w:ascii="宋体" w:hAnsi="宋体" w:eastAsia="宋体" w:cs="宋体"/>
          <w:color w:val="auto"/>
          <w:sz w:val="22"/>
          <w:szCs w:val="22"/>
        </w:rPr>
      </w:pPr>
      <w:r>
        <w:rPr>
          <w:rFonts w:ascii="宋体" w:hAnsi="宋体" w:eastAsia="宋体" w:cs="宋体"/>
          <w:color w:val="auto"/>
          <w:spacing w:val="-2"/>
          <w:sz w:val="22"/>
          <w:szCs w:val="22"/>
        </w:rPr>
        <w:t>1）围标、串标的判定与处理</w:t>
      </w:r>
    </w:p>
    <w:p w14:paraId="31F11031">
      <w:pPr>
        <w:spacing w:before="205" w:line="379" w:lineRule="auto"/>
        <w:ind w:left="12" w:hanging="12"/>
        <w:rPr>
          <w:rFonts w:ascii="宋体" w:hAnsi="宋体" w:eastAsia="宋体" w:cs="宋体"/>
          <w:color w:val="auto"/>
          <w:sz w:val="22"/>
          <w:szCs w:val="22"/>
        </w:rPr>
      </w:pPr>
      <w:r>
        <w:rPr>
          <w:rFonts w:ascii="宋体" w:hAnsi="宋体" w:eastAsia="宋体" w:cs="宋体"/>
          <w:color w:val="auto"/>
          <w:spacing w:val="-4"/>
          <w:sz w:val="22"/>
          <w:szCs w:val="22"/>
        </w:rPr>
        <w:t>有下列情形之一的，经磋商小组遵循少数服从多数的原则集体表决认定后，按围标、串标行为</w:t>
      </w:r>
      <w:r>
        <w:rPr>
          <w:rFonts w:ascii="宋体" w:hAnsi="宋体" w:eastAsia="宋体" w:cs="宋体"/>
          <w:color w:val="auto"/>
          <w:spacing w:val="-5"/>
          <w:sz w:val="22"/>
          <w:szCs w:val="22"/>
        </w:rPr>
        <w:t>对待，</w:t>
      </w:r>
      <w:r>
        <w:rPr>
          <w:rFonts w:ascii="宋体" w:hAnsi="宋体" w:eastAsia="宋体" w:cs="宋体"/>
          <w:color w:val="auto"/>
          <w:sz w:val="22"/>
          <w:szCs w:val="22"/>
        </w:rPr>
        <w:t xml:space="preserve"> </w:t>
      </w:r>
      <w:r>
        <w:rPr>
          <w:rFonts w:ascii="宋体" w:hAnsi="宋体" w:eastAsia="宋体" w:cs="宋体"/>
          <w:color w:val="auto"/>
          <w:spacing w:val="-1"/>
          <w:sz w:val="22"/>
          <w:szCs w:val="22"/>
        </w:rPr>
        <w:t>除按无效响应文件处理外，采购人将提请有关行政管理部门根据情况依法做出处罚：</w:t>
      </w:r>
    </w:p>
    <w:p w14:paraId="08A0FECD">
      <w:pPr>
        <w:spacing w:before="33"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（1）不同供应商的竞争性磋商响应文件内容存在非正常一致；</w:t>
      </w:r>
    </w:p>
    <w:p w14:paraId="685307C8">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（2）不同供应商的竞争性磋商响应文件错漏之处一致的；</w:t>
      </w:r>
    </w:p>
    <w:p w14:paraId="1C8BEB45">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（3）不同供应商的竞争性磋商响应文件由同一单位或者同一人编制的；</w:t>
      </w:r>
    </w:p>
    <w:p w14:paraId="62FE11E2">
      <w:pPr>
        <w:spacing w:before="207" w:line="219" w:lineRule="auto"/>
        <w:ind w:left="5"/>
        <w:rPr>
          <w:rFonts w:ascii="宋体" w:hAnsi="宋体" w:eastAsia="宋体" w:cs="宋体"/>
          <w:color w:val="auto"/>
          <w:sz w:val="22"/>
          <w:szCs w:val="22"/>
        </w:rPr>
      </w:pPr>
      <w:r>
        <w:rPr>
          <w:rFonts w:ascii="宋体" w:hAnsi="宋体" w:eastAsia="宋体" w:cs="宋体"/>
          <w:color w:val="auto"/>
          <w:sz w:val="22"/>
          <w:szCs w:val="22"/>
        </w:rPr>
        <w:t>（4）不同供应商的竞争性磋商响应文件载明的</w:t>
      </w:r>
      <w:r>
        <w:rPr>
          <w:rFonts w:ascii="宋体" w:hAnsi="宋体" w:eastAsia="宋体" w:cs="宋体"/>
          <w:color w:val="auto"/>
          <w:spacing w:val="-1"/>
          <w:sz w:val="22"/>
          <w:szCs w:val="22"/>
        </w:rPr>
        <w:t>项目组机构成员出现同一人的；</w:t>
      </w:r>
    </w:p>
    <w:p w14:paraId="361052AD">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（5）不同供应商的竞争性磋商响应文件相互混装的；</w:t>
      </w:r>
    </w:p>
    <w:p w14:paraId="1FF54B9C">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（6）不同供应商委托同一人提交竞争性磋商响应文件的；</w:t>
      </w:r>
    </w:p>
    <w:p w14:paraId="7BCA9500">
      <w:pPr>
        <w:spacing w:before="207" w:line="221" w:lineRule="auto"/>
        <w:ind w:left="5"/>
        <w:rPr>
          <w:rFonts w:ascii="宋体" w:hAnsi="宋体" w:eastAsia="宋体" w:cs="宋体"/>
          <w:color w:val="auto"/>
          <w:sz w:val="22"/>
          <w:szCs w:val="22"/>
        </w:rPr>
      </w:pPr>
      <w:r>
        <w:rPr>
          <w:rFonts w:ascii="宋体" w:hAnsi="宋体" w:eastAsia="宋体" w:cs="宋体"/>
          <w:color w:val="auto"/>
          <w:spacing w:val="-1"/>
          <w:sz w:val="22"/>
          <w:szCs w:val="22"/>
        </w:rPr>
        <w:t>（7）磋商小组认定的其他围标、串通投标情形。</w:t>
      </w:r>
    </w:p>
    <w:p w14:paraId="4CEE5CE6">
      <w:pPr>
        <w:spacing w:before="205" w:line="220" w:lineRule="auto"/>
        <w:ind w:left="1"/>
        <w:rPr>
          <w:rFonts w:ascii="宋体" w:hAnsi="宋体" w:eastAsia="宋体" w:cs="宋体"/>
          <w:color w:val="auto"/>
          <w:sz w:val="22"/>
          <w:szCs w:val="22"/>
        </w:rPr>
      </w:pPr>
      <w:r>
        <w:rPr>
          <w:rFonts w:ascii="宋体" w:hAnsi="宋体" w:eastAsia="宋体" w:cs="宋体"/>
          <w:color w:val="auto"/>
          <w:spacing w:val="-1"/>
          <w:sz w:val="22"/>
          <w:szCs w:val="22"/>
        </w:rPr>
        <w:t>2）无效磋商响应文件的判定与处理（包括但不限于）</w:t>
      </w:r>
    </w:p>
    <w:p w14:paraId="1AF69DE3">
      <w:pPr>
        <w:spacing w:before="206" w:line="379" w:lineRule="auto"/>
        <w:ind w:right="58"/>
        <w:rPr>
          <w:rFonts w:ascii="宋体" w:hAnsi="宋体" w:eastAsia="宋体" w:cs="宋体"/>
          <w:color w:val="auto"/>
          <w:sz w:val="22"/>
          <w:szCs w:val="22"/>
        </w:rPr>
      </w:pPr>
      <w:r>
        <w:rPr>
          <w:rFonts w:ascii="宋体" w:hAnsi="宋体" w:eastAsia="宋体" w:cs="宋体"/>
          <w:color w:val="auto"/>
          <w:sz w:val="22"/>
          <w:szCs w:val="22"/>
        </w:rPr>
        <w:t>有下列情形之一的，经磋商小组遵循少数服从多数的原则集</w:t>
      </w:r>
      <w:r>
        <w:rPr>
          <w:rFonts w:ascii="宋体" w:hAnsi="宋体" w:eastAsia="宋体" w:cs="宋体"/>
          <w:color w:val="auto"/>
          <w:spacing w:val="-1"/>
          <w:sz w:val="22"/>
          <w:szCs w:val="22"/>
        </w:rPr>
        <w:t>体表决认定后，按无效响应文件处理而</w:t>
      </w:r>
      <w:r>
        <w:rPr>
          <w:rFonts w:ascii="宋体" w:hAnsi="宋体" w:eastAsia="宋体" w:cs="宋体"/>
          <w:color w:val="auto"/>
          <w:sz w:val="22"/>
          <w:szCs w:val="22"/>
        </w:rPr>
        <w:t xml:space="preserve"> </w:t>
      </w:r>
      <w:r>
        <w:rPr>
          <w:rFonts w:ascii="宋体" w:hAnsi="宋体" w:eastAsia="宋体" w:cs="宋体"/>
          <w:color w:val="auto"/>
          <w:spacing w:val="-1"/>
          <w:sz w:val="22"/>
          <w:szCs w:val="22"/>
        </w:rPr>
        <w:t>让该磋商响应文件退出评标程序。</w:t>
      </w:r>
    </w:p>
    <w:p w14:paraId="5B8A52FC">
      <w:pPr>
        <w:spacing w:before="32" w:line="335" w:lineRule="auto"/>
        <w:ind w:right="58" w:firstLine="5"/>
        <w:rPr>
          <w:rFonts w:ascii="宋体" w:hAnsi="宋体" w:eastAsia="宋体" w:cs="宋体"/>
          <w:color w:val="auto"/>
          <w:sz w:val="22"/>
          <w:szCs w:val="22"/>
        </w:rPr>
      </w:pPr>
      <w:r>
        <w:rPr>
          <w:rFonts w:ascii="宋体" w:hAnsi="宋体" w:eastAsia="宋体" w:cs="宋体"/>
          <w:color w:val="auto"/>
          <w:spacing w:val="2"/>
          <w:sz w:val="22"/>
          <w:szCs w:val="22"/>
        </w:rPr>
        <w:t>（1）竞争性磋商响应文件没有法定代表人授权书（法人直接参与除外）或授权书的合法性或有效</w:t>
      </w:r>
      <w:r>
        <w:rPr>
          <w:rFonts w:ascii="宋体" w:hAnsi="宋体" w:eastAsia="宋体" w:cs="宋体"/>
          <w:color w:val="auto"/>
          <w:spacing w:val="1"/>
          <w:sz w:val="22"/>
          <w:szCs w:val="22"/>
        </w:rPr>
        <w:t xml:space="preserve"> </w:t>
      </w:r>
      <w:r>
        <w:rPr>
          <w:rFonts w:ascii="宋体" w:hAnsi="宋体" w:eastAsia="宋体" w:cs="宋体"/>
          <w:color w:val="auto"/>
          <w:spacing w:val="2"/>
          <w:sz w:val="22"/>
          <w:szCs w:val="22"/>
        </w:rPr>
        <w:t>性不符合竞争性磋商文件规定；或由供应商授权代表签字的,但未随竞争性磋商响应文件一起提交</w:t>
      </w:r>
      <w:r>
        <w:rPr>
          <w:rFonts w:ascii="宋体" w:hAnsi="宋体" w:eastAsia="宋体" w:cs="宋体"/>
          <w:color w:val="auto"/>
          <w:spacing w:val="4"/>
          <w:sz w:val="22"/>
          <w:szCs w:val="22"/>
        </w:rPr>
        <w:t xml:space="preserve"> </w:t>
      </w:r>
      <w:r>
        <w:rPr>
          <w:rFonts w:ascii="宋体" w:hAnsi="宋体" w:eastAsia="宋体" w:cs="宋体"/>
          <w:color w:val="auto"/>
          <w:spacing w:val="-3"/>
          <w:sz w:val="22"/>
          <w:szCs w:val="22"/>
        </w:rPr>
        <w:t>有效的“授权委托书</w:t>
      </w:r>
      <w:r>
        <w:rPr>
          <w:rFonts w:ascii="宋体" w:hAnsi="宋体" w:eastAsia="宋体" w:cs="宋体"/>
          <w:color w:val="auto"/>
          <w:spacing w:val="-78"/>
          <w:sz w:val="22"/>
          <w:szCs w:val="22"/>
        </w:rPr>
        <w:t xml:space="preserve"> </w:t>
      </w:r>
      <w:r>
        <w:rPr>
          <w:rFonts w:ascii="宋体" w:hAnsi="宋体" w:eastAsia="宋体" w:cs="宋体"/>
          <w:color w:val="auto"/>
          <w:spacing w:val="-3"/>
          <w:sz w:val="22"/>
          <w:szCs w:val="22"/>
        </w:rPr>
        <w:t>”原件的；</w:t>
      </w:r>
    </w:p>
    <w:p w14:paraId="599E197D">
      <w:pPr>
        <w:spacing w:before="206" w:line="335" w:lineRule="auto"/>
        <w:ind w:right="60" w:firstLine="5"/>
        <w:rPr>
          <w:rFonts w:ascii="宋体" w:hAnsi="宋体" w:eastAsia="宋体" w:cs="宋体"/>
          <w:color w:val="auto"/>
          <w:sz w:val="22"/>
          <w:szCs w:val="22"/>
        </w:rPr>
      </w:pPr>
      <w:r>
        <w:rPr>
          <w:rFonts w:ascii="宋体" w:hAnsi="宋体" w:eastAsia="宋体" w:cs="宋体"/>
          <w:color w:val="auto"/>
          <w:spacing w:val="2"/>
          <w:sz w:val="22"/>
          <w:szCs w:val="22"/>
        </w:rPr>
        <w:t>（2）供应商递交两份或多份内容不同的竞争性磋商响应文件，或在一份竞争性磋商响应文件中，</w:t>
      </w:r>
      <w:r>
        <w:rPr>
          <w:rFonts w:ascii="宋体" w:hAnsi="宋体" w:eastAsia="宋体" w:cs="宋体"/>
          <w:color w:val="auto"/>
          <w:sz w:val="22"/>
          <w:szCs w:val="22"/>
        </w:rPr>
        <w:t xml:space="preserve"> 有两个或多个报价且根据竞争性磋商文件评审办法规</w:t>
      </w:r>
      <w:r>
        <w:rPr>
          <w:rFonts w:ascii="宋体" w:hAnsi="宋体" w:eastAsia="宋体" w:cs="宋体"/>
          <w:color w:val="auto"/>
          <w:spacing w:val="-1"/>
          <w:sz w:val="22"/>
          <w:szCs w:val="22"/>
        </w:rPr>
        <w:t>定的修正原则无法确定哪一个有效的，按竞争</w:t>
      </w:r>
      <w:r>
        <w:rPr>
          <w:rFonts w:ascii="宋体" w:hAnsi="宋体" w:eastAsia="宋体" w:cs="宋体"/>
          <w:color w:val="auto"/>
          <w:sz w:val="22"/>
          <w:szCs w:val="22"/>
        </w:rPr>
        <w:t xml:space="preserve"> </w:t>
      </w:r>
      <w:r>
        <w:rPr>
          <w:rFonts w:ascii="宋体" w:hAnsi="宋体" w:eastAsia="宋体" w:cs="宋体"/>
          <w:color w:val="auto"/>
          <w:spacing w:val="-1"/>
          <w:sz w:val="22"/>
          <w:szCs w:val="22"/>
        </w:rPr>
        <w:t>性磋商文件规定提供可选择性方案报价的除外；</w:t>
      </w:r>
    </w:p>
    <w:p w14:paraId="005BBA39">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（3）供应商未能按竞争性磋商文件要求提交足额有效的投标担保的；</w:t>
      </w:r>
    </w:p>
    <w:p w14:paraId="198813FF">
      <w:pPr>
        <w:spacing w:before="207" w:line="219" w:lineRule="auto"/>
        <w:ind w:left="5"/>
        <w:rPr>
          <w:rFonts w:ascii="宋体" w:hAnsi="宋体" w:eastAsia="宋体" w:cs="宋体"/>
          <w:color w:val="auto"/>
          <w:sz w:val="22"/>
          <w:szCs w:val="22"/>
        </w:rPr>
      </w:pPr>
      <w:r>
        <w:rPr>
          <w:rFonts w:ascii="宋体" w:hAnsi="宋体" w:eastAsia="宋体" w:cs="宋体"/>
          <w:color w:val="auto"/>
          <w:spacing w:val="-1"/>
          <w:sz w:val="22"/>
          <w:szCs w:val="22"/>
        </w:rPr>
        <w:t>（4）供应商资格条件不满足竞争性磋商文件要求的；</w:t>
      </w:r>
    </w:p>
    <w:p w14:paraId="0C7B6AD3">
      <w:pPr>
        <w:spacing w:line="219" w:lineRule="auto"/>
        <w:rPr>
          <w:rFonts w:ascii="宋体" w:hAnsi="宋体" w:eastAsia="宋体" w:cs="宋体"/>
          <w:color w:val="auto"/>
          <w:sz w:val="22"/>
          <w:szCs w:val="22"/>
        </w:rPr>
        <w:sectPr>
          <w:footerReference r:id="rId10" w:type="default"/>
          <w:pgSz w:w="11906" w:h="16839"/>
          <w:pgMar w:top="1431" w:right="1073" w:bottom="1027" w:left="1329" w:header="0" w:footer="862" w:gutter="0"/>
          <w:pgNumType w:fmt="decimal"/>
          <w:cols w:space="720" w:num="1"/>
        </w:sectPr>
      </w:pPr>
    </w:p>
    <w:p w14:paraId="5DA0CC83">
      <w:pPr>
        <w:spacing w:before="96" w:line="219" w:lineRule="auto"/>
        <w:ind w:left="6"/>
        <w:rPr>
          <w:rFonts w:ascii="宋体" w:hAnsi="宋体" w:eastAsia="宋体" w:cs="宋体"/>
          <w:color w:val="auto"/>
          <w:sz w:val="22"/>
          <w:szCs w:val="22"/>
        </w:rPr>
      </w:pPr>
      <w:r>
        <w:rPr>
          <w:rFonts w:ascii="宋体" w:hAnsi="宋体" w:eastAsia="宋体" w:cs="宋体"/>
          <w:color w:val="auto"/>
          <w:sz w:val="22"/>
          <w:szCs w:val="22"/>
        </w:rPr>
        <w:t>（5）供应商以他人名义投标，串通投标，以行贿手段谋取成交</w:t>
      </w:r>
      <w:r>
        <w:rPr>
          <w:rFonts w:ascii="宋体" w:hAnsi="宋体" w:eastAsia="宋体" w:cs="宋体"/>
          <w:color w:val="auto"/>
          <w:spacing w:val="-1"/>
          <w:sz w:val="22"/>
          <w:szCs w:val="22"/>
        </w:rPr>
        <w:t>或者以其他弄虚作假方式投标的；</w:t>
      </w:r>
    </w:p>
    <w:p w14:paraId="2C7C33DB">
      <w:pPr>
        <w:spacing w:before="206" w:line="220" w:lineRule="auto"/>
        <w:ind w:left="6"/>
        <w:rPr>
          <w:rFonts w:ascii="宋体" w:hAnsi="宋体" w:eastAsia="宋体" w:cs="宋体"/>
          <w:color w:val="auto"/>
          <w:sz w:val="22"/>
          <w:szCs w:val="22"/>
        </w:rPr>
      </w:pPr>
      <w:r>
        <w:rPr>
          <w:rFonts w:ascii="宋体" w:hAnsi="宋体" w:eastAsia="宋体" w:cs="宋体"/>
          <w:color w:val="auto"/>
          <w:sz w:val="22"/>
          <w:szCs w:val="22"/>
        </w:rPr>
        <w:t>（6）对竞争性磋商文件提出的实质性要求</w:t>
      </w:r>
      <w:r>
        <w:rPr>
          <w:rFonts w:ascii="宋体" w:hAnsi="宋体" w:eastAsia="宋体" w:cs="宋体"/>
          <w:color w:val="auto"/>
          <w:spacing w:val="-1"/>
          <w:sz w:val="22"/>
          <w:szCs w:val="22"/>
        </w:rPr>
        <w:t>和条件未作出响应的或不满足的；</w:t>
      </w:r>
    </w:p>
    <w:p w14:paraId="50AAF0C6">
      <w:pPr>
        <w:spacing w:before="204" w:line="306" w:lineRule="auto"/>
        <w:ind w:left="4" w:firstLine="2"/>
        <w:rPr>
          <w:rFonts w:ascii="宋体" w:hAnsi="宋体" w:eastAsia="宋体" w:cs="宋体"/>
          <w:color w:val="auto"/>
          <w:sz w:val="22"/>
          <w:szCs w:val="22"/>
        </w:rPr>
      </w:pPr>
      <w:r>
        <w:rPr>
          <w:rFonts w:ascii="宋体" w:hAnsi="宋体" w:eastAsia="宋体" w:cs="宋体"/>
          <w:color w:val="auto"/>
          <w:spacing w:val="2"/>
          <w:sz w:val="22"/>
          <w:szCs w:val="22"/>
        </w:rPr>
        <w:t>（7）供应商未能按照磋商小组要求，对其磋商响应文件进行澄清、说明和补正的，或供应商不接</w:t>
      </w:r>
      <w:r>
        <w:rPr>
          <w:rFonts w:ascii="宋体" w:hAnsi="宋体" w:eastAsia="宋体" w:cs="宋体"/>
          <w:color w:val="auto"/>
          <w:spacing w:val="1"/>
          <w:sz w:val="22"/>
          <w:szCs w:val="22"/>
        </w:rPr>
        <w:t xml:space="preserve"> </w:t>
      </w:r>
      <w:r>
        <w:rPr>
          <w:rFonts w:ascii="宋体" w:hAnsi="宋体" w:eastAsia="宋体" w:cs="宋体"/>
          <w:color w:val="auto"/>
          <w:spacing w:val="-1"/>
          <w:sz w:val="22"/>
          <w:szCs w:val="22"/>
        </w:rPr>
        <w:t>受根据竞争性磋商文件规定对投标报价进行算术修正的；</w:t>
      </w:r>
    </w:p>
    <w:p w14:paraId="0425F439">
      <w:pPr>
        <w:spacing w:before="208" w:line="219" w:lineRule="auto"/>
        <w:ind w:left="6"/>
        <w:rPr>
          <w:rFonts w:ascii="宋体" w:hAnsi="宋体" w:eastAsia="宋体" w:cs="宋体"/>
          <w:color w:val="auto"/>
          <w:sz w:val="22"/>
          <w:szCs w:val="22"/>
        </w:rPr>
      </w:pPr>
      <w:r>
        <w:rPr>
          <w:rFonts w:ascii="宋体" w:hAnsi="宋体" w:eastAsia="宋体" w:cs="宋体"/>
          <w:color w:val="auto"/>
          <w:spacing w:val="-1"/>
          <w:sz w:val="22"/>
          <w:szCs w:val="22"/>
        </w:rPr>
        <w:t>（8）磋商响应文件附有采购人不能接受的条件；</w:t>
      </w:r>
    </w:p>
    <w:p w14:paraId="6AA00CC2">
      <w:pPr>
        <w:spacing w:before="206" w:line="306" w:lineRule="auto"/>
        <w:ind w:firstLine="6"/>
        <w:rPr>
          <w:rFonts w:ascii="宋体" w:hAnsi="宋体" w:eastAsia="宋体" w:cs="宋体"/>
          <w:color w:val="auto"/>
          <w:sz w:val="22"/>
          <w:szCs w:val="22"/>
        </w:rPr>
      </w:pPr>
      <w:r>
        <w:rPr>
          <w:rFonts w:ascii="宋体" w:hAnsi="宋体" w:eastAsia="宋体" w:cs="宋体"/>
          <w:color w:val="auto"/>
          <w:spacing w:val="2"/>
          <w:sz w:val="22"/>
          <w:szCs w:val="22"/>
        </w:rPr>
        <w:t>（9）单位负责人为同一人或者存在控股、管理关系的不同单位，参加同一标包投标或者未划分标</w:t>
      </w:r>
      <w:r>
        <w:rPr>
          <w:rFonts w:ascii="宋体" w:hAnsi="宋体" w:eastAsia="宋体" w:cs="宋体"/>
          <w:color w:val="auto"/>
          <w:spacing w:val="1"/>
          <w:sz w:val="22"/>
          <w:szCs w:val="22"/>
        </w:rPr>
        <w:t xml:space="preserve"> </w:t>
      </w:r>
      <w:r>
        <w:rPr>
          <w:rFonts w:ascii="宋体" w:hAnsi="宋体" w:eastAsia="宋体" w:cs="宋体"/>
          <w:color w:val="auto"/>
          <w:spacing w:val="-1"/>
          <w:sz w:val="22"/>
          <w:szCs w:val="22"/>
        </w:rPr>
        <w:t>包的同一采购项目投标；</w:t>
      </w:r>
    </w:p>
    <w:p w14:paraId="6CF5E6F1">
      <w:pPr>
        <w:spacing w:before="206" w:line="219" w:lineRule="auto"/>
        <w:ind w:left="6"/>
        <w:rPr>
          <w:rFonts w:ascii="宋体" w:hAnsi="宋体" w:eastAsia="宋体" w:cs="宋体"/>
          <w:color w:val="auto"/>
          <w:sz w:val="22"/>
          <w:szCs w:val="22"/>
        </w:rPr>
      </w:pPr>
      <w:r>
        <w:rPr>
          <w:rFonts w:ascii="宋体" w:hAnsi="宋体" w:eastAsia="宋体" w:cs="宋体"/>
          <w:color w:val="auto"/>
          <w:spacing w:val="-1"/>
          <w:sz w:val="22"/>
          <w:szCs w:val="22"/>
        </w:rPr>
        <w:t>（10）磋商报价超出采购预算的；</w:t>
      </w:r>
    </w:p>
    <w:p w14:paraId="1751F42D">
      <w:pPr>
        <w:spacing w:before="208" w:line="220" w:lineRule="auto"/>
        <w:ind w:left="6"/>
        <w:rPr>
          <w:rFonts w:ascii="宋体" w:hAnsi="宋体" w:eastAsia="宋体" w:cs="宋体"/>
          <w:color w:val="auto"/>
          <w:sz w:val="22"/>
          <w:szCs w:val="22"/>
        </w:rPr>
      </w:pPr>
      <w:r>
        <w:rPr>
          <w:rFonts w:ascii="宋体" w:hAnsi="宋体" w:eastAsia="宋体" w:cs="宋体"/>
          <w:color w:val="auto"/>
          <w:spacing w:val="-1"/>
          <w:sz w:val="22"/>
          <w:szCs w:val="22"/>
        </w:rPr>
        <w:t>（11）未通过初步评审的投标；</w:t>
      </w:r>
    </w:p>
    <w:p w14:paraId="620D2B1F">
      <w:pPr>
        <w:spacing w:before="207" w:line="306" w:lineRule="auto"/>
        <w:ind w:left="2" w:firstLine="3"/>
        <w:rPr>
          <w:rFonts w:ascii="宋体" w:hAnsi="宋体" w:eastAsia="宋体" w:cs="宋体"/>
          <w:color w:val="auto"/>
          <w:sz w:val="22"/>
          <w:szCs w:val="22"/>
        </w:rPr>
      </w:pPr>
      <w:r>
        <w:rPr>
          <w:rFonts w:ascii="宋体" w:hAnsi="宋体" w:eastAsia="宋体" w:cs="宋体"/>
          <w:color w:val="auto"/>
          <w:sz w:val="22"/>
          <w:szCs w:val="22"/>
        </w:rPr>
        <w:t>（12）若出现磋商报价明显偏高、围标、串标</w:t>
      </w:r>
      <w:r>
        <w:rPr>
          <w:rFonts w:ascii="宋体" w:hAnsi="宋体" w:eastAsia="宋体" w:cs="宋体"/>
          <w:color w:val="auto"/>
          <w:spacing w:val="-1"/>
          <w:sz w:val="22"/>
          <w:szCs w:val="22"/>
        </w:rPr>
        <w:t>等损害采购人利益的情况，磋商小组可否决部分或全</w:t>
      </w:r>
      <w:r>
        <w:rPr>
          <w:rFonts w:ascii="宋体" w:hAnsi="宋体" w:eastAsia="宋体" w:cs="宋体"/>
          <w:color w:val="auto"/>
          <w:sz w:val="22"/>
          <w:szCs w:val="22"/>
        </w:rPr>
        <w:t xml:space="preserve"> </w:t>
      </w:r>
      <w:r>
        <w:rPr>
          <w:rFonts w:ascii="宋体" w:hAnsi="宋体" w:eastAsia="宋体" w:cs="宋体"/>
          <w:color w:val="auto"/>
          <w:spacing w:val="-3"/>
          <w:sz w:val="22"/>
          <w:szCs w:val="22"/>
        </w:rPr>
        <w:t>部投标；</w:t>
      </w:r>
    </w:p>
    <w:p w14:paraId="3B82D3F7">
      <w:pPr>
        <w:spacing w:before="206" w:line="306" w:lineRule="auto"/>
        <w:ind w:left="1" w:firstLine="4"/>
        <w:rPr>
          <w:rFonts w:ascii="宋体" w:hAnsi="宋体" w:eastAsia="宋体" w:cs="宋体"/>
          <w:color w:val="auto"/>
          <w:sz w:val="22"/>
          <w:szCs w:val="22"/>
        </w:rPr>
      </w:pPr>
      <w:r>
        <w:rPr>
          <w:rFonts w:ascii="宋体" w:hAnsi="宋体" w:eastAsia="宋体" w:cs="宋体"/>
          <w:color w:val="auto"/>
          <w:sz w:val="22"/>
          <w:szCs w:val="22"/>
        </w:rPr>
        <w:t>（13）供应商没有经过正常渠道购买标书或供</w:t>
      </w:r>
      <w:r>
        <w:rPr>
          <w:rFonts w:ascii="宋体" w:hAnsi="宋体" w:eastAsia="宋体" w:cs="宋体"/>
          <w:color w:val="auto"/>
          <w:spacing w:val="-1"/>
          <w:sz w:val="22"/>
          <w:szCs w:val="22"/>
        </w:rPr>
        <w:t>应商的名称与登记领取竞争性磋商文件单位的名称不</w:t>
      </w:r>
      <w:r>
        <w:rPr>
          <w:rFonts w:ascii="宋体" w:hAnsi="宋体" w:eastAsia="宋体" w:cs="宋体"/>
          <w:color w:val="auto"/>
          <w:sz w:val="22"/>
          <w:szCs w:val="22"/>
        </w:rPr>
        <w:t xml:space="preserve"> </w:t>
      </w:r>
      <w:r>
        <w:rPr>
          <w:rFonts w:ascii="宋体" w:hAnsi="宋体" w:eastAsia="宋体" w:cs="宋体"/>
          <w:color w:val="auto"/>
          <w:spacing w:val="-5"/>
          <w:sz w:val="22"/>
          <w:szCs w:val="22"/>
        </w:rPr>
        <w:t>符；</w:t>
      </w:r>
    </w:p>
    <w:p w14:paraId="2167B651">
      <w:pPr>
        <w:spacing w:before="206" w:line="220" w:lineRule="auto"/>
        <w:ind w:left="6"/>
        <w:rPr>
          <w:rFonts w:ascii="宋体" w:hAnsi="宋体" w:eastAsia="宋体" w:cs="宋体"/>
          <w:color w:val="auto"/>
          <w:sz w:val="22"/>
          <w:szCs w:val="22"/>
        </w:rPr>
      </w:pPr>
      <w:r>
        <w:rPr>
          <w:rFonts w:ascii="宋体" w:hAnsi="宋体" w:eastAsia="宋体" w:cs="宋体"/>
          <w:color w:val="auto"/>
          <w:sz w:val="22"/>
          <w:szCs w:val="22"/>
        </w:rPr>
        <w:t>（14）磋商响应文件的格式不符合竞争性磋商文件要求、关</w:t>
      </w:r>
      <w:r>
        <w:rPr>
          <w:rFonts w:ascii="宋体" w:hAnsi="宋体" w:eastAsia="宋体" w:cs="宋体"/>
          <w:color w:val="auto"/>
          <w:spacing w:val="-1"/>
          <w:sz w:val="22"/>
          <w:szCs w:val="22"/>
        </w:rPr>
        <w:t>键内容字迹模糊、无法辨认的；</w:t>
      </w:r>
    </w:p>
    <w:p w14:paraId="34857670">
      <w:pPr>
        <w:spacing w:before="206" w:line="221" w:lineRule="auto"/>
        <w:ind w:left="6"/>
        <w:rPr>
          <w:rFonts w:ascii="宋体" w:hAnsi="宋体" w:eastAsia="宋体" w:cs="宋体"/>
          <w:color w:val="auto"/>
          <w:sz w:val="22"/>
          <w:szCs w:val="22"/>
        </w:rPr>
      </w:pPr>
      <w:r>
        <w:rPr>
          <w:rFonts w:ascii="宋体" w:hAnsi="宋体" w:eastAsia="宋体" w:cs="宋体"/>
          <w:color w:val="auto"/>
          <w:spacing w:val="-2"/>
          <w:sz w:val="22"/>
          <w:szCs w:val="22"/>
        </w:rPr>
        <w:t>（15）磋商有效期不足的；</w:t>
      </w:r>
    </w:p>
    <w:p w14:paraId="21C935B3">
      <w:pPr>
        <w:spacing w:before="205" w:line="219" w:lineRule="auto"/>
        <w:ind w:left="6"/>
        <w:rPr>
          <w:rFonts w:ascii="宋体" w:hAnsi="宋体" w:eastAsia="宋体" w:cs="宋体"/>
          <w:color w:val="auto"/>
          <w:sz w:val="22"/>
          <w:szCs w:val="22"/>
        </w:rPr>
      </w:pPr>
      <w:r>
        <w:rPr>
          <w:rFonts w:ascii="宋体" w:hAnsi="宋体" w:eastAsia="宋体" w:cs="宋体"/>
          <w:color w:val="auto"/>
          <w:spacing w:val="-1"/>
          <w:sz w:val="22"/>
          <w:szCs w:val="22"/>
        </w:rPr>
        <w:t>（16）采购内容出现漏项或内容与要求不符，出现重大负偏差；</w:t>
      </w:r>
    </w:p>
    <w:p w14:paraId="73BC970B">
      <w:pPr>
        <w:spacing w:before="207" w:line="220" w:lineRule="auto"/>
        <w:ind w:left="6"/>
        <w:rPr>
          <w:rFonts w:ascii="宋体" w:hAnsi="宋体" w:eastAsia="宋体" w:cs="宋体"/>
          <w:color w:val="auto"/>
          <w:sz w:val="22"/>
          <w:szCs w:val="22"/>
        </w:rPr>
      </w:pPr>
      <w:r>
        <w:rPr>
          <w:rFonts w:ascii="宋体" w:hAnsi="宋体" w:eastAsia="宋体" w:cs="宋体"/>
          <w:color w:val="auto"/>
          <w:spacing w:val="-1"/>
          <w:sz w:val="22"/>
          <w:szCs w:val="22"/>
        </w:rPr>
        <w:t>（17）无技术服务方案或磋商技术服务方案不符合要求；</w:t>
      </w:r>
    </w:p>
    <w:p w14:paraId="5831B2F1">
      <w:pPr>
        <w:spacing w:before="205" w:line="306" w:lineRule="auto"/>
        <w:ind w:right="2" w:firstLine="5"/>
        <w:rPr>
          <w:rFonts w:ascii="宋体" w:hAnsi="宋体" w:eastAsia="宋体" w:cs="宋体"/>
          <w:color w:val="auto"/>
          <w:sz w:val="22"/>
          <w:szCs w:val="22"/>
        </w:rPr>
      </w:pPr>
      <w:r>
        <w:rPr>
          <w:rFonts w:ascii="宋体" w:hAnsi="宋体" w:eastAsia="宋体" w:cs="宋体"/>
          <w:color w:val="auto"/>
          <w:spacing w:val="2"/>
          <w:sz w:val="22"/>
          <w:szCs w:val="22"/>
        </w:rPr>
        <w:t>（18）规定不接受选择方案和选择报价（包括交叉折扣）的，供应商提供了选择方案和/或</w:t>
      </w:r>
      <w:r>
        <w:rPr>
          <w:rFonts w:ascii="宋体" w:hAnsi="宋体" w:eastAsia="宋体" w:cs="宋体"/>
          <w:color w:val="auto"/>
          <w:spacing w:val="1"/>
          <w:sz w:val="22"/>
          <w:szCs w:val="22"/>
        </w:rPr>
        <w:t>选择报</w:t>
      </w:r>
      <w:r>
        <w:rPr>
          <w:rFonts w:ascii="宋体" w:hAnsi="宋体" w:eastAsia="宋体" w:cs="宋体"/>
          <w:color w:val="auto"/>
          <w:sz w:val="22"/>
          <w:szCs w:val="22"/>
        </w:rPr>
        <w:t xml:space="preserve"> </w:t>
      </w:r>
      <w:r>
        <w:rPr>
          <w:rFonts w:ascii="宋体" w:hAnsi="宋体" w:eastAsia="宋体" w:cs="宋体"/>
          <w:color w:val="auto"/>
          <w:spacing w:val="-1"/>
          <w:sz w:val="22"/>
          <w:szCs w:val="22"/>
        </w:rPr>
        <w:t>价（包括交叉折扣</w:t>
      </w:r>
      <w:r>
        <w:rPr>
          <w:rFonts w:ascii="宋体" w:hAnsi="宋体" w:eastAsia="宋体" w:cs="宋体"/>
          <w:color w:val="auto"/>
          <w:spacing w:val="-2"/>
          <w:sz w:val="22"/>
          <w:szCs w:val="22"/>
        </w:rPr>
        <w:t>）；</w:t>
      </w:r>
    </w:p>
    <w:p w14:paraId="618EC903">
      <w:pPr>
        <w:spacing w:before="207" w:line="219" w:lineRule="auto"/>
        <w:ind w:left="6"/>
        <w:rPr>
          <w:rFonts w:ascii="宋体" w:hAnsi="宋体" w:eastAsia="宋体" w:cs="宋体"/>
          <w:color w:val="auto"/>
          <w:sz w:val="22"/>
          <w:szCs w:val="22"/>
        </w:rPr>
      </w:pPr>
      <w:r>
        <w:rPr>
          <w:rFonts w:ascii="宋体" w:hAnsi="宋体" w:eastAsia="宋体" w:cs="宋体"/>
          <w:color w:val="auto"/>
          <w:sz w:val="22"/>
          <w:szCs w:val="22"/>
        </w:rPr>
        <w:t>（19）磋商报价与市场价偏离较大，经磋商小组审定认</w:t>
      </w:r>
      <w:r>
        <w:rPr>
          <w:rFonts w:ascii="宋体" w:hAnsi="宋体" w:eastAsia="宋体" w:cs="宋体"/>
          <w:color w:val="auto"/>
          <w:spacing w:val="-1"/>
          <w:sz w:val="22"/>
          <w:szCs w:val="22"/>
        </w:rPr>
        <w:t>为其低于成本，形成不正当竞争；</w:t>
      </w:r>
    </w:p>
    <w:p w14:paraId="39B2674E">
      <w:pPr>
        <w:spacing w:before="208" w:line="219" w:lineRule="auto"/>
        <w:ind w:left="6"/>
        <w:rPr>
          <w:rFonts w:ascii="宋体" w:hAnsi="宋体" w:eastAsia="宋体" w:cs="宋体"/>
          <w:color w:val="auto"/>
          <w:sz w:val="22"/>
          <w:szCs w:val="22"/>
        </w:rPr>
      </w:pPr>
      <w:r>
        <w:rPr>
          <w:rFonts w:ascii="宋体" w:hAnsi="宋体" w:eastAsia="宋体" w:cs="宋体"/>
          <w:color w:val="auto"/>
          <w:sz w:val="22"/>
          <w:szCs w:val="22"/>
        </w:rPr>
        <w:t>（20）提供虚假证明，开具虚假资质，出现虚假应答，除按无</w:t>
      </w:r>
      <w:r>
        <w:rPr>
          <w:rFonts w:ascii="宋体" w:hAnsi="宋体" w:eastAsia="宋体" w:cs="宋体"/>
          <w:color w:val="auto"/>
          <w:spacing w:val="-1"/>
          <w:sz w:val="22"/>
          <w:szCs w:val="22"/>
        </w:rPr>
        <w:t>效标处理外，还进行相应的处罚；</w:t>
      </w:r>
    </w:p>
    <w:p w14:paraId="7983C244">
      <w:pPr>
        <w:spacing w:before="206" w:line="220" w:lineRule="auto"/>
        <w:ind w:left="6"/>
        <w:rPr>
          <w:rFonts w:ascii="宋体" w:hAnsi="宋体" w:eastAsia="宋体" w:cs="宋体"/>
          <w:color w:val="auto"/>
          <w:sz w:val="22"/>
          <w:szCs w:val="22"/>
        </w:rPr>
      </w:pPr>
      <w:r>
        <w:rPr>
          <w:rFonts w:ascii="宋体" w:hAnsi="宋体" w:eastAsia="宋体" w:cs="宋体"/>
          <w:color w:val="auto"/>
          <w:sz w:val="22"/>
          <w:szCs w:val="22"/>
        </w:rPr>
        <w:t>（21）符合法律法规或地方主管部门规范</w:t>
      </w:r>
      <w:r>
        <w:rPr>
          <w:rFonts w:ascii="宋体" w:hAnsi="宋体" w:eastAsia="宋体" w:cs="宋体"/>
          <w:color w:val="auto"/>
          <w:spacing w:val="-1"/>
          <w:sz w:val="22"/>
          <w:szCs w:val="22"/>
        </w:rPr>
        <w:t>性文件规定的其他无效标情形的。</w:t>
      </w:r>
    </w:p>
    <w:p w14:paraId="539B7524">
      <w:pPr>
        <w:spacing w:line="220" w:lineRule="auto"/>
        <w:rPr>
          <w:rFonts w:ascii="宋体" w:hAnsi="宋体" w:eastAsia="宋体" w:cs="宋体"/>
          <w:color w:val="auto"/>
          <w:sz w:val="22"/>
          <w:szCs w:val="22"/>
        </w:rPr>
        <w:sectPr>
          <w:footerReference r:id="rId11" w:type="default"/>
          <w:pgSz w:w="11906" w:h="16839"/>
          <w:pgMar w:top="1431" w:right="1132" w:bottom="1026" w:left="1328" w:header="0" w:footer="862" w:gutter="0"/>
          <w:pgNumType w:fmt="decimal"/>
          <w:cols w:space="720" w:num="1"/>
        </w:sectPr>
      </w:pPr>
    </w:p>
    <w:p w14:paraId="4C46AF46">
      <w:pPr>
        <w:spacing w:before="142" w:line="221" w:lineRule="auto"/>
        <w:ind w:left="4256"/>
        <w:outlineLvl w:val="1"/>
        <w:rPr>
          <w:rFonts w:ascii="宋体" w:hAnsi="宋体" w:eastAsia="宋体" w:cs="宋体"/>
          <w:color w:val="auto"/>
          <w:sz w:val="28"/>
          <w:szCs w:val="28"/>
        </w:rPr>
      </w:pPr>
      <w:r>
        <w:rPr>
          <w:rFonts w:ascii="宋体" w:hAnsi="宋体" w:eastAsia="宋体" w:cs="宋体"/>
          <w:b/>
          <w:bCs/>
          <w:color w:val="auto"/>
          <w:spacing w:val="-15"/>
          <w:sz w:val="28"/>
          <w:szCs w:val="28"/>
        </w:rPr>
        <w:t>1.</w:t>
      </w:r>
      <w:r>
        <w:rPr>
          <w:rFonts w:ascii="宋体" w:hAnsi="宋体" w:eastAsia="宋体" w:cs="宋体"/>
          <w:color w:val="auto"/>
          <w:spacing w:val="19"/>
          <w:sz w:val="28"/>
          <w:szCs w:val="28"/>
        </w:rPr>
        <w:t xml:space="preserve"> </w:t>
      </w:r>
      <w:r>
        <w:rPr>
          <w:rFonts w:ascii="宋体" w:hAnsi="宋体" w:eastAsia="宋体" w:cs="宋体"/>
          <w:b/>
          <w:bCs/>
          <w:color w:val="auto"/>
          <w:spacing w:val="-15"/>
          <w:sz w:val="28"/>
          <w:szCs w:val="28"/>
        </w:rPr>
        <w:t>总则</w:t>
      </w:r>
    </w:p>
    <w:p w14:paraId="594D2D81">
      <w:pPr>
        <w:spacing w:before="242" w:line="220" w:lineRule="auto"/>
        <w:ind w:left="16"/>
        <w:rPr>
          <w:rFonts w:ascii="宋体" w:hAnsi="宋体" w:eastAsia="宋体" w:cs="宋体"/>
          <w:color w:val="auto"/>
          <w:sz w:val="22"/>
          <w:szCs w:val="22"/>
        </w:rPr>
      </w:pPr>
      <w:r>
        <w:rPr>
          <w:rFonts w:ascii="宋体" w:hAnsi="宋体" w:eastAsia="宋体" w:cs="宋体"/>
          <w:b/>
          <w:bCs/>
          <w:color w:val="auto"/>
          <w:spacing w:val="-7"/>
          <w:sz w:val="22"/>
          <w:szCs w:val="22"/>
        </w:rPr>
        <w:t>1.1</w:t>
      </w:r>
      <w:r>
        <w:rPr>
          <w:rFonts w:ascii="宋体" w:hAnsi="宋体" w:eastAsia="宋体" w:cs="宋体"/>
          <w:color w:val="auto"/>
          <w:spacing w:val="-41"/>
          <w:sz w:val="22"/>
          <w:szCs w:val="22"/>
        </w:rPr>
        <w:t xml:space="preserve"> </w:t>
      </w:r>
      <w:r>
        <w:rPr>
          <w:rFonts w:ascii="宋体" w:hAnsi="宋体" w:eastAsia="宋体" w:cs="宋体"/>
          <w:b/>
          <w:bCs/>
          <w:color w:val="auto"/>
          <w:spacing w:val="-7"/>
          <w:sz w:val="22"/>
          <w:szCs w:val="22"/>
        </w:rPr>
        <w:t>项目概况</w:t>
      </w:r>
    </w:p>
    <w:p w14:paraId="3881FC86">
      <w:pPr>
        <w:spacing w:before="174" w:line="289" w:lineRule="auto"/>
        <w:ind w:left="2" w:right="2" w:firstLine="455"/>
        <w:rPr>
          <w:rFonts w:ascii="宋体" w:hAnsi="宋体" w:eastAsia="宋体" w:cs="宋体"/>
          <w:color w:val="auto"/>
          <w:sz w:val="22"/>
          <w:szCs w:val="22"/>
        </w:rPr>
      </w:pPr>
      <w:r>
        <w:rPr>
          <w:rFonts w:ascii="宋体" w:hAnsi="宋体" w:eastAsia="宋体" w:cs="宋体"/>
          <w:color w:val="auto"/>
          <w:sz w:val="22"/>
          <w:szCs w:val="22"/>
        </w:rPr>
        <w:t>1.1.1</w:t>
      </w:r>
      <w:r>
        <w:rPr>
          <w:rFonts w:ascii="宋体" w:hAnsi="宋体" w:eastAsia="宋体" w:cs="宋体"/>
          <w:color w:val="auto"/>
          <w:spacing w:val="-37"/>
          <w:sz w:val="22"/>
          <w:szCs w:val="22"/>
        </w:rPr>
        <w:t xml:space="preserve"> </w:t>
      </w:r>
      <w:r>
        <w:rPr>
          <w:rFonts w:ascii="宋体" w:hAnsi="宋体" w:eastAsia="宋体" w:cs="宋体"/>
          <w:color w:val="auto"/>
          <w:sz w:val="22"/>
          <w:szCs w:val="22"/>
        </w:rPr>
        <w:t xml:space="preserve">根据《中华人民共和国政府采购法》等有关法律、法规和规章的规定，本采购项目已具 </w:t>
      </w:r>
      <w:r>
        <w:rPr>
          <w:rFonts w:ascii="宋体" w:hAnsi="宋体" w:eastAsia="宋体" w:cs="宋体"/>
          <w:color w:val="auto"/>
          <w:spacing w:val="-1"/>
          <w:sz w:val="22"/>
          <w:szCs w:val="22"/>
        </w:rPr>
        <w:t>备磋商条件，现对本项目进行磋商。</w:t>
      </w:r>
    </w:p>
    <w:p w14:paraId="2780BCCF">
      <w:pPr>
        <w:spacing w:before="22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1.1.2 本采购项目采购人：见供应商须知前附表。</w:t>
      </w:r>
    </w:p>
    <w:p w14:paraId="43E158E1">
      <w:pPr>
        <w:spacing w:before="22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1.1.3 本采购项目采购代理机构：见供应商须知前附表。</w:t>
      </w:r>
    </w:p>
    <w:p w14:paraId="595F2EFC">
      <w:pPr>
        <w:spacing w:before="229"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1.1.4 本采购项目名称：见供应商须知前附表。</w:t>
      </w:r>
    </w:p>
    <w:p w14:paraId="6F76DAD7">
      <w:pPr>
        <w:spacing w:before="259" w:line="220" w:lineRule="auto"/>
        <w:ind w:left="16"/>
        <w:rPr>
          <w:rFonts w:ascii="宋体" w:hAnsi="宋体" w:eastAsia="宋体" w:cs="宋体"/>
          <w:color w:val="auto"/>
          <w:sz w:val="22"/>
          <w:szCs w:val="22"/>
        </w:rPr>
      </w:pPr>
      <w:r>
        <w:rPr>
          <w:rFonts w:ascii="宋体" w:hAnsi="宋体" w:eastAsia="宋体" w:cs="宋体"/>
          <w:b/>
          <w:bCs/>
          <w:color w:val="auto"/>
          <w:spacing w:val="-4"/>
          <w:sz w:val="22"/>
          <w:szCs w:val="22"/>
        </w:rPr>
        <w:t>1.2</w:t>
      </w:r>
      <w:r>
        <w:rPr>
          <w:rFonts w:ascii="宋体" w:hAnsi="宋体" w:eastAsia="宋体" w:cs="宋体"/>
          <w:color w:val="auto"/>
          <w:spacing w:val="-4"/>
          <w:sz w:val="22"/>
          <w:szCs w:val="22"/>
        </w:rPr>
        <w:t xml:space="preserve"> </w:t>
      </w:r>
      <w:r>
        <w:rPr>
          <w:rFonts w:ascii="宋体" w:hAnsi="宋体" w:eastAsia="宋体" w:cs="宋体"/>
          <w:b/>
          <w:bCs/>
          <w:color w:val="auto"/>
          <w:spacing w:val="-4"/>
          <w:sz w:val="22"/>
          <w:szCs w:val="22"/>
        </w:rPr>
        <w:t>资金来源和落实情况</w:t>
      </w:r>
    </w:p>
    <w:p w14:paraId="1792D987">
      <w:pPr>
        <w:spacing w:before="17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1.2.1 本采购项目的资金来源：见供应商须知前附表。</w:t>
      </w:r>
    </w:p>
    <w:p w14:paraId="04BAA33A">
      <w:pPr>
        <w:spacing w:before="22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1.2.2 本采购项目的资金落实情况：见供应商须知前附表。</w:t>
      </w:r>
    </w:p>
    <w:p w14:paraId="508EB032">
      <w:pPr>
        <w:spacing w:before="258" w:line="219" w:lineRule="auto"/>
        <w:ind w:left="16"/>
        <w:rPr>
          <w:rFonts w:ascii="宋体" w:hAnsi="宋体" w:eastAsia="宋体" w:cs="宋体"/>
          <w:color w:val="auto"/>
          <w:sz w:val="22"/>
          <w:szCs w:val="22"/>
        </w:rPr>
      </w:pPr>
      <w:r>
        <w:rPr>
          <w:rFonts w:ascii="宋体" w:hAnsi="宋体" w:eastAsia="宋体" w:cs="宋体"/>
          <w:b/>
          <w:bCs/>
          <w:color w:val="auto"/>
          <w:spacing w:val="-3"/>
          <w:sz w:val="22"/>
          <w:szCs w:val="22"/>
        </w:rPr>
        <w:t>1.3</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采购内容、合同履行期限（</w:t>
      </w:r>
      <w:r>
        <w:rPr>
          <w:rFonts w:hint="eastAsia" w:ascii="宋体" w:hAnsi="宋体" w:eastAsia="宋体" w:cs="宋体"/>
          <w:b/>
          <w:bCs/>
          <w:color w:val="auto"/>
          <w:spacing w:val="-3"/>
          <w:sz w:val="22"/>
          <w:szCs w:val="22"/>
          <w:lang w:eastAsia="zh-CN"/>
        </w:rPr>
        <w:t>服务期</w:t>
      </w:r>
      <w:r>
        <w:rPr>
          <w:rFonts w:ascii="宋体" w:hAnsi="宋体" w:eastAsia="宋体" w:cs="宋体"/>
          <w:b/>
          <w:bCs/>
          <w:color w:val="auto"/>
          <w:spacing w:val="-3"/>
          <w:sz w:val="22"/>
          <w:szCs w:val="22"/>
        </w:rPr>
        <w:t>）及项目要求</w:t>
      </w:r>
    </w:p>
    <w:p w14:paraId="546F1D8E">
      <w:pPr>
        <w:spacing w:before="17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1.3.1 本次采购内容及质量要求：见供应商须知前附表。</w:t>
      </w:r>
    </w:p>
    <w:p w14:paraId="6323E6AC">
      <w:pPr>
        <w:spacing w:before="22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1.3.2 本采购的合同履行期限（</w:t>
      </w:r>
      <w:r>
        <w:rPr>
          <w:rFonts w:hint="eastAsia" w:ascii="宋体" w:hAnsi="宋体" w:eastAsia="宋体" w:cs="宋体"/>
          <w:color w:val="auto"/>
          <w:spacing w:val="-1"/>
          <w:sz w:val="22"/>
          <w:szCs w:val="22"/>
          <w:lang w:eastAsia="zh-CN"/>
        </w:rPr>
        <w:t>服务期</w:t>
      </w:r>
      <w:r>
        <w:rPr>
          <w:rFonts w:ascii="宋体" w:hAnsi="宋体" w:eastAsia="宋体" w:cs="宋体"/>
          <w:color w:val="auto"/>
          <w:spacing w:val="4"/>
          <w:sz w:val="22"/>
          <w:szCs w:val="22"/>
        </w:rPr>
        <w:t>）：</w:t>
      </w:r>
      <w:r>
        <w:rPr>
          <w:rFonts w:ascii="宋体" w:hAnsi="宋体" w:eastAsia="宋体" w:cs="宋体"/>
          <w:color w:val="auto"/>
          <w:spacing w:val="-1"/>
          <w:sz w:val="22"/>
          <w:szCs w:val="22"/>
        </w:rPr>
        <w:t>见供应商</w:t>
      </w:r>
      <w:r>
        <w:rPr>
          <w:rFonts w:ascii="宋体" w:hAnsi="宋体" w:eastAsia="宋体" w:cs="宋体"/>
          <w:color w:val="auto"/>
          <w:spacing w:val="-2"/>
          <w:sz w:val="22"/>
          <w:szCs w:val="22"/>
        </w:rPr>
        <w:t>须知前附表。</w:t>
      </w:r>
    </w:p>
    <w:p w14:paraId="495AE607">
      <w:pPr>
        <w:spacing w:before="280" w:line="306" w:lineRule="auto"/>
        <w:ind w:left="1" w:right="2" w:firstLine="456"/>
        <w:rPr>
          <w:rFonts w:ascii="宋体" w:hAnsi="宋体" w:eastAsia="宋体" w:cs="宋体"/>
          <w:color w:val="auto"/>
          <w:sz w:val="22"/>
          <w:szCs w:val="22"/>
        </w:rPr>
      </w:pPr>
      <w:r>
        <w:rPr>
          <w:rFonts w:ascii="宋体" w:hAnsi="宋体" w:eastAsia="宋体" w:cs="宋体"/>
          <w:color w:val="auto"/>
          <w:sz w:val="22"/>
          <w:szCs w:val="22"/>
        </w:rPr>
        <w:t>1.3.3</w:t>
      </w:r>
      <w:r>
        <w:rPr>
          <w:rFonts w:ascii="宋体" w:hAnsi="宋体" w:eastAsia="宋体" w:cs="宋体"/>
          <w:color w:val="auto"/>
          <w:spacing w:val="-37"/>
          <w:sz w:val="22"/>
          <w:szCs w:val="22"/>
        </w:rPr>
        <w:t xml:space="preserve"> </w:t>
      </w:r>
      <w:r>
        <w:rPr>
          <w:rFonts w:ascii="宋体" w:hAnsi="宋体" w:eastAsia="宋体" w:cs="宋体"/>
          <w:color w:val="auto"/>
          <w:sz w:val="22"/>
          <w:szCs w:val="22"/>
        </w:rPr>
        <w:t xml:space="preserve">采购项目要求：成交人必须按合同条款、采购人相关管理标准及考评办法执行，确保服 </w:t>
      </w:r>
      <w:r>
        <w:rPr>
          <w:rFonts w:ascii="宋体" w:hAnsi="宋体" w:eastAsia="宋体" w:cs="宋体"/>
          <w:color w:val="auto"/>
          <w:spacing w:val="-3"/>
          <w:sz w:val="22"/>
          <w:szCs w:val="22"/>
        </w:rPr>
        <w:t>务质量。</w:t>
      </w:r>
    </w:p>
    <w:p w14:paraId="739EC8A7">
      <w:pPr>
        <w:spacing w:before="206" w:line="219" w:lineRule="auto"/>
        <w:ind w:left="16"/>
        <w:rPr>
          <w:rFonts w:ascii="宋体" w:hAnsi="宋体" w:eastAsia="宋体" w:cs="宋体"/>
          <w:color w:val="auto"/>
          <w:sz w:val="22"/>
          <w:szCs w:val="22"/>
        </w:rPr>
      </w:pPr>
      <w:r>
        <w:rPr>
          <w:rFonts w:ascii="宋体" w:hAnsi="宋体" w:eastAsia="宋体" w:cs="宋体"/>
          <w:b/>
          <w:bCs/>
          <w:color w:val="auto"/>
          <w:spacing w:val="-4"/>
          <w:sz w:val="22"/>
          <w:szCs w:val="22"/>
        </w:rPr>
        <w:t>1.4</w:t>
      </w:r>
      <w:r>
        <w:rPr>
          <w:rFonts w:ascii="宋体" w:hAnsi="宋体" w:eastAsia="宋体" w:cs="宋体"/>
          <w:color w:val="auto"/>
          <w:spacing w:val="-4"/>
          <w:sz w:val="22"/>
          <w:szCs w:val="22"/>
        </w:rPr>
        <w:t xml:space="preserve"> </w:t>
      </w:r>
      <w:r>
        <w:rPr>
          <w:rFonts w:ascii="宋体" w:hAnsi="宋体" w:eastAsia="宋体" w:cs="宋体"/>
          <w:b/>
          <w:bCs/>
          <w:color w:val="auto"/>
          <w:spacing w:val="-4"/>
          <w:sz w:val="22"/>
          <w:szCs w:val="22"/>
        </w:rPr>
        <w:t>供应商资格要求</w:t>
      </w:r>
    </w:p>
    <w:p w14:paraId="7320F9FB">
      <w:pPr>
        <w:spacing w:before="17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1.4.1</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供应商应具备承担本采购项目的资质条件：见供应商须知前附表。</w:t>
      </w:r>
    </w:p>
    <w:p w14:paraId="35E73DC0">
      <w:pPr>
        <w:spacing w:before="229" w:line="219" w:lineRule="auto"/>
        <w:ind w:left="457"/>
        <w:rPr>
          <w:rFonts w:ascii="宋体" w:hAnsi="宋体" w:eastAsia="宋体" w:cs="宋体"/>
          <w:color w:val="auto"/>
          <w:sz w:val="22"/>
          <w:szCs w:val="22"/>
        </w:rPr>
      </w:pPr>
      <w:r>
        <w:rPr>
          <w:rFonts w:ascii="宋体" w:hAnsi="宋体" w:eastAsia="宋体" w:cs="宋体"/>
          <w:color w:val="auto"/>
          <w:spacing w:val="-2"/>
          <w:sz w:val="22"/>
          <w:szCs w:val="22"/>
        </w:rPr>
        <w:t>1.4.2 供应商不得存在下列情形之一：</w:t>
      </w:r>
    </w:p>
    <w:p w14:paraId="12389338">
      <w:pPr>
        <w:spacing w:before="229" w:line="219" w:lineRule="auto"/>
        <w:ind w:left="337"/>
        <w:rPr>
          <w:rFonts w:ascii="宋体" w:hAnsi="宋体" w:eastAsia="宋体" w:cs="宋体"/>
          <w:color w:val="auto"/>
          <w:sz w:val="22"/>
          <w:szCs w:val="22"/>
        </w:rPr>
      </w:pPr>
      <w:r>
        <w:rPr>
          <w:rFonts w:ascii="宋体" w:hAnsi="宋体" w:eastAsia="宋体" w:cs="宋体"/>
          <w:color w:val="auto"/>
          <w:spacing w:val="-1"/>
          <w:sz w:val="22"/>
          <w:szCs w:val="22"/>
        </w:rPr>
        <w:t>（1）为采购人不具有独立法人资格的附属机构（单位</w:t>
      </w:r>
      <w:r>
        <w:rPr>
          <w:rFonts w:ascii="宋体" w:hAnsi="宋体" w:eastAsia="宋体" w:cs="宋体"/>
          <w:color w:val="auto"/>
          <w:spacing w:val="3"/>
          <w:sz w:val="22"/>
          <w:szCs w:val="22"/>
        </w:rPr>
        <w:t>）；</w:t>
      </w:r>
    </w:p>
    <w:p w14:paraId="3BB6485D">
      <w:pPr>
        <w:spacing w:before="228" w:line="219" w:lineRule="auto"/>
        <w:ind w:left="337"/>
        <w:rPr>
          <w:rFonts w:ascii="宋体" w:hAnsi="宋体" w:eastAsia="宋体" w:cs="宋体"/>
          <w:color w:val="auto"/>
          <w:sz w:val="22"/>
          <w:szCs w:val="22"/>
        </w:rPr>
      </w:pPr>
      <w:r>
        <w:rPr>
          <w:rFonts w:ascii="宋体" w:hAnsi="宋体" w:eastAsia="宋体" w:cs="宋体"/>
          <w:color w:val="auto"/>
          <w:spacing w:val="-1"/>
          <w:sz w:val="22"/>
          <w:szCs w:val="22"/>
        </w:rPr>
        <w:t>（2）为本采购项目提供采购代理服务的；</w:t>
      </w:r>
    </w:p>
    <w:p w14:paraId="4DA3DCF4">
      <w:pPr>
        <w:spacing w:before="228" w:line="291" w:lineRule="auto"/>
        <w:ind w:firstLine="336"/>
        <w:rPr>
          <w:rFonts w:ascii="宋体" w:hAnsi="宋体" w:eastAsia="宋体" w:cs="宋体"/>
          <w:color w:val="auto"/>
          <w:sz w:val="22"/>
          <w:szCs w:val="22"/>
        </w:rPr>
      </w:pPr>
      <w:r>
        <w:rPr>
          <w:rFonts w:ascii="宋体" w:hAnsi="宋体" w:eastAsia="宋体" w:cs="宋体"/>
          <w:color w:val="auto"/>
          <w:spacing w:val="-1"/>
          <w:sz w:val="22"/>
          <w:szCs w:val="22"/>
        </w:rPr>
        <w:t>（3）单位负责人为同一人或者存在控股、管理关系的不同单位，不得参加同一标包或者未划分</w:t>
      </w:r>
      <w:r>
        <w:rPr>
          <w:rFonts w:ascii="宋体" w:hAnsi="宋体" w:eastAsia="宋体" w:cs="宋体"/>
          <w:color w:val="auto"/>
          <w:spacing w:val="18"/>
          <w:sz w:val="22"/>
          <w:szCs w:val="22"/>
        </w:rPr>
        <w:t xml:space="preserve"> </w:t>
      </w:r>
      <w:r>
        <w:rPr>
          <w:rFonts w:ascii="宋体" w:hAnsi="宋体" w:eastAsia="宋体" w:cs="宋体"/>
          <w:color w:val="auto"/>
          <w:spacing w:val="-1"/>
          <w:sz w:val="22"/>
          <w:szCs w:val="22"/>
        </w:rPr>
        <w:t>标包的同一磋商项目投标；</w:t>
      </w:r>
    </w:p>
    <w:p w14:paraId="61DC7623">
      <w:pPr>
        <w:spacing w:before="227" w:line="219" w:lineRule="auto"/>
        <w:ind w:left="337"/>
        <w:rPr>
          <w:rFonts w:ascii="宋体" w:hAnsi="宋体" w:eastAsia="宋体" w:cs="宋体"/>
          <w:color w:val="auto"/>
          <w:sz w:val="22"/>
          <w:szCs w:val="22"/>
        </w:rPr>
      </w:pPr>
      <w:r>
        <w:rPr>
          <w:rFonts w:ascii="宋体" w:hAnsi="宋体" w:eastAsia="宋体" w:cs="宋体"/>
          <w:color w:val="auto"/>
          <w:spacing w:val="-1"/>
          <w:sz w:val="22"/>
          <w:szCs w:val="22"/>
        </w:rPr>
        <w:t>（4）被责令停业、暂停或取消投标资格的；</w:t>
      </w:r>
    </w:p>
    <w:p w14:paraId="43573547">
      <w:pPr>
        <w:spacing w:before="257" w:line="220" w:lineRule="auto"/>
        <w:ind w:left="337"/>
        <w:rPr>
          <w:rFonts w:ascii="宋体" w:hAnsi="宋体" w:eastAsia="宋体" w:cs="宋体"/>
          <w:color w:val="auto"/>
          <w:sz w:val="22"/>
          <w:szCs w:val="22"/>
        </w:rPr>
      </w:pPr>
      <w:r>
        <w:rPr>
          <w:rFonts w:ascii="宋体" w:hAnsi="宋体" w:eastAsia="宋体" w:cs="宋体"/>
          <w:color w:val="auto"/>
          <w:spacing w:val="-2"/>
          <w:sz w:val="22"/>
          <w:szCs w:val="22"/>
        </w:rPr>
        <w:t>（5）财产被接管或冻结的；</w:t>
      </w:r>
    </w:p>
    <w:p w14:paraId="12BBAFD8">
      <w:pPr>
        <w:spacing w:before="205" w:line="220" w:lineRule="auto"/>
        <w:ind w:left="16"/>
        <w:rPr>
          <w:rFonts w:ascii="宋体" w:hAnsi="宋体" w:eastAsia="宋体" w:cs="宋体"/>
          <w:color w:val="auto"/>
          <w:sz w:val="22"/>
          <w:szCs w:val="22"/>
        </w:rPr>
      </w:pPr>
      <w:r>
        <w:rPr>
          <w:rFonts w:ascii="宋体" w:hAnsi="宋体" w:eastAsia="宋体" w:cs="宋体"/>
          <w:b/>
          <w:bCs/>
          <w:color w:val="auto"/>
          <w:spacing w:val="-8"/>
          <w:sz w:val="22"/>
          <w:szCs w:val="22"/>
        </w:rPr>
        <w:t>1.5</w:t>
      </w:r>
      <w:r>
        <w:rPr>
          <w:rFonts w:ascii="宋体" w:hAnsi="宋体" w:eastAsia="宋体" w:cs="宋体"/>
          <w:color w:val="auto"/>
          <w:spacing w:val="21"/>
          <w:sz w:val="22"/>
          <w:szCs w:val="22"/>
        </w:rPr>
        <w:t xml:space="preserve"> </w:t>
      </w:r>
      <w:r>
        <w:rPr>
          <w:rFonts w:ascii="宋体" w:hAnsi="宋体" w:eastAsia="宋体" w:cs="宋体"/>
          <w:b/>
          <w:bCs/>
          <w:color w:val="auto"/>
          <w:spacing w:val="-8"/>
          <w:sz w:val="22"/>
          <w:szCs w:val="22"/>
        </w:rPr>
        <w:t>费用承担</w:t>
      </w:r>
    </w:p>
    <w:p w14:paraId="1DA89993">
      <w:pPr>
        <w:spacing w:before="178" w:line="219" w:lineRule="auto"/>
        <w:ind w:left="441"/>
        <w:rPr>
          <w:rFonts w:ascii="宋体" w:hAnsi="宋体" w:eastAsia="宋体" w:cs="宋体"/>
          <w:color w:val="auto"/>
          <w:sz w:val="22"/>
          <w:szCs w:val="22"/>
        </w:rPr>
      </w:pPr>
      <w:r>
        <w:rPr>
          <w:rFonts w:ascii="宋体" w:hAnsi="宋体" w:eastAsia="宋体" w:cs="宋体"/>
          <w:color w:val="auto"/>
          <w:spacing w:val="-1"/>
          <w:sz w:val="22"/>
          <w:szCs w:val="22"/>
        </w:rPr>
        <w:t>供应商准备和参加磋商活动发生的费用自理。</w:t>
      </w:r>
    </w:p>
    <w:p w14:paraId="649166E4">
      <w:pPr>
        <w:spacing w:before="259" w:line="221" w:lineRule="auto"/>
        <w:ind w:left="16"/>
        <w:rPr>
          <w:rFonts w:ascii="宋体" w:hAnsi="宋体" w:eastAsia="宋体" w:cs="宋体"/>
          <w:color w:val="auto"/>
          <w:sz w:val="22"/>
          <w:szCs w:val="22"/>
        </w:rPr>
      </w:pPr>
      <w:r>
        <w:rPr>
          <w:rFonts w:ascii="宋体" w:hAnsi="宋体" w:eastAsia="宋体" w:cs="宋体"/>
          <w:b/>
          <w:bCs/>
          <w:color w:val="auto"/>
          <w:spacing w:val="-9"/>
          <w:sz w:val="22"/>
          <w:szCs w:val="22"/>
        </w:rPr>
        <w:t>1.6</w:t>
      </w:r>
      <w:r>
        <w:rPr>
          <w:rFonts w:ascii="宋体" w:hAnsi="宋体" w:eastAsia="宋体" w:cs="宋体"/>
          <w:color w:val="auto"/>
          <w:spacing w:val="13"/>
          <w:sz w:val="22"/>
          <w:szCs w:val="22"/>
        </w:rPr>
        <w:t xml:space="preserve"> </w:t>
      </w:r>
      <w:r>
        <w:rPr>
          <w:rFonts w:ascii="宋体" w:hAnsi="宋体" w:eastAsia="宋体" w:cs="宋体"/>
          <w:b/>
          <w:bCs/>
          <w:color w:val="auto"/>
          <w:spacing w:val="-9"/>
          <w:sz w:val="22"/>
          <w:szCs w:val="22"/>
        </w:rPr>
        <w:t>保密</w:t>
      </w:r>
    </w:p>
    <w:p w14:paraId="3A001B6F">
      <w:pPr>
        <w:spacing w:before="174" w:line="345" w:lineRule="auto"/>
        <w:ind w:right="42" w:firstLine="443"/>
        <w:rPr>
          <w:rFonts w:ascii="宋体" w:hAnsi="宋体" w:eastAsia="宋体" w:cs="宋体"/>
          <w:color w:val="auto"/>
          <w:sz w:val="22"/>
          <w:szCs w:val="22"/>
        </w:rPr>
      </w:pPr>
      <w:r>
        <w:rPr>
          <w:rFonts w:ascii="宋体" w:hAnsi="宋体" w:eastAsia="宋体" w:cs="宋体"/>
          <w:color w:val="auto"/>
          <w:spacing w:val="-1"/>
          <w:sz w:val="22"/>
          <w:szCs w:val="22"/>
        </w:rPr>
        <w:t>参与磋商活动的各方应对竞争性磋商文件和竞</w:t>
      </w:r>
      <w:r>
        <w:rPr>
          <w:rFonts w:ascii="宋体" w:hAnsi="宋体" w:eastAsia="宋体" w:cs="宋体"/>
          <w:color w:val="auto"/>
          <w:spacing w:val="-2"/>
          <w:sz w:val="22"/>
          <w:szCs w:val="22"/>
        </w:rPr>
        <w:t>争性磋商响应文件中的商业和技术等秘密保密，</w:t>
      </w:r>
      <w:r>
        <w:rPr>
          <w:rFonts w:ascii="宋体" w:hAnsi="宋体" w:eastAsia="宋体" w:cs="宋体"/>
          <w:color w:val="auto"/>
          <w:sz w:val="22"/>
          <w:szCs w:val="22"/>
        </w:rPr>
        <w:t xml:space="preserve"> </w:t>
      </w:r>
      <w:r>
        <w:rPr>
          <w:rFonts w:ascii="宋体" w:hAnsi="宋体" w:eastAsia="宋体" w:cs="宋体"/>
          <w:color w:val="auto"/>
          <w:spacing w:val="-1"/>
          <w:sz w:val="22"/>
          <w:szCs w:val="22"/>
        </w:rPr>
        <w:t>违者应对由此造成的后果承担法律责任。</w:t>
      </w:r>
    </w:p>
    <w:p w14:paraId="51AD7943">
      <w:pPr>
        <w:spacing w:line="345" w:lineRule="auto"/>
        <w:rPr>
          <w:rFonts w:ascii="宋体" w:hAnsi="宋体" w:eastAsia="宋体" w:cs="宋体"/>
          <w:color w:val="auto"/>
          <w:sz w:val="22"/>
          <w:szCs w:val="22"/>
        </w:rPr>
        <w:sectPr>
          <w:footerReference r:id="rId12" w:type="default"/>
          <w:pgSz w:w="11906" w:h="16839"/>
          <w:pgMar w:top="1431" w:right="1132" w:bottom="1027" w:left="1328" w:header="0" w:footer="862" w:gutter="0"/>
          <w:pgNumType w:fmt="decimal"/>
          <w:cols w:space="720" w:num="1"/>
        </w:sectPr>
      </w:pPr>
    </w:p>
    <w:p w14:paraId="63483DB5">
      <w:pPr>
        <w:spacing w:before="96" w:line="220" w:lineRule="auto"/>
        <w:ind w:left="16"/>
        <w:rPr>
          <w:rFonts w:ascii="宋体" w:hAnsi="宋体" w:eastAsia="宋体" w:cs="宋体"/>
          <w:color w:val="auto"/>
          <w:sz w:val="22"/>
          <w:szCs w:val="22"/>
        </w:rPr>
      </w:pPr>
      <w:r>
        <w:rPr>
          <w:rFonts w:ascii="宋体" w:hAnsi="宋体" w:eastAsia="宋体" w:cs="宋体"/>
          <w:b/>
          <w:bCs/>
          <w:color w:val="auto"/>
          <w:spacing w:val="-5"/>
          <w:sz w:val="22"/>
          <w:szCs w:val="22"/>
        </w:rPr>
        <w:t>1.7</w:t>
      </w:r>
      <w:r>
        <w:rPr>
          <w:rFonts w:ascii="宋体" w:hAnsi="宋体" w:eastAsia="宋体" w:cs="宋体"/>
          <w:color w:val="auto"/>
          <w:spacing w:val="-5"/>
          <w:sz w:val="22"/>
          <w:szCs w:val="22"/>
        </w:rPr>
        <w:t xml:space="preserve"> </w:t>
      </w:r>
      <w:r>
        <w:rPr>
          <w:rFonts w:ascii="宋体" w:hAnsi="宋体" w:eastAsia="宋体" w:cs="宋体"/>
          <w:b/>
          <w:bCs/>
          <w:color w:val="auto"/>
          <w:spacing w:val="-5"/>
          <w:sz w:val="22"/>
          <w:szCs w:val="22"/>
        </w:rPr>
        <w:t>语言文字</w:t>
      </w:r>
    </w:p>
    <w:p w14:paraId="3997AAA1">
      <w:pPr>
        <w:spacing w:before="174" w:line="219" w:lineRule="auto"/>
        <w:ind w:left="454"/>
        <w:rPr>
          <w:rFonts w:ascii="宋体" w:hAnsi="宋体" w:eastAsia="宋体" w:cs="宋体"/>
          <w:color w:val="auto"/>
          <w:sz w:val="22"/>
          <w:szCs w:val="22"/>
        </w:rPr>
      </w:pPr>
      <w:r>
        <w:rPr>
          <w:rFonts w:ascii="宋体" w:hAnsi="宋体" w:eastAsia="宋体" w:cs="宋体"/>
          <w:color w:val="auto"/>
          <w:spacing w:val="-1"/>
          <w:sz w:val="22"/>
          <w:szCs w:val="22"/>
        </w:rPr>
        <w:t>除专用术语外，与磋商有关的语言均使用中文。必要时专用术语应附有中文注释。</w:t>
      </w:r>
    </w:p>
    <w:p w14:paraId="1EDDDE5E">
      <w:pPr>
        <w:spacing w:before="256" w:line="221" w:lineRule="auto"/>
        <w:ind w:left="16"/>
        <w:rPr>
          <w:rFonts w:ascii="宋体" w:hAnsi="宋体" w:eastAsia="宋体" w:cs="宋体"/>
          <w:color w:val="auto"/>
          <w:sz w:val="22"/>
          <w:szCs w:val="22"/>
        </w:rPr>
      </w:pPr>
      <w:r>
        <w:rPr>
          <w:rFonts w:ascii="宋体" w:hAnsi="宋体" w:eastAsia="宋体" w:cs="宋体"/>
          <w:b/>
          <w:bCs/>
          <w:color w:val="auto"/>
          <w:spacing w:val="-5"/>
          <w:sz w:val="22"/>
          <w:szCs w:val="22"/>
        </w:rPr>
        <w:t>1.8</w:t>
      </w:r>
      <w:r>
        <w:rPr>
          <w:rFonts w:ascii="宋体" w:hAnsi="宋体" w:eastAsia="宋体" w:cs="宋体"/>
          <w:color w:val="auto"/>
          <w:spacing w:val="-5"/>
          <w:sz w:val="22"/>
          <w:szCs w:val="22"/>
        </w:rPr>
        <w:t xml:space="preserve"> </w:t>
      </w:r>
      <w:r>
        <w:rPr>
          <w:rFonts w:ascii="宋体" w:hAnsi="宋体" w:eastAsia="宋体" w:cs="宋体"/>
          <w:b/>
          <w:bCs/>
          <w:color w:val="auto"/>
          <w:spacing w:val="-5"/>
          <w:sz w:val="22"/>
          <w:szCs w:val="22"/>
        </w:rPr>
        <w:t>计量单位</w:t>
      </w:r>
    </w:p>
    <w:p w14:paraId="08F6B710">
      <w:pPr>
        <w:spacing w:before="176" w:line="219" w:lineRule="auto"/>
        <w:ind w:left="441"/>
        <w:rPr>
          <w:rFonts w:ascii="宋体" w:hAnsi="宋体" w:eastAsia="宋体" w:cs="宋体"/>
          <w:color w:val="auto"/>
          <w:sz w:val="22"/>
          <w:szCs w:val="22"/>
        </w:rPr>
      </w:pPr>
      <w:r>
        <w:rPr>
          <w:rFonts w:ascii="宋体" w:hAnsi="宋体" w:eastAsia="宋体" w:cs="宋体"/>
          <w:color w:val="auto"/>
          <w:spacing w:val="-1"/>
          <w:sz w:val="22"/>
          <w:szCs w:val="22"/>
        </w:rPr>
        <w:t>所有计量均采用中华人民共和国法定计量单位。</w:t>
      </w:r>
    </w:p>
    <w:p w14:paraId="004F451A">
      <w:pPr>
        <w:spacing w:before="257" w:line="220" w:lineRule="auto"/>
        <w:ind w:left="16"/>
        <w:rPr>
          <w:rFonts w:ascii="宋体" w:hAnsi="宋体" w:eastAsia="宋体" w:cs="宋体"/>
          <w:color w:val="auto"/>
          <w:sz w:val="22"/>
          <w:szCs w:val="22"/>
        </w:rPr>
      </w:pPr>
      <w:r>
        <w:rPr>
          <w:rFonts w:ascii="宋体" w:hAnsi="宋体" w:eastAsia="宋体" w:cs="宋体"/>
          <w:b/>
          <w:bCs/>
          <w:color w:val="auto"/>
          <w:spacing w:val="-7"/>
          <w:sz w:val="22"/>
          <w:szCs w:val="22"/>
        </w:rPr>
        <w:t>1.9</w:t>
      </w:r>
      <w:r>
        <w:rPr>
          <w:rFonts w:ascii="宋体" w:hAnsi="宋体" w:eastAsia="宋体" w:cs="宋体"/>
          <w:color w:val="auto"/>
          <w:spacing w:val="14"/>
          <w:sz w:val="22"/>
          <w:szCs w:val="22"/>
        </w:rPr>
        <w:t xml:space="preserve"> </w:t>
      </w:r>
      <w:r>
        <w:rPr>
          <w:rFonts w:ascii="宋体" w:hAnsi="宋体" w:eastAsia="宋体" w:cs="宋体"/>
          <w:b/>
          <w:bCs/>
          <w:color w:val="auto"/>
          <w:spacing w:val="-7"/>
          <w:sz w:val="22"/>
          <w:szCs w:val="22"/>
        </w:rPr>
        <w:t>踏勘现场</w:t>
      </w:r>
    </w:p>
    <w:p w14:paraId="1A4B2139">
      <w:pPr>
        <w:spacing w:before="177" w:line="313" w:lineRule="auto"/>
        <w:ind w:left="2" w:firstLine="455"/>
        <w:rPr>
          <w:rFonts w:ascii="宋体" w:hAnsi="宋体" w:eastAsia="宋体" w:cs="宋体"/>
          <w:color w:val="auto"/>
          <w:sz w:val="22"/>
          <w:szCs w:val="22"/>
        </w:rPr>
      </w:pPr>
      <w:r>
        <w:rPr>
          <w:rFonts w:ascii="宋体" w:hAnsi="宋体" w:eastAsia="宋体" w:cs="宋体"/>
          <w:color w:val="auto"/>
          <w:spacing w:val="-1"/>
          <w:sz w:val="22"/>
          <w:szCs w:val="22"/>
        </w:rPr>
        <w:t>1.9.1 供应商须知前附表规定组织踏勘现场的，采购人按供应商须知前附表规定的时间、地点</w:t>
      </w:r>
      <w:r>
        <w:rPr>
          <w:rFonts w:ascii="宋体" w:hAnsi="宋体" w:eastAsia="宋体" w:cs="宋体"/>
          <w:color w:val="auto"/>
          <w:spacing w:val="10"/>
          <w:sz w:val="22"/>
          <w:szCs w:val="22"/>
        </w:rPr>
        <w:t xml:space="preserve"> </w:t>
      </w:r>
      <w:r>
        <w:rPr>
          <w:rFonts w:ascii="宋体" w:hAnsi="宋体" w:eastAsia="宋体" w:cs="宋体"/>
          <w:color w:val="auto"/>
          <w:sz w:val="22"/>
          <w:szCs w:val="22"/>
        </w:rPr>
        <w:t>组织供应商踏勘项目现场。供应商须知前附表未规</w:t>
      </w:r>
      <w:r>
        <w:rPr>
          <w:rFonts w:ascii="宋体" w:hAnsi="宋体" w:eastAsia="宋体" w:cs="宋体"/>
          <w:color w:val="auto"/>
          <w:spacing w:val="-1"/>
          <w:sz w:val="22"/>
          <w:szCs w:val="22"/>
        </w:rPr>
        <w:t>定组织踏勘现场的，由供应商根据自身实际情况</w:t>
      </w:r>
      <w:r>
        <w:rPr>
          <w:rFonts w:ascii="宋体" w:hAnsi="宋体" w:eastAsia="宋体" w:cs="宋体"/>
          <w:color w:val="auto"/>
          <w:sz w:val="22"/>
          <w:szCs w:val="22"/>
        </w:rPr>
        <w:t xml:space="preserve"> </w:t>
      </w:r>
      <w:r>
        <w:rPr>
          <w:rFonts w:ascii="宋体" w:hAnsi="宋体" w:eastAsia="宋体" w:cs="宋体"/>
          <w:color w:val="auto"/>
          <w:spacing w:val="-2"/>
          <w:sz w:val="22"/>
          <w:szCs w:val="22"/>
        </w:rPr>
        <w:t>自行踏勘项目现场。</w:t>
      </w:r>
    </w:p>
    <w:p w14:paraId="4664089F">
      <w:pPr>
        <w:spacing w:before="228" w:line="219" w:lineRule="auto"/>
        <w:ind w:left="457"/>
        <w:rPr>
          <w:rFonts w:ascii="宋体" w:hAnsi="宋体" w:eastAsia="宋体" w:cs="宋体"/>
          <w:color w:val="auto"/>
          <w:sz w:val="22"/>
          <w:szCs w:val="22"/>
        </w:rPr>
      </w:pPr>
      <w:r>
        <w:rPr>
          <w:rFonts w:ascii="宋体" w:hAnsi="宋体" w:eastAsia="宋体" w:cs="宋体"/>
          <w:color w:val="auto"/>
          <w:spacing w:val="-2"/>
          <w:sz w:val="22"/>
          <w:szCs w:val="22"/>
        </w:rPr>
        <w:t>1.9.2 供应商踏勘现场发生的费用自理。</w:t>
      </w:r>
    </w:p>
    <w:p w14:paraId="177C637C">
      <w:pPr>
        <w:spacing w:before="228" w:line="219" w:lineRule="auto"/>
        <w:ind w:left="457"/>
        <w:rPr>
          <w:rFonts w:ascii="宋体" w:hAnsi="宋体" w:eastAsia="宋体" w:cs="宋体"/>
          <w:color w:val="auto"/>
          <w:sz w:val="22"/>
          <w:szCs w:val="22"/>
        </w:rPr>
      </w:pPr>
      <w:r>
        <w:rPr>
          <w:rFonts w:ascii="宋体" w:hAnsi="宋体" w:eastAsia="宋体" w:cs="宋体"/>
          <w:color w:val="auto"/>
          <w:spacing w:val="-1"/>
          <w:sz w:val="22"/>
          <w:szCs w:val="22"/>
        </w:rPr>
        <w:t>1.9.3 除采购人的原因外，供应商自行负责在踏勘现场中所发生的人员伤亡和财产损失。</w:t>
      </w:r>
    </w:p>
    <w:p w14:paraId="38DA930B">
      <w:pPr>
        <w:spacing w:before="229" w:line="289" w:lineRule="auto"/>
        <w:ind w:right="2" w:firstLine="457"/>
        <w:rPr>
          <w:rFonts w:ascii="宋体" w:hAnsi="宋体" w:eastAsia="宋体" w:cs="宋体"/>
          <w:color w:val="auto"/>
          <w:sz w:val="22"/>
          <w:szCs w:val="22"/>
        </w:rPr>
      </w:pPr>
      <w:r>
        <w:rPr>
          <w:rFonts w:ascii="宋体" w:hAnsi="宋体" w:eastAsia="宋体" w:cs="宋体"/>
          <w:color w:val="auto"/>
          <w:sz w:val="22"/>
          <w:szCs w:val="22"/>
        </w:rPr>
        <w:t>1.9.4</w:t>
      </w:r>
      <w:r>
        <w:rPr>
          <w:rFonts w:ascii="宋体" w:hAnsi="宋体" w:eastAsia="宋体" w:cs="宋体"/>
          <w:color w:val="auto"/>
          <w:spacing w:val="-37"/>
          <w:sz w:val="22"/>
          <w:szCs w:val="22"/>
        </w:rPr>
        <w:t xml:space="preserve"> </w:t>
      </w:r>
      <w:r>
        <w:rPr>
          <w:rFonts w:ascii="宋体" w:hAnsi="宋体" w:eastAsia="宋体" w:cs="宋体"/>
          <w:color w:val="auto"/>
          <w:sz w:val="22"/>
          <w:szCs w:val="22"/>
        </w:rPr>
        <w:t xml:space="preserve">供应商应充分了解项目及其它任何足以影响投标和报价的情况，任何因忽视或误解项目 </w:t>
      </w:r>
      <w:r>
        <w:rPr>
          <w:rFonts w:ascii="宋体" w:hAnsi="宋体" w:eastAsia="宋体" w:cs="宋体"/>
          <w:color w:val="auto"/>
          <w:spacing w:val="-1"/>
          <w:sz w:val="22"/>
          <w:szCs w:val="22"/>
        </w:rPr>
        <w:t>情况而导致的费用索赔申请不获批准。</w:t>
      </w:r>
    </w:p>
    <w:p w14:paraId="552D8D61">
      <w:pPr>
        <w:spacing w:before="306" w:line="220" w:lineRule="auto"/>
        <w:ind w:left="3536"/>
        <w:outlineLvl w:val="1"/>
        <w:rPr>
          <w:rFonts w:ascii="宋体" w:hAnsi="宋体" w:eastAsia="宋体" w:cs="宋体"/>
          <w:color w:val="auto"/>
          <w:sz w:val="28"/>
          <w:szCs w:val="28"/>
        </w:rPr>
      </w:pPr>
      <w:r>
        <w:rPr>
          <w:rFonts w:ascii="宋体" w:hAnsi="宋体" w:eastAsia="宋体" w:cs="宋体"/>
          <w:b/>
          <w:bCs/>
          <w:color w:val="auto"/>
          <w:spacing w:val="-4"/>
          <w:sz w:val="28"/>
          <w:szCs w:val="28"/>
        </w:rPr>
        <w:t>2.</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竞争性磋商文件</w:t>
      </w:r>
    </w:p>
    <w:p w14:paraId="0A4F9B8B">
      <w:pPr>
        <w:spacing w:before="243" w:line="220" w:lineRule="auto"/>
        <w:ind w:left="2"/>
        <w:rPr>
          <w:rFonts w:ascii="宋体" w:hAnsi="宋体" w:eastAsia="宋体" w:cs="宋体"/>
          <w:color w:val="auto"/>
          <w:sz w:val="22"/>
          <w:szCs w:val="22"/>
        </w:rPr>
      </w:pPr>
      <w:r>
        <w:rPr>
          <w:rFonts w:ascii="宋体" w:hAnsi="宋体" w:eastAsia="宋体" w:cs="宋体"/>
          <w:b/>
          <w:bCs/>
          <w:color w:val="auto"/>
          <w:spacing w:val="-3"/>
          <w:sz w:val="22"/>
          <w:szCs w:val="22"/>
        </w:rPr>
        <w:t>2.1</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竞争性磋商文件的组成</w:t>
      </w:r>
    </w:p>
    <w:p w14:paraId="5AA7C3E2">
      <w:pPr>
        <w:spacing w:before="206" w:line="219" w:lineRule="auto"/>
        <w:ind w:left="442"/>
        <w:rPr>
          <w:rFonts w:ascii="宋体" w:hAnsi="宋体" w:eastAsia="宋体" w:cs="宋体"/>
          <w:color w:val="auto"/>
          <w:sz w:val="22"/>
          <w:szCs w:val="22"/>
        </w:rPr>
      </w:pPr>
      <w:r>
        <w:rPr>
          <w:rFonts w:ascii="宋体" w:hAnsi="宋体" w:eastAsia="宋体" w:cs="宋体"/>
          <w:color w:val="auto"/>
          <w:spacing w:val="-1"/>
          <w:sz w:val="22"/>
          <w:szCs w:val="22"/>
        </w:rPr>
        <w:t>本竞争性磋商文件包括：</w:t>
      </w:r>
    </w:p>
    <w:p w14:paraId="2254E403">
      <w:pPr>
        <w:spacing w:before="207" w:line="219" w:lineRule="auto"/>
        <w:ind w:left="6"/>
        <w:rPr>
          <w:rFonts w:ascii="宋体" w:hAnsi="宋体" w:eastAsia="宋体" w:cs="宋体"/>
          <w:color w:val="auto"/>
          <w:sz w:val="22"/>
          <w:szCs w:val="22"/>
        </w:rPr>
      </w:pPr>
      <w:r>
        <w:rPr>
          <w:rFonts w:ascii="宋体" w:hAnsi="宋体" w:eastAsia="宋体" w:cs="宋体"/>
          <w:color w:val="auto"/>
          <w:spacing w:val="-2"/>
          <w:sz w:val="22"/>
          <w:szCs w:val="22"/>
        </w:rPr>
        <w:t>（1）竞争性磋商公告；</w:t>
      </w:r>
    </w:p>
    <w:p w14:paraId="62743D21">
      <w:pPr>
        <w:spacing w:before="207" w:line="219" w:lineRule="auto"/>
        <w:ind w:left="6"/>
        <w:rPr>
          <w:rFonts w:ascii="宋体" w:hAnsi="宋体" w:eastAsia="宋体" w:cs="宋体"/>
          <w:color w:val="auto"/>
          <w:sz w:val="22"/>
          <w:szCs w:val="22"/>
        </w:rPr>
      </w:pPr>
      <w:r>
        <w:rPr>
          <w:rFonts w:ascii="宋体" w:hAnsi="宋体" w:eastAsia="宋体" w:cs="宋体"/>
          <w:color w:val="auto"/>
          <w:spacing w:val="-2"/>
          <w:sz w:val="22"/>
          <w:szCs w:val="22"/>
        </w:rPr>
        <w:t>（2）供应商须知；</w:t>
      </w:r>
    </w:p>
    <w:p w14:paraId="1CD1320F">
      <w:pPr>
        <w:spacing w:before="207" w:line="220" w:lineRule="auto"/>
        <w:ind w:left="6"/>
        <w:rPr>
          <w:rFonts w:ascii="宋体" w:hAnsi="宋体" w:eastAsia="宋体" w:cs="宋体"/>
          <w:color w:val="auto"/>
          <w:sz w:val="22"/>
          <w:szCs w:val="22"/>
        </w:rPr>
      </w:pPr>
      <w:r>
        <w:rPr>
          <w:rFonts w:ascii="宋体" w:hAnsi="宋体" w:eastAsia="宋体" w:cs="宋体"/>
          <w:color w:val="auto"/>
          <w:spacing w:val="-2"/>
          <w:sz w:val="22"/>
          <w:szCs w:val="22"/>
        </w:rPr>
        <w:t>（3）评审办法；</w:t>
      </w:r>
    </w:p>
    <w:p w14:paraId="1726F792">
      <w:pPr>
        <w:spacing w:before="206" w:line="219" w:lineRule="auto"/>
        <w:ind w:left="6"/>
        <w:rPr>
          <w:rFonts w:ascii="宋体" w:hAnsi="宋体" w:eastAsia="宋体" w:cs="宋体"/>
          <w:color w:val="auto"/>
          <w:sz w:val="22"/>
          <w:szCs w:val="22"/>
        </w:rPr>
      </w:pPr>
      <w:r>
        <w:rPr>
          <w:rFonts w:ascii="宋体" w:hAnsi="宋体" w:eastAsia="宋体" w:cs="宋体"/>
          <w:color w:val="auto"/>
          <w:spacing w:val="-1"/>
          <w:sz w:val="22"/>
          <w:szCs w:val="22"/>
        </w:rPr>
        <w:t>（4）合同条款及格式（仅供参考</w:t>
      </w:r>
      <w:r>
        <w:rPr>
          <w:rFonts w:ascii="宋体" w:hAnsi="宋体" w:eastAsia="宋体" w:cs="宋体"/>
          <w:color w:val="auto"/>
          <w:sz w:val="22"/>
          <w:szCs w:val="22"/>
        </w:rPr>
        <w:t>）；</w:t>
      </w:r>
    </w:p>
    <w:p w14:paraId="3D878B17">
      <w:pPr>
        <w:spacing w:before="207" w:line="219" w:lineRule="auto"/>
        <w:ind w:left="6"/>
        <w:rPr>
          <w:rFonts w:ascii="宋体" w:hAnsi="宋体" w:eastAsia="宋体" w:cs="宋体"/>
          <w:color w:val="auto"/>
          <w:sz w:val="22"/>
          <w:szCs w:val="22"/>
        </w:rPr>
      </w:pPr>
      <w:r>
        <w:rPr>
          <w:rFonts w:ascii="宋体" w:hAnsi="宋体" w:eastAsia="宋体" w:cs="宋体"/>
          <w:color w:val="auto"/>
          <w:spacing w:val="-2"/>
          <w:sz w:val="22"/>
          <w:szCs w:val="22"/>
        </w:rPr>
        <w:t>（5）采购需求；</w:t>
      </w:r>
    </w:p>
    <w:p w14:paraId="517D1836">
      <w:pPr>
        <w:spacing w:before="207" w:line="220" w:lineRule="auto"/>
        <w:ind w:left="6"/>
        <w:rPr>
          <w:rFonts w:ascii="宋体" w:hAnsi="宋体" w:eastAsia="宋体" w:cs="宋体"/>
          <w:color w:val="auto"/>
          <w:sz w:val="22"/>
          <w:szCs w:val="22"/>
        </w:rPr>
      </w:pPr>
      <w:r>
        <w:rPr>
          <w:rFonts w:ascii="宋体" w:hAnsi="宋体" w:eastAsia="宋体" w:cs="宋体"/>
          <w:color w:val="auto"/>
          <w:spacing w:val="-1"/>
          <w:sz w:val="22"/>
          <w:szCs w:val="22"/>
        </w:rPr>
        <w:t>（6）磋商响应文件参考格式。</w:t>
      </w:r>
    </w:p>
    <w:p w14:paraId="21282555">
      <w:pPr>
        <w:spacing w:before="205" w:line="380" w:lineRule="auto"/>
        <w:ind w:left="2" w:hanging="2"/>
        <w:rPr>
          <w:rFonts w:ascii="宋体" w:hAnsi="宋体" w:eastAsia="宋体" w:cs="宋体"/>
          <w:color w:val="auto"/>
          <w:sz w:val="22"/>
          <w:szCs w:val="22"/>
        </w:rPr>
      </w:pPr>
      <w:r>
        <w:rPr>
          <w:rFonts w:ascii="宋体" w:hAnsi="宋体" w:eastAsia="宋体" w:cs="宋体"/>
          <w:color w:val="auto"/>
          <w:spacing w:val="-1"/>
          <w:sz w:val="22"/>
          <w:szCs w:val="22"/>
        </w:rPr>
        <w:t>根据本章第</w:t>
      </w:r>
      <w:r>
        <w:rPr>
          <w:rFonts w:ascii="宋体" w:hAnsi="宋体" w:eastAsia="宋体" w:cs="宋体"/>
          <w:color w:val="auto"/>
          <w:spacing w:val="-44"/>
          <w:sz w:val="22"/>
          <w:szCs w:val="22"/>
        </w:rPr>
        <w:t xml:space="preserve"> </w:t>
      </w:r>
      <w:r>
        <w:rPr>
          <w:rFonts w:ascii="宋体" w:hAnsi="宋体" w:eastAsia="宋体" w:cs="宋体"/>
          <w:color w:val="auto"/>
          <w:spacing w:val="-1"/>
          <w:sz w:val="22"/>
          <w:szCs w:val="22"/>
        </w:rPr>
        <w:t>2.2</w:t>
      </w:r>
      <w:r>
        <w:rPr>
          <w:rFonts w:ascii="宋体" w:hAnsi="宋体" w:eastAsia="宋体" w:cs="宋体"/>
          <w:color w:val="auto"/>
          <w:spacing w:val="-48"/>
          <w:sz w:val="22"/>
          <w:szCs w:val="22"/>
        </w:rPr>
        <w:t xml:space="preserve"> </w:t>
      </w:r>
      <w:r>
        <w:rPr>
          <w:rFonts w:ascii="宋体" w:hAnsi="宋体" w:eastAsia="宋体" w:cs="宋体"/>
          <w:color w:val="auto"/>
          <w:spacing w:val="-1"/>
          <w:sz w:val="22"/>
          <w:szCs w:val="22"/>
        </w:rPr>
        <w:t>款和第</w:t>
      </w:r>
      <w:r>
        <w:rPr>
          <w:rFonts w:ascii="宋体" w:hAnsi="宋体" w:eastAsia="宋体" w:cs="宋体"/>
          <w:color w:val="auto"/>
          <w:spacing w:val="-44"/>
          <w:sz w:val="22"/>
          <w:szCs w:val="22"/>
        </w:rPr>
        <w:t xml:space="preserve"> </w:t>
      </w:r>
      <w:r>
        <w:rPr>
          <w:rFonts w:ascii="宋体" w:hAnsi="宋体" w:eastAsia="宋体" w:cs="宋体"/>
          <w:color w:val="auto"/>
          <w:spacing w:val="-1"/>
          <w:sz w:val="22"/>
          <w:szCs w:val="22"/>
        </w:rPr>
        <w:t>2.3</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款对竞争性磋商文件所作的澄清、修改，构成竞争性</w:t>
      </w:r>
      <w:r>
        <w:rPr>
          <w:rFonts w:ascii="宋体" w:hAnsi="宋体" w:eastAsia="宋体" w:cs="宋体"/>
          <w:color w:val="auto"/>
          <w:spacing w:val="-2"/>
          <w:sz w:val="22"/>
          <w:szCs w:val="22"/>
        </w:rPr>
        <w:t>磋商文件的组成部</w:t>
      </w:r>
      <w:r>
        <w:rPr>
          <w:rFonts w:ascii="宋体" w:hAnsi="宋体" w:eastAsia="宋体" w:cs="宋体"/>
          <w:color w:val="auto"/>
          <w:sz w:val="22"/>
          <w:szCs w:val="22"/>
        </w:rPr>
        <w:t xml:space="preserve"> </w:t>
      </w:r>
      <w:r>
        <w:rPr>
          <w:rFonts w:ascii="宋体" w:hAnsi="宋体" w:eastAsia="宋体" w:cs="宋体"/>
          <w:color w:val="auto"/>
          <w:spacing w:val="-6"/>
          <w:sz w:val="22"/>
          <w:szCs w:val="22"/>
        </w:rPr>
        <w:t>分。</w:t>
      </w:r>
    </w:p>
    <w:p w14:paraId="069A3FE7">
      <w:pPr>
        <w:spacing w:before="31" w:line="220" w:lineRule="auto"/>
        <w:ind w:left="2"/>
        <w:rPr>
          <w:rFonts w:ascii="宋体" w:hAnsi="宋体" w:eastAsia="宋体" w:cs="宋体"/>
          <w:color w:val="auto"/>
          <w:sz w:val="22"/>
          <w:szCs w:val="22"/>
        </w:rPr>
      </w:pPr>
      <w:r>
        <w:rPr>
          <w:rFonts w:ascii="宋体" w:hAnsi="宋体" w:eastAsia="宋体" w:cs="宋体"/>
          <w:b/>
          <w:bCs/>
          <w:color w:val="auto"/>
          <w:spacing w:val="-3"/>
          <w:sz w:val="22"/>
          <w:szCs w:val="22"/>
        </w:rPr>
        <w:t>2.2</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竞争性磋商文件的澄清</w:t>
      </w:r>
    </w:p>
    <w:p w14:paraId="0C5AA9A2">
      <w:pPr>
        <w:spacing w:before="205" w:line="350" w:lineRule="auto"/>
        <w:ind w:firstLine="444"/>
        <w:rPr>
          <w:rFonts w:ascii="宋体" w:hAnsi="宋体" w:eastAsia="宋体" w:cs="宋体"/>
          <w:color w:val="auto"/>
          <w:sz w:val="22"/>
          <w:szCs w:val="22"/>
        </w:rPr>
      </w:pPr>
      <w:r>
        <w:rPr>
          <w:rFonts w:ascii="宋体" w:hAnsi="宋体" w:eastAsia="宋体" w:cs="宋体"/>
          <w:color w:val="auto"/>
          <w:spacing w:val="1"/>
          <w:sz w:val="22"/>
          <w:szCs w:val="22"/>
        </w:rPr>
        <w:t>2.2.1</w:t>
      </w:r>
      <w:r>
        <w:rPr>
          <w:rFonts w:ascii="宋体" w:hAnsi="宋体" w:eastAsia="宋体" w:cs="宋体"/>
          <w:color w:val="auto"/>
          <w:spacing w:val="-49"/>
          <w:sz w:val="22"/>
          <w:szCs w:val="22"/>
        </w:rPr>
        <w:t xml:space="preserve"> </w:t>
      </w:r>
      <w:r>
        <w:rPr>
          <w:rFonts w:ascii="宋体" w:hAnsi="宋体" w:eastAsia="宋体" w:cs="宋体"/>
          <w:color w:val="auto"/>
          <w:spacing w:val="1"/>
          <w:sz w:val="22"/>
          <w:szCs w:val="22"/>
        </w:rPr>
        <w:t>供应商应仔细阅读和检查竞争性磋商文件的全部</w:t>
      </w:r>
      <w:r>
        <w:rPr>
          <w:rFonts w:ascii="宋体" w:hAnsi="宋体" w:eastAsia="宋体" w:cs="宋体"/>
          <w:color w:val="auto"/>
          <w:sz w:val="22"/>
          <w:szCs w:val="22"/>
        </w:rPr>
        <w:t>内容。如发现缺页或附件不全，应及时 向采购代理机构提出，以便补齐。如有疑问，应在供应商须知</w:t>
      </w:r>
      <w:r>
        <w:rPr>
          <w:rFonts w:ascii="宋体" w:hAnsi="宋体" w:eastAsia="宋体" w:cs="宋体"/>
          <w:color w:val="auto"/>
          <w:spacing w:val="-1"/>
          <w:sz w:val="22"/>
          <w:szCs w:val="22"/>
        </w:rPr>
        <w:t>前附表规定的时间前以书面形式（包</w:t>
      </w:r>
      <w:r>
        <w:rPr>
          <w:rFonts w:ascii="宋体" w:hAnsi="宋体" w:eastAsia="宋体" w:cs="宋体"/>
          <w:color w:val="auto"/>
          <w:sz w:val="22"/>
          <w:szCs w:val="22"/>
        </w:rPr>
        <w:t xml:space="preserve"> 括信函、传真等可以有形地表现所载内容的形式</w:t>
      </w:r>
      <w:r>
        <w:rPr>
          <w:rFonts w:ascii="宋体" w:hAnsi="宋体" w:eastAsia="宋体" w:cs="宋体"/>
          <w:color w:val="auto"/>
          <w:spacing w:val="-1"/>
          <w:sz w:val="22"/>
          <w:szCs w:val="22"/>
        </w:rPr>
        <w:t>，下同</w:t>
      </w:r>
      <w:r>
        <w:rPr>
          <w:rFonts w:ascii="宋体" w:hAnsi="宋体" w:eastAsia="宋体" w:cs="宋体"/>
          <w:color w:val="auto"/>
          <w:spacing w:val="2"/>
          <w:sz w:val="22"/>
          <w:szCs w:val="22"/>
        </w:rPr>
        <w:t>），</w:t>
      </w:r>
      <w:r>
        <w:rPr>
          <w:rFonts w:ascii="宋体" w:hAnsi="宋体" w:eastAsia="宋体" w:cs="宋体"/>
          <w:color w:val="auto"/>
          <w:spacing w:val="-1"/>
          <w:sz w:val="22"/>
          <w:szCs w:val="22"/>
        </w:rPr>
        <w:t>要求采购代理机构对竞争性磋商文件予</w:t>
      </w:r>
      <w:r>
        <w:rPr>
          <w:rFonts w:ascii="宋体" w:hAnsi="宋体" w:eastAsia="宋体" w:cs="宋体"/>
          <w:color w:val="auto"/>
          <w:sz w:val="22"/>
          <w:szCs w:val="22"/>
        </w:rPr>
        <w:t xml:space="preserve"> </w:t>
      </w:r>
      <w:r>
        <w:rPr>
          <w:rFonts w:ascii="宋体" w:hAnsi="宋体" w:eastAsia="宋体" w:cs="宋体"/>
          <w:color w:val="auto"/>
          <w:spacing w:val="-3"/>
          <w:sz w:val="22"/>
          <w:szCs w:val="22"/>
        </w:rPr>
        <w:t>以澄清。</w:t>
      </w:r>
    </w:p>
    <w:p w14:paraId="1D3220C1">
      <w:pPr>
        <w:spacing w:before="205" w:line="306" w:lineRule="auto"/>
        <w:ind w:left="3" w:firstLine="440"/>
        <w:rPr>
          <w:rFonts w:ascii="宋体" w:hAnsi="宋体" w:eastAsia="宋体" w:cs="宋体"/>
          <w:color w:val="auto"/>
          <w:sz w:val="22"/>
          <w:szCs w:val="22"/>
        </w:rPr>
      </w:pPr>
      <w:r>
        <w:rPr>
          <w:rFonts w:ascii="宋体" w:hAnsi="宋体" w:eastAsia="宋体" w:cs="宋体"/>
          <w:color w:val="auto"/>
          <w:sz w:val="22"/>
          <w:szCs w:val="22"/>
        </w:rPr>
        <w:t>2.2.2</w:t>
      </w:r>
      <w:r>
        <w:rPr>
          <w:rFonts w:ascii="宋体" w:hAnsi="宋体" w:eastAsia="宋体" w:cs="宋体"/>
          <w:color w:val="auto"/>
          <w:spacing w:val="-49"/>
          <w:sz w:val="22"/>
          <w:szCs w:val="22"/>
        </w:rPr>
        <w:t xml:space="preserve"> </w:t>
      </w:r>
      <w:r>
        <w:rPr>
          <w:rFonts w:ascii="宋体" w:hAnsi="宋体" w:eastAsia="宋体" w:cs="宋体"/>
          <w:color w:val="auto"/>
          <w:sz w:val="22"/>
          <w:szCs w:val="22"/>
        </w:rPr>
        <w:t>供应商提出问题的截止时间按供应商须知前附表规定的磋商响应文件递交截止时间</w:t>
      </w:r>
      <w:r>
        <w:rPr>
          <w:rFonts w:ascii="宋体" w:hAnsi="宋体" w:eastAsia="宋体" w:cs="宋体"/>
          <w:color w:val="auto"/>
          <w:spacing w:val="-42"/>
          <w:sz w:val="22"/>
          <w:szCs w:val="22"/>
        </w:rPr>
        <w:t xml:space="preserve"> </w:t>
      </w:r>
      <w:r>
        <w:rPr>
          <w:rFonts w:ascii="宋体" w:hAnsi="宋体" w:eastAsia="宋体" w:cs="宋体"/>
          <w:color w:val="auto"/>
          <w:sz w:val="22"/>
          <w:szCs w:val="22"/>
        </w:rPr>
        <w:t>5</w:t>
      </w:r>
      <w:r>
        <w:rPr>
          <w:rFonts w:ascii="宋体" w:hAnsi="宋体" w:eastAsia="宋体" w:cs="宋体"/>
          <w:color w:val="auto"/>
          <w:spacing w:val="-40"/>
          <w:sz w:val="22"/>
          <w:szCs w:val="22"/>
        </w:rPr>
        <w:t xml:space="preserve"> </w:t>
      </w:r>
      <w:r>
        <w:rPr>
          <w:rFonts w:ascii="宋体" w:hAnsi="宋体" w:eastAsia="宋体" w:cs="宋体"/>
          <w:color w:val="auto"/>
          <w:sz w:val="22"/>
          <w:szCs w:val="22"/>
        </w:rPr>
        <w:t>天 前以书面形式向采购人或采购代理机构提出；供应商</w:t>
      </w:r>
      <w:r>
        <w:rPr>
          <w:rFonts w:ascii="宋体" w:hAnsi="宋体" w:eastAsia="宋体" w:cs="宋体"/>
          <w:color w:val="auto"/>
          <w:spacing w:val="-1"/>
          <w:sz w:val="22"/>
          <w:szCs w:val="22"/>
        </w:rPr>
        <w:t>要求澄清竞争性磋商文件的将在供应商须知前</w:t>
      </w:r>
    </w:p>
    <w:p w14:paraId="2735CA7F">
      <w:pPr>
        <w:spacing w:line="306" w:lineRule="auto"/>
        <w:rPr>
          <w:rFonts w:ascii="宋体" w:hAnsi="宋体" w:eastAsia="宋体" w:cs="宋体"/>
          <w:color w:val="auto"/>
          <w:sz w:val="22"/>
          <w:szCs w:val="22"/>
        </w:rPr>
        <w:sectPr>
          <w:footerReference r:id="rId13" w:type="default"/>
          <w:pgSz w:w="11906" w:h="16839"/>
          <w:pgMar w:top="1431" w:right="1132" w:bottom="1027" w:left="1328" w:header="0" w:footer="862" w:gutter="0"/>
          <w:pgNumType w:fmt="decimal"/>
          <w:cols w:space="720" w:num="1"/>
        </w:sectPr>
      </w:pPr>
    </w:p>
    <w:p w14:paraId="37AE847F">
      <w:pPr>
        <w:spacing w:before="95" w:line="384" w:lineRule="auto"/>
        <w:ind w:left="1" w:right="188" w:firstLine="17"/>
        <w:rPr>
          <w:rFonts w:ascii="宋体" w:hAnsi="宋体" w:eastAsia="宋体" w:cs="宋体"/>
          <w:color w:val="auto"/>
          <w:sz w:val="22"/>
          <w:szCs w:val="22"/>
        </w:rPr>
      </w:pPr>
      <w:r>
        <w:rPr>
          <w:rFonts w:ascii="宋体" w:hAnsi="宋体" w:eastAsia="宋体" w:cs="宋体"/>
          <w:color w:val="auto"/>
          <w:spacing w:val="-1"/>
          <w:sz w:val="22"/>
          <w:szCs w:val="22"/>
        </w:rPr>
        <w:t>附表规定的磋商响应文件递交截止时间</w:t>
      </w:r>
      <w:r>
        <w:rPr>
          <w:rFonts w:ascii="宋体" w:hAnsi="宋体" w:eastAsia="宋体" w:cs="宋体"/>
          <w:color w:val="auto"/>
          <w:spacing w:val="-42"/>
          <w:sz w:val="22"/>
          <w:szCs w:val="22"/>
        </w:rPr>
        <w:t xml:space="preserve"> </w:t>
      </w:r>
      <w:r>
        <w:rPr>
          <w:rFonts w:ascii="宋体" w:hAnsi="宋体" w:eastAsia="宋体" w:cs="宋体"/>
          <w:color w:val="auto"/>
          <w:spacing w:val="-1"/>
          <w:sz w:val="22"/>
          <w:szCs w:val="22"/>
        </w:rPr>
        <w:t>3</w:t>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天前以书面形式发给所有</w:t>
      </w:r>
      <w:r>
        <w:rPr>
          <w:rFonts w:ascii="宋体" w:hAnsi="宋体" w:eastAsia="宋体" w:cs="宋体"/>
          <w:color w:val="auto"/>
          <w:spacing w:val="-2"/>
          <w:sz w:val="22"/>
          <w:szCs w:val="22"/>
        </w:rPr>
        <w:t>购买竞争性磋商文件的供应商，</w:t>
      </w:r>
      <w:r>
        <w:rPr>
          <w:rFonts w:ascii="宋体" w:hAnsi="宋体" w:eastAsia="宋体" w:cs="宋体"/>
          <w:color w:val="auto"/>
          <w:sz w:val="22"/>
          <w:szCs w:val="22"/>
        </w:rPr>
        <w:t xml:space="preserve"> 发给所有购买竞争性磋商文件的供应商，但不指明澄清问题的</w:t>
      </w:r>
      <w:r>
        <w:rPr>
          <w:rFonts w:ascii="宋体" w:hAnsi="宋体" w:eastAsia="宋体" w:cs="宋体"/>
          <w:color w:val="auto"/>
          <w:spacing w:val="-1"/>
          <w:sz w:val="22"/>
          <w:szCs w:val="22"/>
        </w:rPr>
        <w:t>来源。如果澄清发出的时间距磋商响</w:t>
      </w:r>
      <w:r>
        <w:rPr>
          <w:rFonts w:ascii="宋体" w:hAnsi="宋体" w:eastAsia="宋体" w:cs="宋体"/>
          <w:color w:val="auto"/>
          <w:sz w:val="22"/>
          <w:szCs w:val="22"/>
        </w:rPr>
        <w:t xml:space="preserve"> </w:t>
      </w:r>
      <w:r>
        <w:rPr>
          <w:rFonts w:ascii="宋体" w:hAnsi="宋体" w:eastAsia="宋体" w:cs="宋体"/>
          <w:color w:val="auto"/>
          <w:spacing w:val="-2"/>
          <w:sz w:val="22"/>
          <w:szCs w:val="22"/>
        </w:rPr>
        <w:t>应文件递交截止时间不足</w:t>
      </w:r>
      <w:r>
        <w:rPr>
          <w:rFonts w:ascii="宋体" w:hAnsi="宋体" w:eastAsia="宋体" w:cs="宋体"/>
          <w:color w:val="auto"/>
          <w:spacing w:val="-26"/>
          <w:sz w:val="22"/>
          <w:szCs w:val="22"/>
        </w:rPr>
        <w:t xml:space="preserve"> </w:t>
      </w:r>
      <w:r>
        <w:rPr>
          <w:rFonts w:ascii="宋体" w:hAnsi="宋体" w:eastAsia="宋体" w:cs="宋体"/>
          <w:color w:val="auto"/>
          <w:spacing w:val="-2"/>
          <w:sz w:val="22"/>
          <w:szCs w:val="22"/>
        </w:rPr>
        <w:t>3</w:t>
      </w:r>
      <w:r>
        <w:rPr>
          <w:rFonts w:ascii="宋体" w:hAnsi="宋体" w:eastAsia="宋体" w:cs="宋体"/>
          <w:color w:val="auto"/>
          <w:spacing w:val="-44"/>
          <w:sz w:val="22"/>
          <w:szCs w:val="22"/>
        </w:rPr>
        <w:t xml:space="preserve"> </w:t>
      </w:r>
      <w:r>
        <w:rPr>
          <w:rFonts w:ascii="宋体" w:hAnsi="宋体" w:eastAsia="宋体" w:cs="宋体"/>
          <w:color w:val="auto"/>
          <w:spacing w:val="-2"/>
          <w:sz w:val="22"/>
          <w:szCs w:val="22"/>
        </w:rPr>
        <w:t>天，相应延长磋商截止时间。</w:t>
      </w:r>
    </w:p>
    <w:p w14:paraId="179B8B0C">
      <w:pPr>
        <w:spacing w:before="32" w:line="379" w:lineRule="auto"/>
        <w:ind w:left="1" w:right="188" w:firstLine="444"/>
        <w:rPr>
          <w:rFonts w:ascii="宋体" w:hAnsi="宋体" w:eastAsia="宋体" w:cs="宋体"/>
          <w:color w:val="auto"/>
          <w:sz w:val="22"/>
          <w:szCs w:val="22"/>
        </w:rPr>
      </w:pPr>
      <w:r>
        <w:rPr>
          <w:rFonts w:ascii="宋体" w:hAnsi="宋体" w:eastAsia="宋体" w:cs="宋体"/>
          <w:color w:val="auto"/>
          <w:sz w:val="22"/>
          <w:szCs w:val="22"/>
        </w:rPr>
        <w:t>2.2.3 供应商在收到澄清后，应在供应商须知</w:t>
      </w:r>
      <w:r>
        <w:rPr>
          <w:rFonts w:ascii="宋体" w:hAnsi="宋体" w:eastAsia="宋体" w:cs="宋体"/>
          <w:color w:val="auto"/>
          <w:spacing w:val="-1"/>
          <w:sz w:val="22"/>
          <w:szCs w:val="22"/>
        </w:rPr>
        <w:t>前附表规定的时间内以书面形式通知采购人，确</w:t>
      </w:r>
      <w:r>
        <w:rPr>
          <w:rFonts w:ascii="宋体" w:hAnsi="宋体" w:eastAsia="宋体" w:cs="宋体"/>
          <w:color w:val="auto"/>
          <w:sz w:val="22"/>
          <w:szCs w:val="22"/>
        </w:rPr>
        <w:t xml:space="preserve"> </w:t>
      </w:r>
      <w:r>
        <w:rPr>
          <w:rFonts w:ascii="宋体" w:hAnsi="宋体" w:eastAsia="宋体" w:cs="宋体"/>
          <w:color w:val="auto"/>
          <w:spacing w:val="-1"/>
          <w:sz w:val="22"/>
          <w:szCs w:val="22"/>
        </w:rPr>
        <w:t>认已收到该澄清。</w:t>
      </w:r>
    </w:p>
    <w:p w14:paraId="72E6749C">
      <w:pPr>
        <w:spacing w:before="32" w:line="220" w:lineRule="auto"/>
        <w:ind w:left="4"/>
        <w:rPr>
          <w:rFonts w:ascii="宋体" w:hAnsi="宋体" w:eastAsia="宋体" w:cs="宋体"/>
          <w:color w:val="auto"/>
          <w:sz w:val="22"/>
          <w:szCs w:val="22"/>
        </w:rPr>
      </w:pPr>
      <w:r>
        <w:rPr>
          <w:rFonts w:ascii="宋体" w:hAnsi="宋体" w:eastAsia="宋体" w:cs="宋体"/>
          <w:b/>
          <w:bCs/>
          <w:color w:val="auto"/>
          <w:spacing w:val="-3"/>
          <w:sz w:val="22"/>
          <w:szCs w:val="22"/>
        </w:rPr>
        <w:t>2.3</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竞争性磋商文件的修改</w:t>
      </w:r>
    </w:p>
    <w:p w14:paraId="34574BD3">
      <w:pPr>
        <w:spacing w:before="207" w:line="335" w:lineRule="auto"/>
        <w:ind w:left="4" w:right="188" w:firstLine="441"/>
        <w:rPr>
          <w:rFonts w:ascii="宋体" w:hAnsi="宋体" w:eastAsia="宋体" w:cs="宋体"/>
          <w:color w:val="auto"/>
          <w:sz w:val="22"/>
          <w:szCs w:val="22"/>
        </w:rPr>
      </w:pPr>
      <w:r>
        <w:rPr>
          <w:rFonts w:ascii="宋体" w:hAnsi="宋体" w:eastAsia="宋体" w:cs="宋体"/>
          <w:color w:val="auto"/>
          <w:spacing w:val="-1"/>
          <w:sz w:val="22"/>
          <w:szCs w:val="22"/>
        </w:rPr>
        <w:t>2.3.1 在磋商截止时间</w:t>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5</w:t>
      </w:r>
      <w:r>
        <w:rPr>
          <w:rFonts w:ascii="宋体" w:hAnsi="宋体" w:eastAsia="宋体" w:cs="宋体"/>
          <w:color w:val="auto"/>
          <w:spacing w:val="-42"/>
          <w:sz w:val="22"/>
          <w:szCs w:val="22"/>
        </w:rPr>
        <w:t xml:space="preserve"> </w:t>
      </w:r>
      <w:r>
        <w:rPr>
          <w:rFonts w:ascii="宋体" w:hAnsi="宋体" w:eastAsia="宋体" w:cs="宋体"/>
          <w:color w:val="auto"/>
          <w:spacing w:val="-1"/>
          <w:sz w:val="22"/>
          <w:szCs w:val="22"/>
        </w:rPr>
        <w:t>天前，采购人可以书面形式修改竞争性磋商文件，并通知所有已购买</w:t>
      </w:r>
      <w:r>
        <w:rPr>
          <w:rFonts w:ascii="宋体" w:hAnsi="宋体" w:eastAsia="宋体" w:cs="宋体"/>
          <w:color w:val="auto"/>
          <w:sz w:val="22"/>
          <w:szCs w:val="22"/>
        </w:rPr>
        <w:t xml:space="preserve"> </w:t>
      </w:r>
      <w:r>
        <w:rPr>
          <w:rFonts w:ascii="宋体" w:hAnsi="宋体" w:eastAsia="宋体" w:cs="宋体"/>
          <w:color w:val="auto"/>
          <w:spacing w:val="-1"/>
          <w:sz w:val="22"/>
          <w:szCs w:val="22"/>
        </w:rPr>
        <w:t>竞争性磋商文件的供应商。如果修改竞争性磋商文件的时间距磋商截止时间不足</w:t>
      </w:r>
      <w:r>
        <w:rPr>
          <w:rFonts w:ascii="宋体" w:hAnsi="宋体" w:eastAsia="宋体" w:cs="宋体"/>
          <w:color w:val="auto"/>
          <w:spacing w:val="-42"/>
          <w:sz w:val="22"/>
          <w:szCs w:val="22"/>
        </w:rPr>
        <w:t xml:space="preserve"> </w:t>
      </w:r>
      <w:r>
        <w:rPr>
          <w:rFonts w:ascii="宋体" w:hAnsi="宋体" w:eastAsia="宋体" w:cs="宋体"/>
          <w:color w:val="auto"/>
          <w:spacing w:val="-1"/>
          <w:sz w:val="22"/>
          <w:szCs w:val="22"/>
        </w:rPr>
        <w:t>5</w:t>
      </w:r>
      <w:r>
        <w:rPr>
          <w:rFonts w:ascii="宋体" w:hAnsi="宋体" w:eastAsia="宋体" w:cs="宋体"/>
          <w:color w:val="auto"/>
          <w:spacing w:val="-44"/>
          <w:sz w:val="22"/>
          <w:szCs w:val="22"/>
        </w:rPr>
        <w:t xml:space="preserve"> </w:t>
      </w:r>
      <w:r>
        <w:rPr>
          <w:rFonts w:ascii="宋体" w:hAnsi="宋体" w:eastAsia="宋体" w:cs="宋体"/>
          <w:color w:val="auto"/>
          <w:spacing w:val="-1"/>
          <w:sz w:val="22"/>
          <w:szCs w:val="22"/>
        </w:rPr>
        <w:t>天，相应延长磋</w:t>
      </w:r>
      <w:r>
        <w:rPr>
          <w:rFonts w:ascii="宋体" w:hAnsi="宋体" w:eastAsia="宋体" w:cs="宋体"/>
          <w:color w:val="auto"/>
          <w:sz w:val="22"/>
          <w:szCs w:val="22"/>
        </w:rPr>
        <w:t xml:space="preserve"> </w:t>
      </w:r>
      <w:r>
        <w:rPr>
          <w:rFonts w:ascii="宋体" w:hAnsi="宋体" w:eastAsia="宋体" w:cs="宋体"/>
          <w:color w:val="auto"/>
          <w:spacing w:val="-2"/>
          <w:sz w:val="22"/>
          <w:szCs w:val="22"/>
        </w:rPr>
        <w:t>商截止时间。</w:t>
      </w:r>
    </w:p>
    <w:p w14:paraId="595A3621">
      <w:pPr>
        <w:spacing w:before="205" w:line="306" w:lineRule="auto"/>
        <w:ind w:left="1" w:right="230" w:firstLine="444"/>
        <w:rPr>
          <w:rFonts w:ascii="宋体" w:hAnsi="宋体" w:eastAsia="宋体" w:cs="宋体"/>
          <w:color w:val="auto"/>
          <w:sz w:val="22"/>
          <w:szCs w:val="22"/>
        </w:rPr>
      </w:pPr>
      <w:r>
        <w:rPr>
          <w:rFonts w:ascii="宋体" w:hAnsi="宋体" w:eastAsia="宋体" w:cs="宋体"/>
          <w:color w:val="auto"/>
          <w:spacing w:val="-1"/>
          <w:sz w:val="22"/>
          <w:szCs w:val="22"/>
        </w:rPr>
        <w:t>2.3.2 供应商收到修改内容后，应在供应商须知前</w:t>
      </w:r>
      <w:r>
        <w:rPr>
          <w:rFonts w:ascii="宋体" w:hAnsi="宋体" w:eastAsia="宋体" w:cs="宋体"/>
          <w:color w:val="auto"/>
          <w:spacing w:val="-2"/>
          <w:sz w:val="22"/>
          <w:szCs w:val="22"/>
        </w:rPr>
        <w:t>附表规定的时间内以书面形式通知采购人，</w:t>
      </w:r>
      <w:r>
        <w:rPr>
          <w:rFonts w:ascii="宋体" w:hAnsi="宋体" w:eastAsia="宋体" w:cs="宋体"/>
          <w:color w:val="auto"/>
          <w:sz w:val="22"/>
          <w:szCs w:val="22"/>
        </w:rPr>
        <w:t xml:space="preserve"> </w:t>
      </w:r>
      <w:r>
        <w:rPr>
          <w:rFonts w:ascii="宋体" w:hAnsi="宋体" w:eastAsia="宋体" w:cs="宋体"/>
          <w:color w:val="auto"/>
          <w:spacing w:val="-1"/>
          <w:sz w:val="22"/>
          <w:szCs w:val="22"/>
        </w:rPr>
        <w:t>确认已收到该修改。</w:t>
      </w:r>
    </w:p>
    <w:p w14:paraId="739ABFE3">
      <w:pPr>
        <w:spacing w:before="239" w:line="219" w:lineRule="auto"/>
        <w:ind w:left="4124"/>
        <w:outlineLvl w:val="1"/>
        <w:rPr>
          <w:rFonts w:ascii="宋体" w:hAnsi="宋体" w:eastAsia="宋体" w:cs="宋体"/>
          <w:color w:val="auto"/>
          <w:sz w:val="22"/>
          <w:szCs w:val="22"/>
        </w:rPr>
      </w:pPr>
      <w:r>
        <w:rPr>
          <w:rFonts w:ascii="宋体" w:hAnsi="宋体" w:eastAsia="宋体" w:cs="宋体"/>
          <w:b/>
          <w:bCs/>
          <w:color w:val="auto"/>
          <w:spacing w:val="-4"/>
          <w:sz w:val="22"/>
          <w:szCs w:val="22"/>
        </w:rPr>
        <w:t>3.</w:t>
      </w:r>
      <w:r>
        <w:rPr>
          <w:rFonts w:ascii="宋体" w:hAnsi="宋体" w:eastAsia="宋体" w:cs="宋体"/>
          <w:color w:val="auto"/>
          <w:spacing w:val="-4"/>
          <w:sz w:val="22"/>
          <w:szCs w:val="22"/>
        </w:rPr>
        <w:t xml:space="preserve"> </w:t>
      </w:r>
      <w:r>
        <w:rPr>
          <w:rFonts w:ascii="宋体" w:hAnsi="宋体" w:eastAsia="宋体" w:cs="宋体"/>
          <w:b/>
          <w:bCs/>
          <w:color w:val="auto"/>
          <w:spacing w:val="-4"/>
          <w:sz w:val="22"/>
          <w:szCs w:val="22"/>
        </w:rPr>
        <w:t>磋商报价</w:t>
      </w:r>
    </w:p>
    <w:p w14:paraId="28E22927">
      <w:pPr>
        <w:spacing w:before="241" w:line="219" w:lineRule="auto"/>
        <w:ind w:left="6"/>
        <w:rPr>
          <w:rFonts w:ascii="宋体" w:hAnsi="宋体" w:eastAsia="宋体" w:cs="宋体"/>
          <w:color w:val="auto"/>
          <w:sz w:val="22"/>
          <w:szCs w:val="22"/>
        </w:rPr>
      </w:pPr>
      <w:r>
        <w:rPr>
          <w:rFonts w:ascii="宋体" w:hAnsi="宋体" w:eastAsia="宋体" w:cs="宋体"/>
          <w:b/>
          <w:bCs/>
          <w:color w:val="auto"/>
          <w:spacing w:val="-2"/>
          <w:sz w:val="22"/>
          <w:szCs w:val="22"/>
        </w:rPr>
        <w:t>3.1</w:t>
      </w:r>
      <w:r>
        <w:rPr>
          <w:rFonts w:ascii="宋体" w:hAnsi="宋体" w:eastAsia="宋体" w:cs="宋体"/>
          <w:color w:val="auto"/>
          <w:spacing w:val="-45"/>
          <w:sz w:val="22"/>
          <w:szCs w:val="22"/>
        </w:rPr>
        <w:t xml:space="preserve"> </w:t>
      </w:r>
      <w:r>
        <w:rPr>
          <w:rFonts w:ascii="宋体" w:hAnsi="宋体" w:eastAsia="宋体" w:cs="宋体"/>
          <w:b/>
          <w:bCs/>
          <w:color w:val="auto"/>
          <w:spacing w:val="-2"/>
          <w:sz w:val="22"/>
          <w:szCs w:val="22"/>
        </w:rPr>
        <w:t>磋商货币</w:t>
      </w:r>
      <w:r>
        <w:rPr>
          <w:rFonts w:ascii="宋体" w:hAnsi="宋体" w:eastAsia="宋体" w:cs="宋体"/>
          <w:color w:val="auto"/>
          <w:spacing w:val="-2"/>
          <w:sz w:val="22"/>
          <w:szCs w:val="22"/>
        </w:rPr>
        <w:t>：人民币；单位：元。</w:t>
      </w:r>
    </w:p>
    <w:p w14:paraId="38F36633">
      <w:pPr>
        <w:spacing w:before="206" w:line="219" w:lineRule="auto"/>
        <w:ind w:left="6"/>
        <w:rPr>
          <w:rFonts w:ascii="宋体" w:hAnsi="宋体" w:eastAsia="宋体" w:cs="宋体"/>
          <w:color w:val="auto"/>
          <w:sz w:val="22"/>
          <w:szCs w:val="22"/>
        </w:rPr>
      </w:pPr>
      <w:r>
        <w:rPr>
          <w:rFonts w:ascii="宋体" w:hAnsi="宋体" w:eastAsia="宋体" w:cs="宋体"/>
          <w:b/>
          <w:bCs/>
          <w:color w:val="auto"/>
          <w:spacing w:val="-5"/>
          <w:sz w:val="22"/>
          <w:szCs w:val="22"/>
        </w:rPr>
        <w:t>3.2</w:t>
      </w:r>
      <w:r>
        <w:rPr>
          <w:rFonts w:ascii="宋体" w:hAnsi="宋体" w:eastAsia="宋体" w:cs="宋体"/>
          <w:color w:val="auto"/>
          <w:spacing w:val="-44"/>
          <w:sz w:val="22"/>
          <w:szCs w:val="22"/>
        </w:rPr>
        <w:t xml:space="preserve"> </w:t>
      </w:r>
      <w:r>
        <w:rPr>
          <w:rFonts w:ascii="宋体" w:hAnsi="宋体" w:eastAsia="宋体" w:cs="宋体"/>
          <w:b/>
          <w:bCs/>
          <w:color w:val="auto"/>
          <w:spacing w:val="-5"/>
          <w:sz w:val="22"/>
          <w:szCs w:val="22"/>
        </w:rPr>
        <w:t>磋商报价</w:t>
      </w:r>
    </w:p>
    <w:p w14:paraId="01563209">
      <w:pPr>
        <w:spacing w:before="208" w:line="386" w:lineRule="auto"/>
        <w:ind w:right="188" w:firstLine="442"/>
        <w:jc w:val="both"/>
        <w:rPr>
          <w:rFonts w:ascii="宋体" w:hAnsi="宋体" w:eastAsia="宋体" w:cs="宋体"/>
          <w:color w:val="auto"/>
          <w:sz w:val="22"/>
          <w:szCs w:val="22"/>
        </w:rPr>
      </w:pPr>
      <w:r>
        <w:rPr>
          <w:rFonts w:ascii="宋体" w:hAnsi="宋体" w:eastAsia="宋体" w:cs="宋体"/>
          <w:color w:val="auto"/>
          <w:spacing w:val="-1"/>
          <w:sz w:val="22"/>
          <w:szCs w:val="22"/>
        </w:rPr>
        <w:t>供应商应按“磋商一览表</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rPr>
        <w:t>”的内容和格式要求填写磋商报价。磋商报价中不得包</w:t>
      </w:r>
      <w:r>
        <w:rPr>
          <w:rFonts w:ascii="宋体" w:hAnsi="宋体" w:eastAsia="宋体" w:cs="宋体"/>
          <w:color w:val="auto"/>
          <w:spacing w:val="-2"/>
          <w:sz w:val="22"/>
          <w:szCs w:val="22"/>
        </w:rPr>
        <w:t>含竞争性磋商</w:t>
      </w:r>
      <w:r>
        <w:rPr>
          <w:rFonts w:ascii="宋体" w:hAnsi="宋体" w:eastAsia="宋体" w:cs="宋体"/>
          <w:color w:val="auto"/>
          <w:sz w:val="22"/>
          <w:szCs w:val="22"/>
        </w:rPr>
        <w:t xml:space="preserve"> 文件要求以外的内容，否则，在磋商时不予核减。磋商报</w:t>
      </w:r>
      <w:r>
        <w:rPr>
          <w:rFonts w:ascii="宋体" w:hAnsi="宋体" w:eastAsia="宋体" w:cs="宋体"/>
          <w:color w:val="auto"/>
          <w:spacing w:val="-1"/>
          <w:sz w:val="22"/>
          <w:szCs w:val="22"/>
        </w:rPr>
        <w:t>价应包括完成采购需求中所列的全部工作</w:t>
      </w:r>
      <w:r>
        <w:rPr>
          <w:rFonts w:ascii="宋体" w:hAnsi="宋体" w:eastAsia="宋体" w:cs="宋体"/>
          <w:color w:val="auto"/>
          <w:sz w:val="22"/>
          <w:szCs w:val="22"/>
        </w:rPr>
        <w:t xml:space="preserve"> 内容及合同实施过程中的应预见和不可预见的费用等完成合同规</w:t>
      </w:r>
      <w:r>
        <w:rPr>
          <w:rFonts w:ascii="宋体" w:hAnsi="宋体" w:eastAsia="宋体" w:cs="宋体"/>
          <w:color w:val="auto"/>
          <w:spacing w:val="-1"/>
          <w:sz w:val="22"/>
          <w:szCs w:val="22"/>
        </w:rPr>
        <w:t>定责任和义务、达到合同目的的一</w:t>
      </w:r>
      <w:r>
        <w:rPr>
          <w:rFonts w:ascii="宋体" w:hAnsi="宋体" w:eastAsia="宋体" w:cs="宋体"/>
          <w:color w:val="auto"/>
          <w:sz w:val="22"/>
          <w:szCs w:val="22"/>
        </w:rPr>
        <w:t xml:space="preserve"> </w:t>
      </w:r>
      <w:r>
        <w:rPr>
          <w:rFonts w:ascii="宋体" w:hAnsi="宋体" w:eastAsia="宋体" w:cs="宋体"/>
          <w:color w:val="auto"/>
          <w:spacing w:val="-2"/>
          <w:sz w:val="22"/>
          <w:szCs w:val="22"/>
        </w:rPr>
        <w:t>切费用。</w:t>
      </w:r>
    </w:p>
    <w:p w14:paraId="3AD08F2B">
      <w:pPr>
        <w:spacing w:before="31" w:line="335" w:lineRule="auto"/>
        <w:ind w:left="1" w:right="188" w:firstLine="446"/>
        <w:rPr>
          <w:rFonts w:ascii="宋体" w:hAnsi="宋体" w:eastAsia="宋体" w:cs="宋体"/>
          <w:color w:val="auto"/>
          <w:sz w:val="22"/>
          <w:szCs w:val="22"/>
        </w:rPr>
      </w:pPr>
      <w:r>
        <w:rPr>
          <w:rFonts w:ascii="宋体" w:hAnsi="宋体" w:eastAsia="宋体" w:cs="宋体"/>
          <w:color w:val="auto"/>
          <w:spacing w:val="1"/>
          <w:sz w:val="22"/>
          <w:szCs w:val="22"/>
        </w:rPr>
        <w:t>3.2.3</w:t>
      </w:r>
      <w:r>
        <w:rPr>
          <w:rFonts w:ascii="宋体" w:hAnsi="宋体" w:eastAsia="宋体" w:cs="宋体"/>
          <w:color w:val="auto"/>
          <w:spacing w:val="-44"/>
          <w:sz w:val="22"/>
          <w:szCs w:val="22"/>
        </w:rPr>
        <w:t xml:space="preserve"> </w:t>
      </w:r>
      <w:r>
        <w:rPr>
          <w:rFonts w:ascii="宋体" w:hAnsi="宋体" w:eastAsia="宋体" w:cs="宋体"/>
          <w:color w:val="auto"/>
          <w:spacing w:val="1"/>
          <w:sz w:val="22"/>
          <w:szCs w:val="22"/>
        </w:rPr>
        <w:t>凡本竞争性磋商文件要求（或允</w:t>
      </w:r>
      <w:r>
        <w:rPr>
          <w:rFonts w:ascii="宋体" w:hAnsi="宋体" w:eastAsia="宋体" w:cs="宋体"/>
          <w:color w:val="auto"/>
          <w:sz w:val="22"/>
          <w:szCs w:val="22"/>
        </w:rPr>
        <w:t>许）及供应商认为需要进行磋商的各项费用项目（不论 是否要求进入磋商</w:t>
      </w:r>
      <w:r>
        <w:rPr>
          <w:rFonts w:ascii="宋体" w:hAnsi="宋体" w:eastAsia="宋体" w:cs="宋体"/>
          <w:color w:val="auto"/>
          <w:spacing w:val="2"/>
          <w:sz w:val="22"/>
          <w:szCs w:val="22"/>
        </w:rPr>
        <w:t>），</w:t>
      </w:r>
      <w:r>
        <w:rPr>
          <w:rFonts w:ascii="宋体" w:hAnsi="宋体" w:eastAsia="宋体" w:cs="宋体"/>
          <w:color w:val="auto"/>
          <w:sz w:val="22"/>
          <w:szCs w:val="22"/>
        </w:rPr>
        <w:t>若磋商时未报或未在竞争性磋</w:t>
      </w:r>
      <w:r>
        <w:rPr>
          <w:rFonts w:ascii="宋体" w:hAnsi="宋体" w:eastAsia="宋体" w:cs="宋体"/>
          <w:color w:val="auto"/>
          <w:spacing w:val="-1"/>
          <w:sz w:val="22"/>
          <w:szCs w:val="22"/>
        </w:rPr>
        <w:t>商文件中予以说明，采购人将认为这些费用已</w:t>
      </w:r>
      <w:r>
        <w:rPr>
          <w:rFonts w:ascii="宋体" w:hAnsi="宋体" w:eastAsia="宋体" w:cs="宋体"/>
          <w:color w:val="auto"/>
          <w:sz w:val="22"/>
          <w:szCs w:val="22"/>
        </w:rPr>
        <w:t xml:space="preserve"> </w:t>
      </w:r>
      <w:r>
        <w:rPr>
          <w:rFonts w:ascii="宋体" w:hAnsi="宋体" w:eastAsia="宋体" w:cs="宋体"/>
          <w:color w:val="auto"/>
          <w:spacing w:val="-1"/>
          <w:sz w:val="22"/>
          <w:szCs w:val="22"/>
        </w:rPr>
        <w:t>计取，并包含在总报价中（项目内容、项目量调整除外）。</w:t>
      </w:r>
    </w:p>
    <w:p w14:paraId="3D9DB8FD">
      <w:pPr>
        <w:spacing w:before="207" w:line="306" w:lineRule="auto"/>
        <w:ind w:right="190" w:firstLine="446"/>
        <w:rPr>
          <w:rFonts w:ascii="宋体" w:hAnsi="宋体" w:eastAsia="宋体" w:cs="宋体"/>
          <w:color w:val="auto"/>
          <w:sz w:val="22"/>
          <w:szCs w:val="22"/>
        </w:rPr>
      </w:pPr>
      <w:r>
        <w:rPr>
          <w:rFonts w:ascii="宋体" w:hAnsi="宋体" w:eastAsia="宋体" w:cs="宋体"/>
          <w:color w:val="auto"/>
          <w:sz w:val="22"/>
          <w:szCs w:val="22"/>
        </w:rPr>
        <w:t>3.2.4 凡因供应商对竞争性磋商文件</w:t>
      </w:r>
      <w:r>
        <w:rPr>
          <w:rFonts w:ascii="宋体" w:hAnsi="宋体" w:eastAsia="宋体" w:cs="宋体"/>
          <w:color w:val="auto"/>
          <w:spacing w:val="-1"/>
          <w:sz w:val="22"/>
          <w:szCs w:val="22"/>
        </w:rPr>
        <w:t>阅读不深、理解不透、误解、疏漏或因市场行情了解不清</w:t>
      </w:r>
      <w:r>
        <w:rPr>
          <w:rFonts w:ascii="宋体" w:hAnsi="宋体" w:eastAsia="宋体" w:cs="宋体"/>
          <w:color w:val="auto"/>
          <w:sz w:val="22"/>
          <w:szCs w:val="22"/>
        </w:rPr>
        <w:t xml:space="preserve"> </w:t>
      </w:r>
      <w:r>
        <w:rPr>
          <w:rFonts w:ascii="宋体" w:hAnsi="宋体" w:eastAsia="宋体" w:cs="宋体"/>
          <w:color w:val="auto"/>
          <w:spacing w:val="-1"/>
          <w:sz w:val="22"/>
          <w:szCs w:val="22"/>
        </w:rPr>
        <w:t>造成的后果和风险均由供应商自负。</w:t>
      </w:r>
    </w:p>
    <w:p w14:paraId="51A581F4">
      <w:pPr>
        <w:spacing w:before="206" w:line="306" w:lineRule="auto"/>
        <w:ind w:right="190" w:firstLine="447"/>
        <w:rPr>
          <w:rFonts w:ascii="宋体" w:hAnsi="宋体" w:eastAsia="宋体" w:cs="宋体"/>
          <w:color w:val="auto"/>
          <w:sz w:val="22"/>
          <w:szCs w:val="22"/>
        </w:rPr>
      </w:pPr>
      <w:r>
        <w:rPr>
          <w:rFonts w:ascii="宋体" w:hAnsi="宋体" w:eastAsia="宋体" w:cs="宋体"/>
          <w:color w:val="auto"/>
          <w:spacing w:val="1"/>
          <w:sz w:val="22"/>
          <w:szCs w:val="22"/>
        </w:rPr>
        <w:t>3.2.5</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磋商报价不能超出采购预算，超出采购预算按</w:t>
      </w:r>
      <w:r>
        <w:rPr>
          <w:rFonts w:ascii="宋体" w:hAnsi="宋体" w:eastAsia="宋体" w:cs="宋体"/>
          <w:color w:val="auto"/>
          <w:sz w:val="22"/>
          <w:szCs w:val="22"/>
        </w:rPr>
        <w:t xml:space="preserve">无效磋商对待，每轮报价不得高于上一轮 </w:t>
      </w:r>
      <w:r>
        <w:rPr>
          <w:rFonts w:ascii="宋体" w:hAnsi="宋体" w:eastAsia="宋体" w:cs="宋体"/>
          <w:color w:val="auto"/>
          <w:spacing w:val="-1"/>
          <w:sz w:val="22"/>
          <w:szCs w:val="22"/>
        </w:rPr>
        <w:t>报价，本次报价高于上次报价，视为无效报价。</w:t>
      </w:r>
    </w:p>
    <w:p w14:paraId="0656E406">
      <w:pPr>
        <w:spacing w:before="207" w:line="221" w:lineRule="auto"/>
        <w:ind w:left="6"/>
        <w:rPr>
          <w:rFonts w:ascii="宋体" w:hAnsi="宋体" w:eastAsia="宋体" w:cs="宋体"/>
          <w:color w:val="auto"/>
          <w:sz w:val="22"/>
          <w:szCs w:val="22"/>
        </w:rPr>
      </w:pPr>
      <w:r>
        <w:rPr>
          <w:rFonts w:ascii="宋体" w:hAnsi="宋体" w:eastAsia="宋体" w:cs="宋体"/>
          <w:b/>
          <w:bCs/>
          <w:color w:val="auto"/>
          <w:spacing w:val="-3"/>
          <w:sz w:val="22"/>
          <w:szCs w:val="22"/>
        </w:rPr>
        <w:t>3.3</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磋商有效期</w:t>
      </w:r>
    </w:p>
    <w:p w14:paraId="565FCA33">
      <w:pPr>
        <w:spacing w:before="206" w:line="219" w:lineRule="auto"/>
        <w:jc w:val="right"/>
        <w:rPr>
          <w:rFonts w:ascii="宋体" w:hAnsi="宋体" w:eastAsia="宋体" w:cs="宋体"/>
          <w:color w:val="auto"/>
          <w:sz w:val="22"/>
          <w:szCs w:val="22"/>
        </w:rPr>
      </w:pPr>
      <w:r>
        <w:rPr>
          <w:rFonts w:ascii="宋体" w:hAnsi="宋体" w:eastAsia="宋体" w:cs="宋体"/>
          <w:color w:val="auto"/>
          <w:spacing w:val="-1"/>
          <w:sz w:val="22"/>
          <w:szCs w:val="22"/>
        </w:rPr>
        <w:t>3.3.1 在供应商须知前附表规定的磋商有效期内，供应商不得要求撤销或修</w:t>
      </w:r>
      <w:r>
        <w:rPr>
          <w:rFonts w:ascii="宋体" w:hAnsi="宋体" w:eastAsia="宋体" w:cs="宋体"/>
          <w:color w:val="auto"/>
          <w:spacing w:val="-2"/>
          <w:sz w:val="22"/>
          <w:szCs w:val="22"/>
        </w:rPr>
        <w:t>改其磋商响应文件。</w:t>
      </w:r>
    </w:p>
    <w:p w14:paraId="77721C2B">
      <w:pPr>
        <w:spacing w:before="206" w:line="335" w:lineRule="auto"/>
        <w:ind w:left="4" w:right="188" w:firstLine="443"/>
        <w:rPr>
          <w:rFonts w:ascii="宋体" w:hAnsi="宋体" w:eastAsia="宋体" w:cs="宋体"/>
          <w:color w:val="auto"/>
          <w:sz w:val="22"/>
          <w:szCs w:val="22"/>
        </w:rPr>
      </w:pPr>
      <w:r>
        <w:rPr>
          <w:rFonts w:ascii="宋体" w:hAnsi="宋体" w:eastAsia="宋体" w:cs="宋体"/>
          <w:color w:val="auto"/>
          <w:sz w:val="22"/>
          <w:szCs w:val="22"/>
        </w:rPr>
        <w:t>3.3.2</w:t>
      </w:r>
      <w:r>
        <w:rPr>
          <w:rFonts w:ascii="宋体" w:hAnsi="宋体" w:eastAsia="宋体" w:cs="宋体"/>
          <w:color w:val="auto"/>
          <w:spacing w:val="-25"/>
          <w:sz w:val="22"/>
          <w:szCs w:val="22"/>
        </w:rPr>
        <w:t xml:space="preserve"> </w:t>
      </w:r>
      <w:r>
        <w:rPr>
          <w:rFonts w:ascii="宋体" w:hAnsi="宋体" w:eastAsia="宋体" w:cs="宋体"/>
          <w:color w:val="auto"/>
          <w:sz w:val="22"/>
          <w:szCs w:val="22"/>
        </w:rPr>
        <w:t>出现特殊情况需要延长磋商有效期的，采购人以书面形式通知所有供应商延长磋商有效 期。供应商同意延长的，应相应延长其磋商保证金的有</w:t>
      </w:r>
      <w:r>
        <w:rPr>
          <w:rFonts w:ascii="宋体" w:hAnsi="宋体" w:eastAsia="宋体" w:cs="宋体"/>
          <w:color w:val="auto"/>
          <w:spacing w:val="-1"/>
          <w:sz w:val="22"/>
          <w:szCs w:val="22"/>
        </w:rPr>
        <w:t>效期，但不得要求或被允许修改或撤销其磋</w:t>
      </w:r>
      <w:r>
        <w:rPr>
          <w:rFonts w:ascii="宋体" w:hAnsi="宋体" w:eastAsia="宋体" w:cs="宋体"/>
          <w:color w:val="auto"/>
          <w:sz w:val="22"/>
          <w:szCs w:val="22"/>
        </w:rPr>
        <w:t xml:space="preserve"> 商响应文件；供应商拒绝延长的，其磋商失效，但供应商</w:t>
      </w:r>
      <w:r>
        <w:rPr>
          <w:rFonts w:ascii="宋体" w:hAnsi="宋体" w:eastAsia="宋体" w:cs="宋体"/>
          <w:color w:val="auto"/>
          <w:spacing w:val="-1"/>
          <w:sz w:val="22"/>
          <w:szCs w:val="22"/>
        </w:rPr>
        <w:t>有权收回其磋商保证金。</w:t>
      </w:r>
    </w:p>
    <w:p w14:paraId="3D01E744">
      <w:pPr>
        <w:spacing w:line="335" w:lineRule="auto"/>
        <w:rPr>
          <w:rFonts w:ascii="宋体" w:hAnsi="宋体" w:eastAsia="宋体" w:cs="宋体"/>
          <w:color w:val="auto"/>
          <w:sz w:val="22"/>
          <w:szCs w:val="22"/>
        </w:rPr>
        <w:sectPr>
          <w:footerReference r:id="rId14" w:type="default"/>
          <w:pgSz w:w="11906" w:h="16839"/>
          <w:pgMar w:top="1431" w:right="944" w:bottom="1026" w:left="1326" w:header="0" w:footer="862" w:gutter="0"/>
          <w:pgNumType w:fmt="decimal"/>
          <w:cols w:space="720" w:num="1"/>
        </w:sectPr>
      </w:pPr>
    </w:p>
    <w:p w14:paraId="4265011C">
      <w:pPr>
        <w:spacing w:before="95" w:line="221" w:lineRule="auto"/>
        <w:ind w:left="19"/>
        <w:rPr>
          <w:rFonts w:ascii="宋体" w:hAnsi="宋体" w:eastAsia="宋体" w:cs="宋体"/>
          <w:color w:val="auto"/>
          <w:sz w:val="22"/>
          <w:szCs w:val="22"/>
        </w:rPr>
      </w:pPr>
      <w:r>
        <w:rPr>
          <w:rFonts w:ascii="宋体" w:hAnsi="宋体" w:eastAsia="宋体" w:cs="宋体"/>
          <w:b/>
          <w:bCs/>
          <w:color w:val="auto"/>
          <w:spacing w:val="-3"/>
          <w:sz w:val="22"/>
          <w:szCs w:val="22"/>
        </w:rPr>
        <w:t>3.4</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磋商保证金</w:t>
      </w:r>
    </w:p>
    <w:p w14:paraId="0F137932">
      <w:pPr>
        <w:spacing w:before="205" w:line="219" w:lineRule="auto"/>
        <w:ind w:left="460"/>
        <w:rPr>
          <w:rFonts w:ascii="宋体" w:hAnsi="宋体" w:eastAsia="宋体" w:cs="宋体"/>
          <w:color w:val="auto"/>
          <w:sz w:val="22"/>
          <w:szCs w:val="22"/>
        </w:rPr>
      </w:pPr>
      <w:r>
        <w:rPr>
          <w:rFonts w:ascii="宋体" w:hAnsi="宋体" w:eastAsia="宋体" w:cs="宋体"/>
          <w:color w:val="auto"/>
          <w:spacing w:val="-2"/>
          <w:sz w:val="22"/>
          <w:szCs w:val="22"/>
        </w:rPr>
        <w:t>3.4.1 本项目实施以“供应商信用承诺书</w:t>
      </w:r>
      <w:r>
        <w:rPr>
          <w:rFonts w:ascii="宋体" w:hAnsi="宋体" w:eastAsia="宋体" w:cs="宋体"/>
          <w:color w:val="auto"/>
          <w:spacing w:val="-68"/>
          <w:sz w:val="22"/>
          <w:szCs w:val="22"/>
        </w:rPr>
        <w:t xml:space="preserve"> </w:t>
      </w:r>
      <w:r>
        <w:rPr>
          <w:rFonts w:ascii="宋体" w:hAnsi="宋体" w:eastAsia="宋体" w:cs="宋体"/>
          <w:color w:val="auto"/>
          <w:spacing w:val="-2"/>
          <w:sz w:val="22"/>
          <w:szCs w:val="22"/>
        </w:rPr>
        <w:t>”代替保证金。</w:t>
      </w:r>
    </w:p>
    <w:p w14:paraId="0DC25E1C">
      <w:pPr>
        <w:spacing w:before="206" w:line="306" w:lineRule="auto"/>
        <w:ind w:left="15" w:right="2" w:firstLine="445"/>
        <w:rPr>
          <w:rFonts w:ascii="宋体" w:hAnsi="宋体" w:eastAsia="宋体" w:cs="宋体"/>
          <w:color w:val="auto"/>
          <w:sz w:val="22"/>
          <w:szCs w:val="22"/>
        </w:rPr>
      </w:pPr>
      <w:r>
        <w:rPr>
          <w:rFonts w:ascii="宋体" w:hAnsi="宋体" w:eastAsia="宋体" w:cs="宋体"/>
          <w:color w:val="auto"/>
          <w:spacing w:val="1"/>
          <w:sz w:val="22"/>
          <w:szCs w:val="22"/>
        </w:rPr>
        <w:t>3.4.2</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成交供应商有下列情形之一的，采购机</w:t>
      </w:r>
      <w:r>
        <w:rPr>
          <w:rFonts w:ascii="宋体" w:hAnsi="宋体" w:eastAsia="宋体" w:cs="宋体"/>
          <w:color w:val="auto"/>
          <w:sz w:val="22"/>
          <w:szCs w:val="22"/>
        </w:rPr>
        <w:t>构将在项目财政主管部门备案；情节严重的，由 财政部门将其列入不良行为纪录名单予以通报，在一至三年内禁</w:t>
      </w:r>
      <w:r>
        <w:rPr>
          <w:rFonts w:ascii="宋体" w:hAnsi="宋体" w:eastAsia="宋体" w:cs="宋体"/>
          <w:color w:val="auto"/>
          <w:spacing w:val="-1"/>
          <w:sz w:val="22"/>
          <w:szCs w:val="22"/>
        </w:rPr>
        <w:t>止参加政府采购活动：</w:t>
      </w:r>
    </w:p>
    <w:p w14:paraId="16A2E64A">
      <w:pPr>
        <w:spacing w:before="207" w:line="219" w:lineRule="auto"/>
        <w:ind w:left="460"/>
        <w:rPr>
          <w:rFonts w:ascii="宋体" w:hAnsi="宋体" w:eastAsia="宋体" w:cs="宋体"/>
          <w:color w:val="auto"/>
          <w:sz w:val="22"/>
          <w:szCs w:val="22"/>
        </w:rPr>
      </w:pPr>
      <w:r>
        <w:rPr>
          <w:color w:val="auto"/>
        </w:rPr>
        <w:fldChar w:fldCharType="begin"/>
      </w:r>
      <w:r>
        <w:rPr>
          <w:color w:val="auto"/>
        </w:rPr>
        <w:instrText xml:space="preserve"> HYPERLINK "3.4.2.1" </w:instrText>
      </w:r>
      <w:r>
        <w:rPr>
          <w:color w:val="auto"/>
        </w:rPr>
        <w:fldChar w:fldCharType="separate"/>
      </w:r>
      <w:r>
        <w:rPr>
          <w:rFonts w:ascii="宋体" w:hAnsi="宋体" w:eastAsia="宋体" w:cs="宋体"/>
          <w:color w:val="auto"/>
          <w:spacing w:val="-1"/>
          <w:sz w:val="22"/>
          <w:szCs w:val="22"/>
        </w:rPr>
        <w:t>3.4.2.1</w:t>
      </w:r>
      <w:r>
        <w:rPr>
          <w:rFonts w:ascii="宋体" w:hAnsi="宋体" w:eastAsia="宋体" w:cs="宋体"/>
          <w:color w:val="auto"/>
          <w:spacing w:val="-1"/>
          <w:sz w:val="22"/>
          <w:szCs w:val="22"/>
        </w:rPr>
        <w:fldChar w:fldCharType="end"/>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成交后无正当理由不与采购人签订合同的；</w:t>
      </w:r>
    </w:p>
    <w:p w14:paraId="4DDEC9DC">
      <w:pPr>
        <w:spacing w:before="207" w:line="306" w:lineRule="auto"/>
        <w:ind w:left="20" w:firstLine="440"/>
        <w:rPr>
          <w:rFonts w:ascii="宋体" w:hAnsi="宋体" w:eastAsia="宋体" w:cs="宋体"/>
          <w:color w:val="auto"/>
          <w:sz w:val="22"/>
          <w:szCs w:val="22"/>
        </w:rPr>
      </w:pPr>
      <w:r>
        <w:rPr>
          <w:color w:val="auto"/>
        </w:rPr>
        <w:fldChar w:fldCharType="begin"/>
      </w:r>
      <w:r>
        <w:rPr>
          <w:color w:val="auto"/>
        </w:rPr>
        <w:instrText xml:space="preserve"> HYPERLINK "3.4.2.2" </w:instrText>
      </w:r>
      <w:r>
        <w:rPr>
          <w:color w:val="auto"/>
        </w:rPr>
        <w:fldChar w:fldCharType="separate"/>
      </w:r>
      <w:r>
        <w:rPr>
          <w:rFonts w:ascii="宋体" w:hAnsi="宋体" w:eastAsia="宋体" w:cs="宋体"/>
          <w:color w:val="auto"/>
          <w:spacing w:val="1"/>
          <w:sz w:val="22"/>
          <w:szCs w:val="22"/>
        </w:rPr>
        <w:t>3.4.2.2</w:t>
      </w:r>
      <w:r>
        <w:rPr>
          <w:rFonts w:ascii="宋体" w:hAnsi="宋体" w:eastAsia="宋体" w:cs="宋体"/>
          <w:color w:val="auto"/>
          <w:spacing w:val="1"/>
          <w:sz w:val="22"/>
          <w:szCs w:val="22"/>
        </w:rPr>
        <w:fldChar w:fldCharType="end"/>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成交供应商将成交项目转让给他人</w:t>
      </w:r>
      <w:r>
        <w:rPr>
          <w:rFonts w:ascii="宋体" w:hAnsi="宋体" w:eastAsia="宋体" w:cs="宋体"/>
          <w:color w:val="auto"/>
          <w:sz w:val="22"/>
          <w:szCs w:val="22"/>
        </w:rPr>
        <w:t xml:space="preserve">，或者在磋商响应文件中未说明，且未经采购人同 </w:t>
      </w:r>
      <w:r>
        <w:rPr>
          <w:rFonts w:ascii="宋体" w:hAnsi="宋体" w:eastAsia="宋体" w:cs="宋体"/>
          <w:color w:val="auto"/>
          <w:spacing w:val="-1"/>
          <w:sz w:val="22"/>
          <w:szCs w:val="22"/>
        </w:rPr>
        <w:t>意，将成交项目分包给他人的；</w:t>
      </w:r>
    </w:p>
    <w:p w14:paraId="399C30B2">
      <w:pPr>
        <w:spacing w:before="206" w:line="219" w:lineRule="auto"/>
        <w:ind w:left="460"/>
        <w:rPr>
          <w:rFonts w:ascii="宋体" w:hAnsi="宋体" w:eastAsia="宋体" w:cs="宋体"/>
          <w:color w:val="auto"/>
          <w:sz w:val="22"/>
          <w:szCs w:val="22"/>
        </w:rPr>
      </w:pPr>
      <w:r>
        <w:rPr>
          <w:color w:val="auto"/>
        </w:rPr>
        <w:fldChar w:fldCharType="begin"/>
      </w:r>
      <w:r>
        <w:rPr>
          <w:color w:val="auto"/>
        </w:rPr>
        <w:instrText xml:space="preserve"> HYPERLINK "3.4.2.3" </w:instrText>
      </w:r>
      <w:r>
        <w:rPr>
          <w:color w:val="auto"/>
        </w:rPr>
        <w:fldChar w:fldCharType="separate"/>
      </w:r>
      <w:r>
        <w:rPr>
          <w:rFonts w:ascii="宋体" w:hAnsi="宋体" w:eastAsia="宋体" w:cs="宋体"/>
          <w:color w:val="auto"/>
          <w:spacing w:val="-1"/>
          <w:sz w:val="22"/>
          <w:szCs w:val="22"/>
        </w:rPr>
        <w:t>3.4.2.3</w:t>
      </w:r>
      <w:r>
        <w:rPr>
          <w:rFonts w:ascii="宋体" w:hAnsi="宋体" w:eastAsia="宋体" w:cs="宋体"/>
          <w:color w:val="auto"/>
          <w:spacing w:val="-1"/>
          <w:sz w:val="22"/>
          <w:szCs w:val="22"/>
        </w:rPr>
        <w:fldChar w:fldCharType="end"/>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成交供应商拒绝履行合同义务的。</w:t>
      </w:r>
    </w:p>
    <w:p w14:paraId="2773B528">
      <w:pPr>
        <w:spacing w:before="207" w:line="220" w:lineRule="auto"/>
        <w:ind w:left="19"/>
        <w:rPr>
          <w:rFonts w:ascii="宋体" w:hAnsi="宋体" w:eastAsia="宋体" w:cs="宋体"/>
          <w:color w:val="auto"/>
          <w:sz w:val="22"/>
          <w:szCs w:val="22"/>
        </w:rPr>
      </w:pPr>
      <w:r>
        <w:rPr>
          <w:rFonts w:ascii="宋体" w:hAnsi="宋体" w:eastAsia="宋体" w:cs="宋体"/>
          <w:b/>
          <w:bCs/>
          <w:color w:val="auto"/>
          <w:spacing w:val="-5"/>
          <w:sz w:val="22"/>
          <w:szCs w:val="22"/>
        </w:rPr>
        <w:t>3.5</w:t>
      </w:r>
      <w:r>
        <w:rPr>
          <w:rFonts w:ascii="宋体" w:hAnsi="宋体" w:eastAsia="宋体" w:cs="宋体"/>
          <w:color w:val="auto"/>
          <w:spacing w:val="19"/>
          <w:sz w:val="22"/>
          <w:szCs w:val="22"/>
        </w:rPr>
        <w:t xml:space="preserve"> </w:t>
      </w:r>
      <w:r>
        <w:rPr>
          <w:rFonts w:ascii="宋体" w:hAnsi="宋体" w:eastAsia="宋体" w:cs="宋体"/>
          <w:b/>
          <w:bCs/>
          <w:color w:val="auto"/>
          <w:spacing w:val="-5"/>
          <w:sz w:val="22"/>
          <w:szCs w:val="22"/>
        </w:rPr>
        <w:t>资格审查资料</w:t>
      </w:r>
    </w:p>
    <w:p w14:paraId="25F8BC25">
      <w:pPr>
        <w:spacing w:before="206" w:line="219" w:lineRule="auto"/>
        <w:ind w:left="459"/>
        <w:rPr>
          <w:rFonts w:ascii="宋体" w:hAnsi="宋体" w:eastAsia="宋体" w:cs="宋体"/>
          <w:color w:val="auto"/>
          <w:sz w:val="22"/>
          <w:szCs w:val="22"/>
        </w:rPr>
      </w:pPr>
      <w:r>
        <w:rPr>
          <w:rFonts w:ascii="宋体" w:hAnsi="宋体" w:eastAsia="宋体" w:cs="宋体"/>
          <w:color w:val="auto"/>
          <w:spacing w:val="-1"/>
          <w:sz w:val="22"/>
          <w:szCs w:val="22"/>
        </w:rPr>
        <w:t>详见竞争性磋商文件资格标准，并按其要求提供。</w:t>
      </w:r>
    </w:p>
    <w:p w14:paraId="25F27C51">
      <w:pPr>
        <w:spacing w:before="206" w:line="221" w:lineRule="auto"/>
        <w:ind w:left="19"/>
        <w:rPr>
          <w:rFonts w:ascii="宋体" w:hAnsi="宋体" w:eastAsia="宋体" w:cs="宋体"/>
          <w:color w:val="auto"/>
          <w:sz w:val="22"/>
          <w:szCs w:val="22"/>
        </w:rPr>
      </w:pPr>
      <w:r>
        <w:rPr>
          <w:rFonts w:ascii="宋体" w:hAnsi="宋体" w:eastAsia="宋体" w:cs="宋体"/>
          <w:b/>
          <w:bCs/>
          <w:color w:val="auto"/>
          <w:spacing w:val="-3"/>
          <w:sz w:val="22"/>
          <w:szCs w:val="22"/>
        </w:rPr>
        <w:t>3.6</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备选磋商方案</w:t>
      </w:r>
    </w:p>
    <w:p w14:paraId="27959F39">
      <w:pPr>
        <w:spacing w:before="206" w:line="219" w:lineRule="auto"/>
        <w:ind w:left="469"/>
        <w:rPr>
          <w:rFonts w:ascii="宋体" w:hAnsi="宋体" w:eastAsia="宋体" w:cs="宋体"/>
          <w:color w:val="auto"/>
          <w:sz w:val="22"/>
          <w:szCs w:val="22"/>
        </w:rPr>
      </w:pPr>
      <w:r>
        <w:rPr>
          <w:rFonts w:ascii="宋体" w:hAnsi="宋体" w:eastAsia="宋体" w:cs="宋体"/>
          <w:color w:val="auto"/>
          <w:spacing w:val="-1"/>
          <w:sz w:val="22"/>
          <w:szCs w:val="22"/>
        </w:rPr>
        <w:t>除竞争性磋商文件另有规定外，供应商不得递交备选磋商方案。</w:t>
      </w:r>
    </w:p>
    <w:p w14:paraId="3ECFFC5E">
      <w:pPr>
        <w:spacing w:before="206" w:line="220" w:lineRule="auto"/>
        <w:ind w:left="19"/>
        <w:rPr>
          <w:rFonts w:ascii="宋体" w:hAnsi="宋体" w:eastAsia="宋体" w:cs="宋体"/>
          <w:color w:val="auto"/>
          <w:sz w:val="22"/>
          <w:szCs w:val="22"/>
        </w:rPr>
      </w:pPr>
      <w:r>
        <w:rPr>
          <w:rFonts w:ascii="宋体" w:hAnsi="宋体" w:eastAsia="宋体" w:cs="宋体"/>
          <w:b/>
          <w:bCs/>
          <w:color w:val="auto"/>
          <w:spacing w:val="-3"/>
          <w:sz w:val="22"/>
          <w:szCs w:val="22"/>
        </w:rPr>
        <w:t>3.7</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磋商响应文件的编制</w:t>
      </w:r>
    </w:p>
    <w:p w14:paraId="696FF38E">
      <w:pPr>
        <w:spacing w:before="206" w:line="335" w:lineRule="auto"/>
        <w:ind w:left="15" w:right="2" w:firstLine="445"/>
        <w:rPr>
          <w:rFonts w:ascii="宋体" w:hAnsi="宋体" w:eastAsia="宋体" w:cs="宋体"/>
          <w:color w:val="auto"/>
          <w:sz w:val="22"/>
          <w:szCs w:val="22"/>
        </w:rPr>
      </w:pPr>
      <w:r>
        <w:rPr>
          <w:rFonts w:ascii="宋体" w:hAnsi="宋体" w:eastAsia="宋体" w:cs="宋体"/>
          <w:color w:val="auto"/>
          <w:sz w:val="22"/>
          <w:szCs w:val="22"/>
        </w:rPr>
        <w:t>3.7.1</w:t>
      </w:r>
      <w:r>
        <w:rPr>
          <w:rFonts w:ascii="宋体" w:hAnsi="宋体" w:eastAsia="宋体" w:cs="宋体"/>
          <w:color w:val="auto"/>
          <w:spacing w:val="-49"/>
          <w:sz w:val="22"/>
          <w:szCs w:val="22"/>
        </w:rPr>
        <w:t xml:space="preserve"> </w:t>
      </w:r>
      <w:r>
        <w:rPr>
          <w:rFonts w:ascii="宋体" w:hAnsi="宋体" w:eastAsia="宋体" w:cs="宋体"/>
          <w:color w:val="auto"/>
          <w:sz w:val="22"/>
          <w:szCs w:val="22"/>
        </w:rPr>
        <w:t>磋商响应文件应按第六章“竞争性磋商响应文件参考格式</w:t>
      </w:r>
      <w:r>
        <w:rPr>
          <w:rFonts w:ascii="宋体" w:hAnsi="宋体" w:eastAsia="宋体" w:cs="宋体"/>
          <w:color w:val="auto"/>
          <w:spacing w:val="-81"/>
          <w:sz w:val="22"/>
          <w:szCs w:val="22"/>
        </w:rPr>
        <w:t xml:space="preserve"> </w:t>
      </w:r>
      <w:r>
        <w:rPr>
          <w:rFonts w:ascii="宋体" w:hAnsi="宋体" w:eastAsia="宋体" w:cs="宋体"/>
          <w:color w:val="auto"/>
          <w:sz w:val="22"/>
          <w:szCs w:val="22"/>
        </w:rPr>
        <w:t>”进行编写，如有</w:t>
      </w:r>
      <w:r>
        <w:rPr>
          <w:rFonts w:ascii="宋体" w:hAnsi="宋体" w:eastAsia="宋体" w:cs="宋体"/>
          <w:color w:val="auto"/>
          <w:spacing w:val="-1"/>
          <w:sz w:val="22"/>
          <w:szCs w:val="22"/>
        </w:rPr>
        <w:t>必要，可以</w:t>
      </w:r>
      <w:r>
        <w:rPr>
          <w:rFonts w:ascii="宋体" w:hAnsi="宋体" w:eastAsia="宋体" w:cs="宋体"/>
          <w:color w:val="auto"/>
          <w:sz w:val="22"/>
          <w:szCs w:val="22"/>
        </w:rPr>
        <w:t xml:space="preserve"> 增加附页，作为磋商响应文件的组成部分。其中，磋</w:t>
      </w:r>
      <w:r>
        <w:rPr>
          <w:rFonts w:ascii="宋体" w:hAnsi="宋体" w:eastAsia="宋体" w:cs="宋体"/>
          <w:color w:val="auto"/>
          <w:spacing w:val="-1"/>
          <w:sz w:val="22"/>
          <w:szCs w:val="22"/>
        </w:rPr>
        <w:t>商函在满足竞争性磋商文件实质性要求的基础</w:t>
      </w:r>
      <w:r>
        <w:rPr>
          <w:rFonts w:ascii="宋体" w:hAnsi="宋体" w:eastAsia="宋体" w:cs="宋体"/>
          <w:color w:val="auto"/>
          <w:sz w:val="22"/>
          <w:szCs w:val="22"/>
        </w:rPr>
        <w:t xml:space="preserve"> </w:t>
      </w:r>
      <w:r>
        <w:rPr>
          <w:rFonts w:ascii="宋体" w:hAnsi="宋体" w:eastAsia="宋体" w:cs="宋体"/>
          <w:color w:val="auto"/>
          <w:spacing w:val="-1"/>
          <w:sz w:val="22"/>
          <w:szCs w:val="22"/>
        </w:rPr>
        <w:t>上，可以提出比竞争性磋商文件要求更有利于采购人的承诺。</w:t>
      </w:r>
    </w:p>
    <w:p w14:paraId="3A91E6A7">
      <w:pPr>
        <w:spacing w:before="206" w:line="306" w:lineRule="auto"/>
        <w:ind w:left="16" w:right="2" w:firstLine="444"/>
        <w:rPr>
          <w:rFonts w:ascii="宋体" w:hAnsi="宋体" w:eastAsia="宋体" w:cs="宋体"/>
          <w:color w:val="auto"/>
          <w:sz w:val="22"/>
          <w:szCs w:val="22"/>
        </w:rPr>
      </w:pPr>
      <w:r>
        <w:rPr>
          <w:rFonts w:ascii="宋体" w:hAnsi="宋体" w:eastAsia="宋体" w:cs="宋体"/>
          <w:color w:val="auto"/>
          <w:sz w:val="22"/>
          <w:szCs w:val="22"/>
        </w:rPr>
        <w:t>3.7.2 磋商响应文件应当对竞争性磋</w:t>
      </w:r>
      <w:r>
        <w:rPr>
          <w:rFonts w:ascii="宋体" w:hAnsi="宋体" w:eastAsia="宋体" w:cs="宋体"/>
          <w:color w:val="auto"/>
          <w:spacing w:val="-1"/>
          <w:sz w:val="22"/>
          <w:szCs w:val="22"/>
        </w:rPr>
        <w:t>商文件有关合同履行期限（</w:t>
      </w:r>
      <w:r>
        <w:rPr>
          <w:rFonts w:hint="eastAsia" w:ascii="宋体" w:hAnsi="宋体" w:eastAsia="宋体" w:cs="宋体"/>
          <w:color w:val="auto"/>
          <w:spacing w:val="-1"/>
          <w:sz w:val="22"/>
          <w:szCs w:val="22"/>
          <w:lang w:eastAsia="zh-CN"/>
        </w:rPr>
        <w:t>服务期</w:t>
      </w:r>
      <w:r>
        <w:rPr>
          <w:rFonts w:ascii="宋体" w:hAnsi="宋体" w:eastAsia="宋体" w:cs="宋体"/>
          <w:color w:val="auto"/>
          <w:spacing w:val="-1"/>
          <w:sz w:val="22"/>
          <w:szCs w:val="22"/>
        </w:rPr>
        <w:t>）、磋商有效期、服务要</w:t>
      </w:r>
      <w:r>
        <w:rPr>
          <w:rFonts w:ascii="宋体" w:hAnsi="宋体" w:eastAsia="宋体" w:cs="宋体"/>
          <w:color w:val="auto"/>
          <w:sz w:val="22"/>
          <w:szCs w:val="22"/>
        </w:rPr>
        <w:t xml:space="preserve"> </w:t>
      </w:r>
      <w:r>
        <w:rPr>
          <w:rFonts w:ascii="宋体" w:hAnsi="宋体" w:eastAsia="宋体" w:cs="宋体"/>
          <w:color w:val="auto"/>
          <w:spacing w:val="-1"/>
          <w:sz w:val="22"/>
          <w:szCs w:val="22"/>
        </w:rPr>
        <w:t>求及标准和采购范围等实质性内容作出响应。</w:t>
      </w:r>
    </w:p>
    <w:p w14:paraId="7CBC4DC5">
      <w:pPr>
        <w:spacing w:before="207" w:line="358" w:lineRule="auto"/>
        <w:ind w:left="14" w:firstLine="446"/>
        <w:rPr>
          <w:rFonts w:ascii="宋体" w:hAnsi="宋体" w:eastAsia="宋体" w:cs="宋体"/>
          <w:color w:val="auto"/>
          <w:sz w:val="22"/>
          <w:szCs w:val="22"/>
        </w:rPr>
      </w:pPr>
      <w:r>
        <w:rPr>
          <w:rFonts w:ascii="宋体" w:hAnsi="宋体" w:eastAsia="宋体" w:cs="宋体"/>
          <w:color w:val="auto"/>
          <w:spacing w:val="1"/>
          <w:sz w:val="22"/>
          <w:szCs w:val="22"/>
        </w:rPr>
        <w:t>3.7.3</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磋商响应文件的正本和副本均需打印或者使用</w:t>
      </w:r>
      <w:r>
        <w:rPr>
          <w:rFonts w:ascii="宋体" w:hAnsi="宋体" w:eastAsia="宋体" w:cs="宋体"/>
          <w:color w:val="auto"/>
          <w:sz w:val="22"/>
          <w:szCs w:val="22"/>
        </w:rPr>
        <w:t>不褪色的墨水笔书写，字迹应清晰易于辩 认，按规定并经其法定代表人或委托代理人签字或者</w:t>
      </w:r>
      <w:r>
        <w:rPr>
          <w:rFonts w:ascii="宋体" w:hAnsi="宋体" w:eastAsia="宋体" w:cs="宋体"/>
          <w:color w:val="auto"/>
          <w:spacing w:val="-1"/>
          <w:sz w:val="22"/>
          <w:szCs w:val="22"/>
        </w:rPr>
        <w:t>盖章，</w:t>
      </w:r>
      <w:r>
        <w:rPr>
          <w:rFonts w:ascii="宋体" w:hAnsi="宋体" w:eastAsia="宋体" w:cs="宋体"/>
          <w:b/>
          <w:bCs/>
          <w:color w:val="auto"/>
          <w:spacing w:val="-1"/>
          <w:sz w:val="22"/>
          <w:szCs w:val="22"/>
        </w:rPr>
        <w:t>逐页</w:t>
      </w:r>
      <w:r>
        <w:rPr>
          <w:rFonts w:ascii="宋体" w:hAnsi="宋体" w:eastAsia="宋体" w:cs="宋体"/>
          <w:color w:val="auto"/>
          <w:spacing w:val="-1"/>
          <w:sz w:val="22"/>
          <w:szCs w:val="22"/>
        </w:rPr>
        <w:t>加盖供应商鲜章。委托代理人签字</w:t>
      </w:r>
      <w:r>
        <w:rPr>
          <w:rFonts w:ascii="宋体" w:hAnsi="宋体" w:eastAsia="宋体" w:cs="宋体"/>
          <w:color w:val="auto"/>
          <w:sz w:val="22"/>
          <w:szCs w:val="22"/>
        </w:rPr>
        <w:t xml:space="preserve"> 的，磋商响应文件应附法定代表人签署的授权委托书。磋商响应</w:t>
      </w:r>
      <w:r>
        <w:rPr>
          <w:rFonts w:ascii="宋体" w:hAnsi="宋体" w:eastAsia="宋体" w:cs="宋体"/>
          <w:color w:val="auto"/>
          <w:spacing w:val="-1"/>
          <w:sz w:val="22"/>
          <w:szCs w:val="22"/>
        </w:rPr>
        <w:t>文件应尽量避免涂改、行间插字或</w:t>
      </w:r>
      <w:r>
        <w:rPr>
          <w:rFonts w:ascii="宋体" w:hAnsi="宋体" w:eastAsia="宋体" w:cs="宋体"/>
          <w:color w:val="auto"/>
          <w:sz w:val="22"/>
          <w:szCs w:val="22"/>
        </w:rPr>
        <w:t xml:space="preserve"> 删除。如果出现上述情况，改动之处应加盖单位章并由供应商</w:t>
      </w:r>
      <w:r>
        <w:rPr>
          <w:rFonts w:ascii="宋体" w:hAnsi="宋体" w:eastAsia="宋体" w:cs="宋体"/>
          <w:color w:val="auto"/>
          <w:spacing w:val="-1"/>
          <w:sz w:val="22"/>
          <w:szCs w:val="22"/>
        </w:rPr>
        <w:t>的法定代表人或其授权的代理人签字</w:t>
      </w:r>
      <w:r>
        <w:rPr>
          <w:rFonts w:ascii="宋体" w:hAnsi="宋体" w:eastAsia="宋体" w:cs="宋体"/>
          <w:color w:val="auto"/>
          <w:sz w:val="22"/>
          <w:szCs w:val="22"/>
        </w:rPr>
        <w:t xml:space="preserve"> </w:t>
      </w:r>
      <w:r>
        <w:rPr>
          <w:rFonts w:ascii="宋体" w:hAnsi="宋体" w:eastAsia="宋体" w:cs="宋体"/>
          <w:color w:val="auto"/>
          <w:spacing w:val="-1"/>
          <w:sz w:val="22"/>
          <w:szCs w:val="22"/>
        </w:rPr>
        <w:t>确认。签字或盖章的具体要求见供应商须知前附表。</w:t>
      </w:r>
    </w:p>
    <w:p w14:paraId="32585C4F">
      <w:pPr>
        <w:spacing w:before="207" w:line="306" w:lineRule="auto"/>
        <w:ind w:firstLine="460"/>
        <w:rPr>
          <w:rFonts w:ascii="宋体" w:hAnsi="宋体" w:eastAsia="宋体" w:cs="宋体"/>
          <w:color w:val="auto"/>
          <w:sz w:val="22"/>
          <w:szCs w:val="22"/>
        </w:rPr>
      </w:pPr>
      <w:r>
        <w:rPr>
          <w:rFonts w:ascii="宋体" w:hAnsi="宋体" w:eastAsia="宋体" w:cs="宋体"/>
          <w:color w:val="auto"/>
          <w:spacing w:val="-1"/>
          <w:sz w:val="22"/>
          <w:szCs w:val="22"/>
        </w:rPr>
        <w:t>3.7.4 磋商响应文件要求见供应商须知前附表。正本和副本的封面上应清楚地标记</w:t>
      </w:r>
      <w:r>
        <w:rPr>
          <w:rFonts w:ascii="宋体" w:hAnsi="宋体" w:eastAsia="宋体" w:cs="宋体"/>
          <w:color w:val="auto"/>
          <w:spacing w:val="-2"/>
          <w:sz w:val="22"/>
          <w:szCs w:val="22"/>
        </w:rPr>
        <w:t>“正本</w:t>
      </w:r>
      <w:r>
        <w:rPr>
          <w:rFonts w:ascii="宋体" w:hAnsi="宋体" w:eastAsia="宋体" w:cs="宋体"/>
          <w:color w:val="auto"/>
          <w:spacing w:val="-83"/>
          <w:sz w:val="22"/>
          <w:szCs w:val="22"/>
        </w:rPr>
        <w:t xml:space="preserve"> </w:t>
      </w:r>
      <w:r>
        <w:rPr>
          <w:rFonts w:ascii="宋体" w:hAnsi="宋体" w:eastAsia="宋体" w:cs="宋体"/>
          <w:color w:val="auto"/>
          <w:spacing w:val="-2"/>
          <w:sz w:val="22"/>
          <w:szCs w:val="22"/>
        </w:rPr>
        <w:t>”或</w:t>
      </w:r>
      <w:r>
        <w:rPr>
          <w:rFonts w:ascii="宋体" w:hAnsi="宋体" w:eastAsia="宋体" w:cs="宋体"/>
          <w:color w:val="auto"/>
          <w:sz w:val="22"/>
          <w:szCs w:val="22"/>
        </w:rPr>
        <w:t xml:space="preserve"> “副本”的字样。当副本和正本不一致时，以正本为准。统一胶装、编码，在每一页的正下方清楚</w:t>
      </w:r>
    </w:p>
    <w:p w14:paraId="3B1BD221">
      <w:pPr>
        <w:spacing w:before="207" w:line="219" w:lineRule="auto"/>
        <w:ind w:left="15"/>
        <w:rPr>
          <w:rFonts w:ascii="宋体" w:hAnsi="宋体" w:eastAsia="宋体" w:cs="宋体"/>
          <w:color w:val="auto"/>
          <w:sz w:val="22"/>
          <w:szCs w:val="22"/>
        </w:rPr>
      </w:pPr>
      <w:r>
        <w:rPr>
          <w:rFonts w:ascii="宋体" w:hAnsi="宋体" w:eastAsia="宋体" w:cs="宋体"/>
          <w:color w:val="auto"/>
          <w:spacing w:val="-1"/>
          <w:sz w:val="22"/>
          <w:szCs w:val="22"/>
        </w:rPr>
        <w:t>标明页码，并逐页加盖企业原色印章。</w:t>
      </w:r>
    </w:p>
    <w:p w14:paraId="6CE84E1D">
      <w:pPr>
        <w:spacing w:before="207" w:line="220" w:lineRule="auto"/>
        <w:ind w:left="19"/>
        <w:rPr>
          <w:rFonts w:ascii="宋体" w:hAnsi="宋体" w:eastAsia="宋体" w:cs="宋体"/>
          <w:color w:val="auto"/>
          <w:sz w:val="22"/>
          <w:szCs w:val="22"/>
        </w:rPr>
      </w:pPr>
      <w:r>
        <w:rPr>
          <w:rFonts w:ascii="宋体" w:hAnsi="宋体" w:eastAsia="宋体" w:cs="宋体"/>
          <w:b/>
          <w:bCs/>
          <w:color w:val="auto"/>
          <w:spacing w:val="-3"/>
          <w:sz w:val="22"/>
          <w:szCs w:val="22"/>
        </w:rPr>
        <w:t>3.8</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磋商响应文件的密封和标记</w:t>
      </w:r>
    </w:p>
    <w:p w14:paraId="7136463B">
      <w:pPr>
        <w:spacing w:before="204" w:line="384" w:lineRule="auto"/>
        <w:ind w:left="14" w:firstLine="446"/>
        <w:jc w:val="both"/>
        <w:rPr>
          <w:rFonts w:ascii="宋体" w:hAnsi="宋体" w:eastAsia="宋体" w:cs="宋体"/>
          <w:color w:val="auto"/>
          <w:sz w:val="22"/>
          <w:szCs w:val="22"/>
        </w:rPr>
      </w:pPr>
      <w:r>
        <w:rPr>
          <w:rFonts w:ascii="宋体" w:hAnsi="宋体" w:eastAsia="宋体" w:cs="宋体"/>
          <w:color w:val="auto"/>
          <w:spacing w:val="-1"/>
          <w:sz w:val="22"/>
          <w:szCs w:val="22"/>
        </w:rPr>
        <w:t>3.8.1</w:t>
      </w:r>
      <w:r>
        <w:rPr>
          <w:rFonts w:ascii="宋体" w:hAnsi="宋体" w:eastAsia="宋体" w:cs="宋体"/>
          <w:color w:val="auto"/>
          <w:spacing w:val="-40"/>
          <w:sz w:val="22"/>
          <w:szCs w:val="22"/>
        </w:rPr>
        <w:t xml:space="preserve"> </w:t>
      </w:r>
      <w:r>
        <w:rPr>
          <w:rFonts w:ascii="宋体" w:hAnsi="宋体" w:eastAsia="宋体" w:cs="宋体"/>
          <w:color w:val="auto"/>
          <w:spacing w:val="-1"/>
          <w:sz w:val="22"/>
          <w:szCs w:val="22"/>
        </w:rPr>
        <w:t>磋商响应文件“资格证明部分</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rPr>
        <w:t>”和“磋商响应文件</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rPr>
        <w:t>”分别密封，用单独的封袋封装密封</w:t>
      </w:r>
      <w:r>
        <w:rPr>
          <w:rFonts w:ascii="宋体" w:hAnsi="宋体" w:eastAsia="宋体" w:cs="宋体"/>
          <w:color w:val="auto"/>
          <w:sz w:val="22"/>
          <w:szCs w:val="22"/>
        </w:rPr>
        <w:t xml:space="preserve"> （封袋不得有破损</w:t>
      </w:r>
      <w:r>
        <w:rPr>
          <w:rFonts w:ascii="宋体" w:hAnsi="宋体" w:eastAsia="宋体" w:cs="宋体"/>
          <w:color w:val="auto"/>
          <w:spacing w:val="3"/>
          <w:sz w:val="22"/>
          <w:szCs w:val="22"/>
        </w:rPr>
        <w:t>），</w:t>
      </w:r>
      <w:r>
        <w:rPr>
          <w:rFonts w:ascii="宋体" w:hAnsi="宋体" w:eastAsia="宋体" w:cs="宋体"/>
          <w:color w:val="auto"/>
          <w:sz w:val="22"/>
          <w:szCs w:val="22"/>
        </w:rPr>
        <w:t>将磋商响应文件的正副本封</w:t>
      </w:r>
      <w:r>
        <w:rPr>
          <w:rFonts w:ascii="宋体" w:hAnsi="宋体" w:eastAsia="宋体" w:cs="宋体"/>
          <w:color w:val="auto"/>
          <w:spacing w:val="-1"/>
          <w:sz w:val="22"/>
          <w:szCs w:val="22"/>
        </w:rPr>
        <w:t>装于一个档案袋，资格证明装于一个档案袋内。</w:t>
      </w:r>
      <w:r>
        <w:rPr>
          <w:rFonts w:ascii="宋体" w:hAnsi="宋体" w:eastAsia="宋体" w:cs="宋体"/>
          <w:color w:val="auto"/>
          <w:sz w:val="22"/>
          <w:szCs w:val="22"/>
        </w:rPr>
        <w:t xml:space="preserve"> </w:t>
      </w:r>
      <w:r>
        <w:rPr>
          <w:rFonts w:ascii="宋体" w:hAnsi="宋体" w:eastAsia="宋体" w:cs="宋体"/>
          <w:color w:val="auto"/>
          <w:spacing w:val="-2"/>
          <w:sz w:val="22"/>
          <w:szCs w:val="22"/>
        </w:rPr>
        <w:t>在封袋上标明“资格证明部分</w:t>
      </w:r>
      <w:r>
        <w:rPr>
          <w:rFonts w:ascii="宋体" w:hAnsi="宋体" w:eastAsia="宋体" w:cs="宋体"/>
          <w:color w:val="auto"/>
          <w:spacing w:val="-69"/>
          <w:sz w:val="22"/>
          <w:szCs w:val="22"/>
        </w:rPr>
        <w:t xml:space="preserve"> </w:t>
      </w:r>
      <w:r>
        <w:rPr>
          <w:rFonts w:ascii="宋体" w:hAnsi="宋体" w:eastAsia="宋体" w:cs="宋体"/>
          <w:color w:val="auto"/>
          <w:spacing w:val="-2"/>
          <w:sz w:val="22"/>
          <w:szCs w:val="22"/>
        </w:rPr>
        <w:t>”、“磋商响应文件</w:t>
      </w:r>
      <w:r>
        <w:rPr>
          <w:rFonts w:ascii="宋体" w:hAnsi="宋体" w:eastAsia="宋体" w:cs="宋体"/>
          <w:color w:val="auto"/>
          <w:spacing w:val="-80"/>
          <w:sz w:val="22"/>
          <w:szCs w:val="22"/>
        </w:rPr>
        <w:t xml:space="preserve"> </w:t>
      </w:r>
      <w:r>
        <w:rPr>
          <w:rFonts w:ascii="宋体" w:hAnsi="宋体" w:eastAsia="宋体" w:cs="宋体"/>
          <w:color w:val="auto"/>
          <w:spacing w:val="-2"/>
          <w:sz w:val="22"/>
          <w:szCs w:val="22"/>
        </w:rPr>
        <w:t>”，封线处加盖磋商响应单位公章，封袋正面要</w:t>
      </w:r>
    </w:p>
    <w:p w14:paraId="25EC1E3A">
      <w:pPr>
        <w:spacing w:line="384" w:lineRule="auto"/>
        <w:rPr>
          <w:rFonts w:ascii="宋体" w:hAnsi="宋体" w:eastAsia="宋体" w:cs="宋体"/>
          <w:color w:val="auto"/>
          <w:sz w:val="22"/>
          <w:szCs w:val="22"/>
        </w:rPr>
        <w:sectPr>
          <w:footerReference r:id="rId15" w:type="default"/>
          <w:pgSz w:w="11906" w:h="16839"/>
          <w:pgMar w:top="1431" w:right="1132" w:bottom="1026" w:left="1313" w:header="0" w:footer="862" w:gutter="0"/>
          <w:pgNumType w:fmt="decimal"/>
          <w:cols w:space="720" w:num="1"/>
        </w:sectPr>
      </w:pPr>
    </w:p>
    <w:p w14:paraId="26A9F0A2">
      <w:pPr>
        <w:spacing w:before="96" w:line="379" w:lineRule="auto"/>
        <w:ind w:left="12" w:hanging="11"/>
        <w:rPr>
          <w:rFonts w:ascii="宋体" w:hAnsi="宋体" w:eastAsia="宋体" w:cs="宋体"/>
          <w:color w:val="auto"/>
          <w:sz w:val="22"/>
          <w:szCs w:val="22"/>
        </w:rPr>
      </w:pPr>
      <w:r>
        <w:rPr>
          <w:rFonts w:ascii="宋体" w:hAnsi="宋体" w:eastAsia="宋体" w:cs="宋体"/>
          <w:color w:val="auto"/>
          <w:spacing w:val="-2"/>
          <w:sz w:val="22"/>
          <w:szCs w:val="22"/>
        </w:rPr>
        <w:t>粘贴标识。磋商响应文件电子版</w:t>
      </w:r>
      <w:r>
        <w:rPr>
          <w:rFonts w:ascii="宋体" w:hAnsi="宋体" w:eastAsia="宋体" w:cs="宋体"/>
          <w:color w:val="auto"/>
          <w:spacing w:val="-51"/>
          <w:sz w:val="22"/>
          <w:szCs w:val="22"/>
        </w:rPr>
        <w:t xml:space="preserve"> </w:t>
      </w:r>
      <w:r>
        <w:rPr>
          <w:rFonts w:ascii="宋体" w:hAnsi="宋体" w:eastAsia="宋体" w:cs="宋体"/>
          <w:color w:val="auto"/>
          <w:spacing w:val="-2"/>
          <w:sz w:val="22"/>
          <w:szCs w:val="22"/>
        </w:rPr>
        <w:t>U</w:t>
      </w:r>
      <w:r>
        <w:rPr>
          <w:rFonts w:ascii="宋体" w:hAnsi="宋体" w:eastAsia="宋体" w:cs="宋体"/>
          <w:color w:val="auto"/>
          <w:spacing w:val="-46"/>
          <w:sz w:val="22"/>
          <w:szCs w:val="22"/>
        </w:rPr>
        <w:t xml:space="preserve"> </w:t>
      </w:r>
      <w:r>
        <w:rPr>
          <w:rFonts w:ascii="宋体" w:hAnsi="宋体" w:eastAsia="宋体" w:cs="宋体"/>
          <w:color w:val="auto"/>
          <w:spacing w:val="-2"/>
          <w:sz w:val="22"/>
          <w:szCs w:val="22"/>
        </w:rPr>
        <w:t>盘一份应单独密封，并在信封上注明“</w:t>
      </w:r>
      <w:r>
        <w:rPr>
          <w:rFonts w:ascii="宋体" w:hAnsi="宋体" w:eastAsia="宋体" w:cs="宋体"/>
          <w:color w:val="auto"/>
          <w:spacing w:val="-79"/>
          <w:sz w:val="22"/>
          <w:szCs w:val="22"/>
        </w:rPr>
        <w:t xml:space="preserve"> </w:t>
      </w:r>
      <w:r>
        <w:rPr>
          <w:rFonts w:ascii="宋体" w:hAnsi="宋体" w:eastAsia="宋体" w:cs="宋体"/>
          <w:color w:val="auto"/>
          <w:spacing w:val="-2"/>
          <w:sz w:val="22"/>
          <w:szCs w:val="22"/>
        </w:rPr>
        <w:t>电子版</w:t>
      </w:r>
      <w:r>
        <w:rPr>
          <w:rFonts w:ascii="宋体" w:hAnsi="宋体" w:eastAsia="宋体" w:cs="宋体"/>
          <w:color w:val="auto"/>
          <w:spacing w:val="-80"/>
          <w:sz w:val="22"/>
          <w:szCs w:val="22"/>
        </w:rPr>
        <w:t xml:space="preserve"> </w:t>
      </w:r>
      <w:r>
        <w:rPr>
          <w:rFonts w:ascii="宋体" w:hAnsi="宋体" w:eastAsia="宋体" w:cs="宋体"/>
          <w:color w:val="auto"/>
          <w:spacing w:val="-2"/>
          <w:sz w:val="22"/>
          <w:szCs w:val="22"/>
        </w:rPr>
        <w:t>”字样装</w:t>
      </w:r>
      <w:r>
        <w:rPr>
          <w:rFonts w:ascii="宋体" w:hAnsi="宋体" w:eastAsia="宋体" w:cs="宋体"/>
          <w:color w:val="auto"/>
          <w:spacing w:val="-3"/>
          <w:sz w:val="22"/>
          <w:szCs w:val="22"/>
        </w:rPr>
        <w:t>入“磋商</w:t>
      </w:r>
      <w:r>
        <w:rPr>
          <w:rFonts w:ascii="宋体" w:hAnsi="宋体" w:eastAsia="宋体" w:cs="宋体"/>
          <w:color w:val="auto"/>
          <w:sz w:val="22"/>
          <w:szCs w:val="22"/>
        </w:rPr>
        <w:t xml:space="preserve"> </w:t>
      </w:r>
      <w:r>
        <w:rPr>
          <w:rFonts w:ascii="宋体" w:hAnsi="宋体" w:eastAsia="宋体" w:cs="宋体"/>
          <w:color w:val="auto"/>
          <w:spacing w:val="-5"/>
          <w:sz w:val="22"/>
          <w:szCs w:val="22"/>
        </w:rPr>
        <w:t>响应文件</w:t>
      </w:r>
      <w:r>
        <w:rPr>
          <w:rFonts w:ascii="宋体" w:hAnsi="宋体" w:eastAsia="宋体" w:cs="宋体"/>
          <w:color w:val="auto"/>
          <w:spacing w:val="-79"/>
          <w:sz w:val="22"/>
          <w:szCs w:val="22"/>
        </w:rPr>
        <w:t xml:space="preserve"> </w:t>
      </w:r>
      <w:r>
        <w:rPr>
          <w:rFonts w:ascii="宋体" w:hAnsi="宋体" w:eastAsia="宋体" w:cs="宋体"/>
          <w:color w:val="auto"/>
          <w:spacing w:val="-5"/>
          <w:sz w:val="22"/>
          <w:szCs w:val="22"/>
        </w:rPr>
        <w:t>”密封袋内。</w:t>
      </w:r>
    </w:p>
    <w:p w14:paraId="6B239C1A">
      <w:pPr>
        <w:spacing w:before="32" w:line="306" w:lineRule="auto"/>
        <w:ind w:left="3" w:firstLine="444"/>
        <w:rPr>
          <w:rFonts w:ascii="宋体" w:hAnsi="宋体" w:eastAsia="宋体" w:cs="宋体"/>
          <w:color w:val="auto"/>
          <w:sz w:val="22"/>
          <w:szCs w:val="22"/>
        </w:rPr>
      </w:pPr>
      <w:r>
        <w:rPr>
          <w:rFonts w:ascii="宋体" w:hAnsi="宋体" w:eastAsia="宋体" w:cs="宋体"/>
          <w:color w:val="auto"/>
          <w:spacing w:val="-2"/>
          <w:sz w:val="22"/>
          <w:szCs w:val="22"/>
        </w:rPr>
        <w:t>3.8.2 磋商响应文件的封套上应清楚地标记“资格证明部分</w:t>
      </w:r>
      <w:r>
        <w:rPr>
          <w:rFonts w:ascii="宋体" w:hAnsi="宋体" w:eastAsia="宋体" w:cs="宋体"/>
          <w:color w:val="auto"/>
          <w:spacing w:val="-74"/>
          <w:sz w:val="22"/>
          <w:szCs w:val="22"/>
        </w:rPr>
        <w:t xml:space="preserve"> </w:t>
      </w:r>
      <w:r>
        <w:rPr>
          <w:rFonts w:ascii="宋体" w:hAnsi="宋体" w:eastAsia="宋体" w:cs="宋体"/>
          <w:color w:val="auto"/>
          <w:spacing w:val="-2"/>
          <w:sz w:val="22"/>
          <w:szCs w:val="22"/>
        </w:rPr>
        <w:t>”或“磋商响应文件</w:t>
      </w:r>
      <w:r>
        <w:rPr>
          <w:rFonts w:ascii="宋体" w:hAnsi="宋体" w:eastAsia="宋体" w:cs="宋体"/>
          <w:color w:val="auto"/>
          <w:spacing w:val="-80"/>
          <w:sz w:val="22"/>
          <w:szCs w:val="22"/>
        </w:rPr>
        <w:t xml:space="preserve"> </w:t>
      </w:r>
      <w:r>
        <w:rPr>
          <w:rFonts w:ascii="宋体" w:hAnsi="宋体" w:eastAsia="宋体" w:cs="宋体"/>
          <w:color w:val="auto"/>
          <w:spacing w:val="-2"/>
          <w:sz w:val="22"/>
          <w:szCs w:val="22"/>
        </w:rPr>
        <w:t>”字样，封套</w:t>
      </w:r>
      <w:r>
        <w:rPr>
          <w:rFonts w:ascii="宋体" w:hAnsi="宋体" w:eastAsia="宋体" w:cs="宋体"/>
          <w:color w:val="auto"/>
          <w:sz w:val="22"/>
          <w:szCs w:val="22"/>
        </w:rPr>
        <w:t xml:space="preserve"> </w:t>
      </w:r>
      <w:r>
        <w:rPr>
          <w:rFonts w:ascii="宋体" w:hAnsi="宋体" w:eastAsia="宋体" w:cs="宋体"/>
          <w:color w:val="auto"/>
          <w:spacing w:val="-1"/>
          <w:sz w:val="22"/>
          <w:szCs w:val="22"/>
        </w:rPr>
        <w:t>上应写明的其他内容见供应商须知前附表。</w:t>
      </w:r>
    </w:p>
    <w:p w14:paraId="5E23FDEA">
      <w:pPr>
        <w:spacing w:before="207" w:line="219" w:lineRule="auto"/>
        <w:jc w:val="right"/>
        <w:rPr>
          <w:rFonts w:ascii="宋体" w:hAnsi="宋体" w:eastAsia="宋体" w:cs="宋体"/>
          <w:color w:val="auto"/>
          <w:sz w:val="22"/>
          <w:szCs w:val="22"/>
        </w:rPr>
      </w:pPr>
      <w:r>
        <w:rPr>
          <w:rFonts w:ascii="宋体" w:hAnsi="宋体" w:eastAsia="宋体" w:cs="宋体"/>
          <w:color w:val="auto"/>
          <w:spacing w:val="-2"/>
          <w:sz w:val="22"/>
          <w:szCs w:val="22"/>
        </w:rPr>
        <w:t>3.8.3 未按本章第</w:t>
      </w:r>
      <w:r>
        <w:rPr>
          <w:rFonts w:ascii="宋体" w:hAnsi="宋体" w:eastAsia="宋体" w:cs="宋体"/>
          <w:color w:val="auto"/>
          <w:spacing w:val="-40"/>
          <w:sz w:val="22"/>
          <w:szCs w:val="22"/>
        </w:rPr>
        <w:t xml:space="preserve"> </w:t>
      </w:r>
      <w:r>
        <w:rPr>
          <w:rFonts w:ascii="宋体" w:hAnsi="宋体" w:eastAsia="宋体" w:cs="宋体"/>
          <w:color w:val="auto"/>
          <w:spacing w:val="-2"/>
          <w:sz w:val="22"/>
          <w:szCs w:val="22"/>
        </w:rPr>
        <w:t>3.8.1</w:t>
      </w:r>
      <w:r>
        <w:rPr>
          <w:rFonts w:ascii="宋体" w:hAnsi="宋体" w:eastAsia="宋体" w:cs="宋体"/>
          <w:color w:val="auto"/>
          <w:spacing w:val="-45"/>
          <w:sz w:val="22"/>
          <w:szCs w:val="22"/>
        </w:rPr>
        <w:t xml:space="preserve"> </w:t>
      </w:r>
      <w:r>
        <w:rPr>
          <w:rFonts w:ascii="宋体" w:hAnsi="宋体" w:eastAsia="宋体" w:cs="宋体"/>
          <w:color w:val="auto"/>
          <w:spacing w:val="-2"/>
          <w:sz w:val="22"/>
          <w:szCs w:val="22"/>
        </w:rPr>
        <w:t>项或第</w:t>
      </w:r>
      <w:r>
        <w:rPr>
          <w:rFonts w:ascii="宋体" w:hAnsi="宋体" w:eastAsia="宋体" w:cs="宋体"/>
          <w:color w:val="auto"/>
          <w:spacing w:val="-42"/>
          <w:sz w:val="22"/>
          <w:szCs w:val="22"/>
        </w:rPr>
        <w:t xml:space="preserve"> </w:t>
      </w:r>
      <w:r>
        <w:rPr>
          <w:rFonts w:ascii="宋体" w:hAnsi="宋体" w:eastAsia="宋体" w:cs="宋体"/>
          <w:color w:val="auto"/>
          <w:spacing w:val="-2"/>
          <w:sz w:val="22"/>
          <w:szCs w:val="22"/>
        </w:rPr>
        <w:t>3.8.2</w:t>
      </w:r>
      <w:r>
        <w:rPr>
          <w:rFonts w:ascii="宋体" w:hAnsi="宋体" w:eastAsia="宋体" w:cs="宋体"/>
          <w:color w:val="auto"/>
          <w:spacing w:val="-45"/>
          <w:sz w:val="22"/>
          <w:szCs w:val="22"/>
        </w:rPr>
        <w:t xml:space="preserve"> </w:t>
      </w:r>
      <w:r>
        <w:rPr>
          <w:rFonts w:ascii="宋体" w:hAnsi="宋体" w:eastAsia="宋体" w:cs="宋体"/>
          <w:color w:val="auto"/>
          <w:spacing w:val="-2"/>
          <w:sz w:val="22"/>
          <w:szCs w:val="22"/>
        </w:rPr>
        <w:t>项要求密封和加写标记的磋商文件，采购人不予受理。</w:t>
      </w:r>
    </w:p>
    <w:p w14:paraId="62F6C60B">
      <w:pPr>
        <w:spacing w:before="206" w:line="220" w:lineRule="auto"/>
        <w:ind w:left="6"/>
        <w:rPr>
          <w:rFonts w:ascii="宋体" w:hAnsi="宋体" w:eastAsia="宋体" w:cs="宋体"/>
          <w:color w:val="auto"/>
          <w:sz w:val="22"/>
          <w:szCs w:val="22"/>
        </w:rPr>
      </w:pPr>
      <w:r>
        <w:rPr>
          <w:rFonts w:ascii="宋体" w:hAnsi="宋体" w:eastAsia="宋体" w:cs="宋体"/>
          <w:b/>
          <w:bCs/>
          <w:color w:val="auto"/>
          <w:spacing w:val="-4"/>
          <w:sz w:val="22"/>
          <w:szCs w:val="22"/>
        </w:rPr>
        <w:t>3.9</w:t>
      </w:r>
      <w:r>
        <w:rPr>
          <w:rFonts w:ascii="宋体" w:hAnsi="宋体" w:eastAsia="宋体" w:cs="宋体"/>
          <w:color w:val="auto"/>
          <w:spacing w:val="-38"/>
          <w:sz w:val="22"/>
          <w:szCs w:val="22"/>
        </w:rPr>
        <w:t xml:space="preserve"> </w:t>
      </w:r>
      <w:r>
        <w:rPr>
          <w:rFonts w:ascii="宋体" w:hAnsi="宋体" w:eastAsia="宋体" w:cs="宋体"/>
          <w:b/>
          <w:bCs/>
          <w:color w:val="auto"/>
          <w:spacing w:val="-4"/>
          <w:sz w:val="22"/>
          <w:szCs w:val="22"/>
        </w:rPr>
        <w:t>磋商响应文件的递交</w:t>
      </w:r>
    </w:p>
    <w:p w14:paraId="25BAA578">
      <w:pPr>
        <w:spacing w:before="206" w:line="219" w:lineRule="auto"/>
        <w:ind w:left="447"/>
        <w:rPr>
          <w:rFonts w:ascii="宋体" w:hAnsi="宋体" w:eastAsia="宋体" w:cs="宋体"/>
          <w:color w:val="auto"/>
          <w:sz w:val="22"/>
          <w:szCs w:val="22"/>
        </w:rPr>
      </w:pPr>
      <w:r>
        <w:rPr>
          <w:rFonts w:ascii="宋体" w:hAnsi="宋体" w:eastAsia="宋体" w:cs="宋体"/>
          <w:color w:val="auto"/>
          <w:sz w:val="22"/>
          <w:szCs w:val="22"/>
        </w:rPr>
        <w:t>3.9.1 供应商应按供应商须知前附表规定的投标截</w:t>
      </w:r>
      <w:r>
        <w:rPr>
          <w:rFonts w:ascii="宋体" w:hAnsi="宋体" w:eastAsia="宋体" w:cs="宋体"/>
          <w:color w:val="auto"/>
          <w:spacing w:val="-1"/>
          <w:sz w:val="22"/>
          <w:szCs w:val="22"/>
        </w:rPr>
        <w:t>止时间前递交磋商响应文件文件。</w:t>
      </w:r>
    </w:p>
    <w:p w14:paraId="2B0E4F46">
      <w:pPr>
        <w:spacing w:before="207" w:line="219" w:lineRule="auto"/>
        <w:ind w:left="447"/>
        <w:rPr>
          <w:rFonts w:ascii="宋体" w:hAnsi="宋体" w:eastAsia="宋体" w:cs="宋体"/>
          <w:color w:val="auto"/>
          <w:sz w:val="22"/>
          <w:szCs w:val="22"/>
        </w:rPr>
      </w:pPr>
      <w:r>
        <w:rPr>
          <w:rFonts w:ascii="宋体" w:hAnsi="宋体" w:eastAsia="宋体" w:cs="宋体"/>
          <w:color w:val="auto"/>
          <w:spacing w:val="-1"/>
          <w:sz w:val="22"/>
          <w:szCs w:val="22"/>
        </w:rPr>
        <w:t>3.9.2 供应商递交磋商响应文件的地点：见供应商须知前附表。</w:t>
      </w:r>
    </w:p>
    <w:p w14:paraId="5EA99378">
      <w:pPr>
        <w:spacing w:before="207" w:line="219" w:lineRule="auto"/>
        <w:ind w:left="447"/>
        <w:rPr>
          <w:rFonts w:ascii="宋体" w:hAnsi="宋体" w:eastAsia="宋体" w:cs="宋体"/>
          <w:color w:val="auto"/>
          <w:sz w:val="22"/>
          <w:szCs w:val="22"/>
        </w:rPr>
      </w:pPr>
      <w:r>
        <w:rPr>
          <w:rFonts w:ascii="宋体" w:hAnsi="宋体" w:eastAsia="宋体" w:cs="宋体"/>
          <w:color w:val="auto"/>
          <w:sz w:val="22"/>
          <w:szCs w:val="22"/>
        </w:rPr>
        <w:t>3.9.3 除供应商须知前附表另有规定外，供应商所递</w:t>
      </w:r>
      <w:r>
        <w:rPr>
          <w:rFonts w:ascii="宋体" w:hAnsi="宋体" w:eastAsia="宋体" w:cs="宋体"/>
          <w:color w:val="auto"/>
          <w:spacing w:val="-1"/>
          <w:sz w:val="22"/>
          <w:szCs w:val="22"/>
        </w:rPr>
        <w:t>交的磋商响应文件不予退还。</w:t>
      </w:r>
    </w:p>
    <w:p w14:paraId="5ACCBED9">
      <w:pPr>
        <w:spacing w:before="207" w:line="219" w:lineRule="auto"/>
        <w:ind w:left="447"/>
        <w:rPr>
          <w:rFonts w:ascii="宋体" w:hAnsi="宋体" w:eastAsia="宋体" w:cs="宋体"/>
          <w:color w:val="auto"/>
          <w:sz w:val="22"/>
          <w:szCs w:val="22"/>
        </w:rPr>
      </w:pPr>
      <w:r>
        <w:rPr>
          <w:rFonts w:ascii="宋体" w:hAnsi="宋体" w:eastAsia="宋体" w:cs="宋体"/>
          <w:color w:val="auto"/>
          <w:sz w:val="22"/>
          <w:szCs w:val="22"/>
        </w:rPr>
        <w:t>3.9.4 逾期送达的或者未送达指定地点的磋商</w:t>
      </w:r>
      <w:r>
        <w:rPr>
          <w:rFonts w:ascii="宋体" w:hAnsi="宋体" w:eastAsia="宋体" w:cs="宋体"/>
          <w:color w:val="auto"/>
          <w:spacing w:val="-1"/>
          <w:sz w:val="22"/>
          <w:szCs w:val="22"/>
        </w:rPr>
        <w:t>响应文件，采购人不予受理。</w:t>
      </w:r>
    </w:p>
    <w:p w14:paraId="77ABC2C2">
      <w:pPr>
        <w:spacing w:before="206" w:line="220" w:lineRule="auto"/>
        <w:ind w:left="6"/>
        <w:rPr>
          <w:rFonts w:ascii="宋体" w:hAnsi="宋体" w:eastAsia="宋体" w:cs="宋体"/>
          <w:color w:val="auto"/>
          <w:sz w:val="22"/>
          <w:szCs w:val="22"/>
        </w:rPr>
      </w:pPr>
      <w:r>
        <w:rPr>
          <w:rFonts w:ascii="宋体" w:hAnsi="宋体" w:eastAsia="宋体" w:cs="宋体"/>
          <w:b/>
          <w:bCs/>
          <w:color w:val="auto"/>
          <w:spacing w:val="-3"/>
          <w:sz w:val="22"/>
          <w:szCs w:val="22"/>
        </w:rPr>
        <w:t>3.10</w:t>
      </w:r>
      <w:r>
        <w:rPr>
          <w:rFonts w:ascii="宋体" w:hAnsi="宋体" w:eastAsia="宋体" w:cs="宋体"/>
          <w:color w:val="auto"/>
          <w:spacing w:val="-45"/>
          <w:sz w:val="22"/>
          <w:szCs w:val="22"/>
        </w:rPr>
        <w:t xml:space="preserve"> </w:t>
      </w:r>
      <w:r>
        <w:rPr>
          <w:rFonts w:ascii="宋体" w:hAnsi="宋体" w:eastAsia="宋体" w:cs="宋体"/>
          <w:b/>
          <w:bCs/>
          <w:color w:val="auto"/>
          <w:spacing w:val="-3"/>
          <w:sz w:val="22"/>
          <w:szCs w:val="22"/>
        </w:rPr>
        <w:t>磋商响应文件的修改与撤回</w:t>
      </w:r>
    </w:p>
    <w:p w14:paraId="7416E773">
      <w:pPr>
        <w:spacing w:before="206" w:line="306" w:lineRule="auto"/>
        <w:ind w:left="2" w:right="2" w:firstLine="445"/>
        <w:rPr>
          <w:rFonts w:ascii="宋体" w:hAnsi="宋体" w:eastAsia="宋体" w:cs="宋体"/>
          <w:color w:val="auto"/>
          <w:sz w:val="22"/>
          <w:szCs w:val="22"/>
        </w:rPr>
      </w:pPr>
      <w:r>
        <w:rPr>
          <w:rFonts w:ascii="宋体" w:hAnsi="宋体" w:eastAsia="宋体" w:cs="宋体"/>
          <w:color w:val="auto"/>
          <w:spacing w:val="2"/>
          <w:sz w:val="22"/>
          <w:szCs w:val="22"/>
        </w:rPr>
        <w:t>3.10.1 在供应商须知前附表规定的磋商响应文件递交截止时间前，供应商可以修改或</w:t>
      </w:r>
      <w:r>
        <w:rPr>
          <w:rFonts w:ascii="宋体" w:hAnsi="宋体" w:eastAsia="宋体" w:cs="宋体"/>
          <w:color w:val="auto"/>
          <w:spacing w:val="1"/>
          <w:sz w:val="22"/>
          <w:szCs w:val="22"/>
        </w:rPr>
        <w:t>撤回已</w:t>
      </w:r>
      <w:r>
        <w:rPr>
          <w:rFonts w:ascii="宋体" w:hAnsi="宋体" w:eastAsia="宋体" w:cs="宋体"/>
          <w:color w:val="auto"/>
          <w:sz w:val="22"/>
          <w:szCs w:val="22"/>
        </w:rPr>
        <w:t xml:space="preserve"> </w:t>
      </w:r>
      <w:r>
        <w:rPr>
          <w:rFonts w:ascii="宋体" w:hAnsi="宋体" w:eastAsia="宋体" w:cs="宋体"/>
          <w:color w:val="auto"/>
          <w:spacing w:val="-1"/>
          <w:sz w:val="22"/>
          <w:szCs w:val="22"/>
        </w:rPr>
        <w:t>递交的磋商响应文件，但应以书面形式通知采购人。</w:t>
      </w:r>
    </w:p>
    <w:p w14:paraId="42F0AE54">
      <w:pPr>
        <w:spacing w:before="207" w:line="306" w:lineRule="auto"/>
        <w:ind w:left="3" w:right="2" w:firstLine="444"/>
        <w:rPr>
          <w:rFonts w:ascii="宋体" w:hAnsi="宋体" w:eastAsia="宋体" w:cs="宋体"/>
          <w:color w:val="auto"/>
          <w:sz w:val="22"/>
          <w:szCs w:val="22"/>
        </w:rPr>
      </w:pPr>
      <w:r>
        <w:rPr>
          <w:rFonts w:ascii="宋体" w:hAnsi="宋体" w:eastAsia="宋体" w:cs="宋体"/>
          <w:color w:val="auto"/>
          <w:spacing w:val="-2"/>
          <w:sz w:val="22"/>
          <w:szCs w:val="22"/>
        </w:rPr>
        <w:t>3.10.2 修改的内容为磋商响应文件的组成部分。修</w:t>
      </w:r>
      <w:r>
        <w:rPr>
          <w:rFonts w:ascii="宋体" w:hAnsi="宋体" w:eastAsia="宋体" w:cs="宋体"/>
          <w:color w:val="auto"/>
          <w:spacing w:val="-3"/>
          <w:sz w:val="22"/>
          <w:szCs w:val="22"/>
        </w:rPr>
        <w:t>改的磋商响应文件应按照本章第</w:t>
      </w:r>
      <w:r>
        <w:rPr>
          <w:rFonts w:ascii="宋体" w:hAnsi="宋体" w:eastAsia="宋体" w:cs="宋体"/>
          <w:color w:val="auto"/>
          <w:spacing w:val="-42"/>
          <w:sz w:val="22"/>
          <w:szCs w:val="22"/>
        </w:rPr>
        <w:t xml:space="preserve"> </w:t>
      </w:r>
      <w:r>
        <w:rPr>
          <w:rFonts w:ascii="宋体" w:hAnsi="宋体" w:eastAsia="宋体" w:cs="宋体"/>
          <w:color w:val="auto"/>
          <w:spacing w:val="-3"/>
          <w:sz w:val="22"/>
          <w:szCs w:val="22"/>
        </w:rPr>
        <w:t>3</w:t>
      </w:r>
      <w:r>
        <w:rPr>
          <w:rFonts w:ascii="宋体" w:hAnsi="宋体" w:eastAsia="宋体" w:cs="宋体"/>
          <w:color w:val="auto"/>
          <w:spacing w:val="-44"/>
          <w:sz w:val="22"/>
          <w:szCs w:val="22"/>
        </w:rPr>
        <w:t xml:space="preserve"> </w:t>
      </w:r>
      <w:r>
        <w:rPr>
          <w:rFonts w:ascii="宋体" w:hAnsi="宋体" w:eastAsia="宋体" w:cs="宋体"/>
          <w:color w:val="auto"/>
          <w:spacing w:val="-3"/>
          <w:sz w:val="22"/>
          <w:szCs w:val="22"/>
        </w:rPr>
        <w:t>条、第</w:t>
      </w:r>
      <w:r>
        <w:rPr>
          <w:rFonts w:ascii="宋体" w:hAnsi="宋体" w:eastAsia="宋体" w:cs="宋体"/>
          <w:color w:val="auto"/>
          <w:spacing w:val="-50"/>
          <w:sz w:val="22"/>
          <w:szCs w:val="22"/>
        </w:rPr>
        <w:t xml:space="preserve"> </w:t>
      </w:r>
      <w:r>
        <w:rPr>
          <w:rFonts w:ascii="宋体" w:hAnsi="宋体" w:eastAsia="宋体" w:cs="宋体"/>
          <w:color w:val="auto"/>
          <w:spacing w:val="-3"/>
          <w:sz w:val="22"/>
          <w:szCs w:val="22"/>
        </w:rPr>
        <w:t>4</w:t>
      </w:r>
      <w:r>
        <w:rPr>
          <w:rFonts w:ascii="宋体" w:hAnsi="宋体" w:eastAsia="宋体" w:cs="宋体"/>
          <w:color w:val="auto"/>
          <w:sz w:val="22"/>
          <w:szCs w:val="22"/>
        </w:rPr>
        <w:t xml:space="preserve"> </w:t>
      </w:r>
      <w:r>
        <w:rPr>
          <w:rFonts w:ascii="宋体" w:hAnsi="宋体" w:eastAsia="宋体" w:cs="宋体"/>
          <w:color w:val="auto"/>
          <w:spacing w:val="-2"/>
          <w:sz w:val="22"/>
          <w:szCs w:val="22"/>
        </w:rPr>
        <w:t>条规定进行编制、密封、标记和递交，并标明“修改</w:t>
      </w:r>
      <w:r>
        <w:rPr>
          <w:rFonts w:ascii="宋体" w:hAnsi="宋体" w:eastAsia="宋体" w:cs="宋体"/>
          <w:color w:val="auto"/>
          <w:spacing w:val="-66"/>
          <w:sz w:val="22"/>
          <w:szCs w:val="22"/>
        </w:rPr>
        <w:t xml:space="preserve"> </w:t>
      </w:r>
      <w:r>
        <w:rPr>
          <w:rFonts w:ascii="宋体" w:hAnsi="宋体" w:eastAsia="宋体" w:cs="宋体"/>
          <w:color w:val="auto"/>
          <w:spacing w:val="-2"/>
          <w:sz w:val="22"/>
          <w:szCs w:val="22"/>
        </w:rPr>
        <w:t>”字样。</w:t>
      </w:r>
    </w:p>
    <w:p w14:paraId="18E7E3A6">
      <w:pPr>
        <w:spacing w:before="240" w:line="221" w:lineRule="auto"/>
        <w:ind w:left="4340"/>
        <w:outlineLvl w:val="1"/>
        <w:rPr>
          <w:rFonts w:ascii="宋体" w:hAnsi="宋体" w:eastAsia="宋体" w:cs="宋体"/>
          <w:color w:val="auto"/>
          <w:sz w:val="22"/>
          <w:szCs w:val="22"/>
        </w:rPr>
      </w:pPr>
      <w:r>
        <w:rPr>
          <w:rFonts w:ascii="宋体" w:hAnsi="宋体" w:eastAsia="宋体" w:cs="宋体"/>
          <w:b/>
          <w:bCs/>
          <w:color w:val="auto"/>
          <w:spacing w:val="-5"/>
          <w:sz w:val="22"/>
          <w:szCs w:val="22"/>
        </w:rPr>
        <w:t>4.</w:t>
      </w:r>
      <w:r>
        <w:rPr>
          <w:rFonts w:ascii="宋体" w:hAnsi="宋体" w:eastAsia="宋体" w:cs="宋体"/>
          <w:color w:val="auto"/>
          <w:spacing w:val="5"/>
          <w:sz w:val="22"/>
          <w:szCs w:val="22"/>
        </w:rPr>
        <w:t xml:space="preserve"> </w:t>
      </w:r>
      <w:r>
        <w:rPr>
          <w:rFonts w:ascii="宋体" w:hAnsi="宋体" w:eastAsia="宋体" w:cs="宋体"/>
          <w:b/>
          <w:bCs/>
          <w:color w:val="auto"/>
          <w:spacing w:val="-5"/>
          <w:sz w:val="22"/>
          <w:szCs w:val="22"/>
        </w:rPr>
        <w:t>磋商</w:t>
      </w:r>
    </w:p>
    <w:p w14:paraId="5889BA64">
      <w:pPr>
        <w:spacing w:before="238" w:line="221" w:lineRule="auto"/>
        <w:rPr>
          <w:rFonts w:ascii="宋体" w:hAnsi="宋体" w:eastAsia="宋体" w:cs="宋体"/>
          <w:color w:val="auto"/>
          <w:sz w:val="22"/>
          <w:szCs w:val="22"/>
        </w:rPr>
      </w:pPr>
      <w:r>
        <w:rPr>
          <w:rFonts w:ascii="宋体" w:hAnsi="宋体" w:eastAsia="宋体" w:cs="宋体"/>
          <w:b/>
          <w:bCs/>
          <w:color w:val="auto"/>
          <w:spacing w:val="-2"/>
          <w:sz w:val="22"/>
          <w:szCs w:val="22"/>
        </w:rPr>
        <w:t>4.1</w:t>
      </w:r>
      <w:r>
        <w:rPr>
          <w:rFonts w:ascii="宋体" w:hAnsi="宋体" w:eastAsia="宋体" w:cs="宋体"/>
          <w:color w:val="auto"/>
          <w:spacing w:val="-2"/>
          <w:sz w:val="22"/>
          <w:szCs w:val="22"/>
        </w:rPr>
        <w:t xml:space="preserve"> </w:t>
      </w:r>
      <w:r>
        <w:rPr>
          <w:rFonts w:ascii="宋体" w:hAnsi="宋体" w:eastAsia="宋体" w:cs="宋体"/>
          <w:b/>
          <w:bCs/>
          <w:color w:val="auto"/>
          <w:spacing w:val="-2"/>
          <w:sz w:val="22"/>
          <w:szCs w:val="22"/>
        </w:rPr>
        <w:t>磋商时间和地点</w:t>
      </w:r>
    </w:p>
    <w:p w14:paraId="277832B4">
      <w:pPr>
        <w:spacing w:before="204" w:line="379" w:lineRule="auto"/>
        <w:ind w:firstLine="442"/>
        <w:rPr>
          <w:rFonts w:ascii="宋体" w:hAnsi="宋体" w:eastAsia="宋体" w:cs="宋体"/>
          <w:color w:val="auto"/>
          <w:sz w:val="22"/>
          <w:szCs w:val="22"/>
        </w:rPr>
      </w:pPr>
      <w:r>
        <w:rPr>
          <w:rFonts w:ascii="宋体" w:hAnsi="宋体" w:eastAsia="宋体" w:cs="宋体"/>
          <w:color w:val="auto"/>
          <w:sz w:val="22"/>
          <w:szCs w:val="22"/>
        </w:rPr>
        <w:t>采购人在供应商须知前附表规定的磋商响应文件递交截</w:t>
      </w:r>
      <w:r>
        <w:rPr>
          <w:rFonts w:ascii="宋体" w:hAnsi="宋体" w:eastAsia="宋体" w:cs="宋体"/>
          <w:color w:val="auto"/>
          <w:spacing w:val="-1"/>
          <w:sz w:val="22"/>
          <w:szCs w:val="22"/>
        </w:rPr>
        <w:t>止时间（磋商时间）及地点磋商，并邀</w:t>
      </w:r>
      <w:r>
        <w:rPr>
          <w:rFonts w:ascii="宋体" w:hAnsi="宋体" w:eastAsia="宋体" w:cs="宋体"/>
          <w:color w:val="auto"/>
          <w:sz w:val="22"/>
          <w:szCs w:val="22"/>
        </w:rPr>
        <w:t xml:space="preserve"> </w:t>
      </w:r>
      <w:r>
        <w:rPr>
          <w:rFonts w:ascii="宋体" w:hAnsi="宋体" w:eastAsia="宋体" w:cs="宋体"/>
          <w:color w:val="auto"/>
          <w:spacing w:val="-1"/>
          <w:sz w:val="22"/>
          <w:szCs w:val="22"/>
        </w:rPr>
        <w:t>请所有供应商的法定代表人或其委托代理人准时参加。</w:t>
      </w:r>
    </w:p>
    <w:p w14:paraId="1FB9946C">
      <w:pPr>
        <w:spacing w:before="33" w:line="221" w:lineRule="auto"/>
        <w:rPr>
          <w:rFonts w:ascii="宋体" w:hAnsi="宋体" w:eastAsia="宋体" w:cs="宋体"/>
          <w:color w:val="auto"/>
          <w:sz w:val="22"/>
          <w:szCs w:val="22"/>
        </w:rPr>
      </w:pPr>
      <w:r>
        <w:rPr>
          <w:rFonts w:ascii="宋体" w:hAnsi="宋体" w:eastAsia="宋体" w:cs="宋体"/>
          <w:b/>
          <w:bCs/>
          <w:color w:val="auto"/>
          <w:spacing w:val="-3"/>
          <w:sz w:val="22"/>
          <w:szCs w:val="22"/>
        </w:rPr>
        <w:t>4.2</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磋商程序</w:t>
      </w:r>
    </w:p>
    <w:p w14:paraId="069CD8FD">
      <w:pPr>
        <w:spacing w:before="205" w:line="219" w:lineRule="auto"/>
        <w:ind w:left="445"/>
        <w:rPr>
          <w:rFonts w:ascii="宋体" w:hAnsi="宋体" w:eastAsia="宋体" w:cs="宋体"/>
          <w:color w:val="auto"/>
          <w:sz w:val="22"/>
          <w:szCs w:val="22"/>
        </w:rPr>
      </w:pPr>
      <w:r>
        <w:rPr>
          <w:rFonts w:ascii="宋体" w:hAnsi="宋体" w:eastAsia="宋体" w:cs="宋体"/>
          <w:color w:val="auto"/>
          <w:spacing w:val="-1"/>
          <w:sz w:val="22"/>
          <w:szCs w:val="22"/>
        </w:rPr>
        <w:t>主持人按下列程序进行磋商会议：</w:t>
      </w:r>
    </w:p>
    <w:p w14:paraId="74E6A441">
      <w:pPr>
        <w:spacing w:before="207" w:line="219" w:lineRule="auto"/>
        <w:ind w:left="449"/>
        <w:rPr>
          <w:rFonts w:ascii="宋体" w:hAnsi="宋体" w:eastAsia="宋体" w:cs="宋体"/>
          <w:color w:val="auto"/>
          <w:sz w:val="22"/>
          <w:szCs w:val="22"/>
        </w:rPr>
      </w:pPr>
      <w:r>
        <w:rPr>
          <w:rFonts w:ascii="宋体" w:hAnsi="宋体" w:eastAsia="宋体" w:cs="宋体"/>
          <w:color w:val="auto"/>
          <w:spacing w:val="-2"/>
          <w:sz w:val="22"/>
          <w:szCs w:val="22"/>
        </w:rPr>
        <w:t>（1）介绍与会各方人员；</w:t>
      </w:r>
    </w:p>
    <w:p w14:paraId="75259B4D">
      <w:pPr>
        <w:spacing w:before="207" w:line="219" w:lineRule="auto"/>
        <w:ind w:left="449"/>
        <w:rPr>
          <w:rFonts w:ascii="宋体" w:hAnsi="宋体" w:eastAsia="宋体" w:cs="宋体"/>
          <w:color w:val="auto"/>
          <w:sz w:val="22"/>
          <w:szCs w:val="22"/>
        </w:rPr>
      </w:pPr>
      <w:r>
        <w:rPr>
          <w:rFonts w:ascii="宋体" w:hAnsi="宋体" w:eastAsia="宋体" w:cs="宋体"/>
          <w:color w:val="auto"/>
          <w:spacing w:val="-2"/>
          <w:sz w:val="22"/>
          <w:szCs w:val="22"/>
        </w:rPr>
        <w:t>（2）介绍供应商；</w:t>
      </w:r>
    </w:p>
    <w:p w14:paraId="4E4F5309">
      <w:pPr>
        <w:spacing w:before="207" w:line="219" w:lineRule="auto"/>
        <w:ind w:left="449"/>
        <w:rPr>
          <w:rFonts w:ascii="宋体" w:hAnsi="宋体" w:eastAsia="宋体" w:cs="宋体"/>
          <w:color w:val="auto"/>
          <w:sz w:val="22"/>
          <w:szCs w:val="22"/>
        </w:rPr>
      </w:pPr>
      <w:r>
        <w:rPr>
          <w:rFonts w:ascii="宋体" w:hAnsi="宋体" w:eastAsia="宋体" w:cs="宋体"/>
          <w:color w:val="auto"/>
          <w:spacing w:val="-2"/>
          <w:sz w:val="22"/>
          <w:szCs w:val="22"/>
        </w:rPr>
        <w:t>（3）宣读会议纪律；</w:t>
      </w:r>
    </w:p>
    <w:p w14:paraId="521422EA">
      <w:pPr>
        <w:spacing w:before="207" w:line="335" w:lineRule="auto"/>
        <w:ind w:left="1" w:right="2" w:firstLine="448"/>
        <w:rPr>
          <w:rFonts w:ascii="宋体" w:hAnsi="宋体" w:eastAsia="宋体" w:cs="宋体"/>
          <w:color w:val="auto"/>
          <w:sz w:val="22"/>
          <w:szCs w:val="22"/>
        </w:rPr>
      </w:pPr>
      <w:r>
        <w:rPr>
          <w:rFonts w:ascii="宋体" w:hAnsi="宋体" w:eastAsia="宋体" w:cs="宋体"/>
          <w:color w:val="auto"/>
          <w:spacing w:val="-1"/>
          <w:sz w:val="22"/>
          <w:szCs w:val="22"/>
        </w:rPr>
        <w:t>（4）由监标人按规定对投标供应商进行身份资格核验,由供应商法定代表人或其委托代理人、</w:t>
      </w:r>
      <w:r>
        <w:rPr>
          <w:rFonts w:ascii="宋体" w:hAnsi="宋体" w:eastAsia="宋体" w:cs="宋体"/>
          <w:color w:val="auto"/>
          <w:spacing w:val="15"/>
          <w:sz w:val="22"/>
          <w:szCs w:val="22"/>
        </w:rPr>
        <w:t xml:space="preserve"> </w:t>
      </w:r>
      <w:r>
        <w:rPr>
          <w:rFonts w:ascii="宋体" w:hAnsi="宋体" w:eastAsia="宋体" w:cs="宋体"/>
          <w:color w:val="auto"/>
          <w:sz w:val="22"/>
          <w:szCs w:val="22"/>
        </w:rPr>
        <w:t>监督人检查磋商响应文件的密封情况，并对密封情况书</w:t>
      </w:r>
      <w:r>
        <w:rPr>
          <w:rFonts w:ascii="宋体" w:hAnsi="宋体" w:eastAsia="宋体" w:cs="宋体"/>
          <w:color w:val="auto"/>
          <w:spacing w:val="-1"/>
          <w:sz w:val="22"/>
          <w:szCs w:val="22"/>
        </w:rPr>
        <w:t>面确认，未通过密封性审查的按无效磋商响</w:t>
      </w:r>
      <w:r>
        <w:rPr>
          <w:rFonts w:ascii="宋体" w:hAnsi="宋体" w:eastAsia="宋体" w:cs="宋体"/>
          <w:color w:val="auto"/>
          <w:sz w:val="22"/>
          <w:szCs w:val="22"/>
        </w:rPr>
        <w:t xml:space="preserve"> </w:t>
      </w:r>
      <w:r>
        <w:rPr>
          <w:rFonts w:ascii="宋体" w:hAnsi="宋体" w:eastAsia="宋体" w:cs="宋体"/>
          <w:color w:val="auto"/>
          <w:spacing w:val="-1"/>
          <w:sz w:val="22"/>
          <w:szCs w:val="22"/>
        </w:rPr>
        <w:t>应文件处理，并退回供应商资质证明原件；</w:t>
      </w:r>
    </w:p>
    <w:p w14:paraId="10459C80">
      <w:pPr>
        <w:spacing w:before="206" w:line="335" w:lineRule="auto"/>
        <w:ind w:firstLine="448"/>
        <w:rPr>
          <w:rFonts w:ascii="宋体" w:hAnsi="宋体" w:eastAsia="宋体" w:cs="宋体"/>
          <w:color w:val="auto"/>
          <w:sz w:val="22"/>
          <w:szCs w:val="22"/>
        </w:rPr>
      </w:pPr>
      <w:r>
        <w:rPr>
          <w:rFonts w:ascii="宋体" w:hAnsi="宋体" w:eastAsia="宋体" w:cs="宋体"/>
          <w:color w:val="auto"/>
          <w:spacing w:val="2"/>
          <w:sz w:val="22"/>
          <w:szCs w:val="22"/>
        </w:rPr>
        <w:t>（5）经确认无误后，由采购代理机构工作人员依递交竞争性磋商响应文件的摆放顺序当众拆</w:t>
      </w:r>
      <w:r>
        <w:rPr>
          <w:rFonts w:ascii="宋体" w:hAnsi="宋体" w:eastAsia="宋体" w:cs="宋体"/>
          <w:color w:val="auto"/>
          <w:spacing w:val="1"/>
          <w:sz w:val="22"/>
          <w:szCs w:val="22"/>
        </w:rPr>
        <w:t xml:space="preserve"> </w:t>
      </w:r>
      <w:r>
        <w:rPr>
          <w:rFonts w:ascii="宋体" w:hAnsi="宋体" w:eastAsia="宋体" w:cs="宋体"/>
          <w:color w:val="auto"/>
          <w:sz w:val="22"/>
          <w:szCs w:val="22"/>
        </w:rPr>
        <w:t>封，宣读各供应商名称。《政府采购法》第三十八条和关于印发</w:t>
      </w:r>
      <w:r>
        <w:rPr>
          <w:rFonts w:ascii="宋体" w:hAnsi="宋体" w:eastAsia="宋体" w:cs="宋体"/>
          <w:color w:val="auto"/>
          <w:spacing w:val="-1"/>
          <w:sz w:val="22"/>
          <w:szCs w:val="22"/>
        </w:rPr>
        <w:t>《政府采购竞争性磋商采购方式管</w:t>
      </w:r>
      <w:r>
        <w:rPr>
          <w:rFonts w:ascii="宋体" w:hAnsi="宋体" w:eastAsia="宋体" w:cs="宋体"/>
          <w:color w:val="auto"/>
          <w:sz w:val="22"/>
          <w:szCs w:val="22"/>
        </w:rPr>
        <w:t xml:space="preserve"> </w:t>
      </w:r>
      <w:r>
        <w:rPr>
          <w:rFonts w:ascii="宋体" w:hAnsi="宋体" w:eastAsia="宋体" w:cs="宋体"/>
          <w:color w:val="auto"/>
          <w:spacing w:val="1"/>
          <w:sz w:val="22"/>
          <w:szCs w:val="22"/>
        </w:rPr>
        <w:t>理暂行办法》的通知财库【2014】214</w:t>
      </w:r>
      <w:r>
        <w:rPr>
          <w:rFonts w:ascii="宋体" w:hAnsi="宋体" w:eastAsia="宋体" w:cs="宋体"/>
          <w:color w:val="auto"/>
          <w:spacing w:val="-41"/>
          <w:sz w:val="22"/>
          <w:szCs w:val="22"/>
        </w:rPr>
        <w:t xml:space="preserve"> </w:t>
      </w:r>
      <w:r>
        <w:rPr>
          <w:rFonts w:ascii="宋体" w:hAnsi="宋体" w:eastAsia="宋体" w:cs="宋体"/>
          <w:color w:val="auto"/>
          <w:spacing w:val="1"/>
          <w:sz w:val="22"/>
          <w:szCs w:val="22"/>
        </w:rPr>
        <w:t>号及《陕西</w:t>
      </w:r>
      <w:r>
        <w:rPr>
          <w:rFonts w:ascii="宋体" w:hAnsi="宋体" w:eastAsia="宋体" w:cs="宋体"/>
          <w:color w:val="auto"/>
          <w:sz w:val="22"/>
          <w:szCs w:val="22"/>
        </w:rPr>
        <w:t>省财政厅关于政府采购有关问题的通知》陕财办</w:t>
      </w:r>
    </w:p>
    <w:p w14:paraId="53A8A933">
      <w:pPr>
        <w:spacing w:line="335" w:lineRule="auto"/>
        <w:rPr>
          <w:rFonts w:ascii="宋体" w:hAnsi="宋体" w:eastAsia="宋体" w:cs="宋体"/>
          <w:color w:val="auto"/>
          <w:sz w:val="22"/>
          <w:szCs w:val="22"/>
        </w:rPr>
        <w:sectPr>
          <w:footerReference r:id="rId16" w:type="default"/>
          <w:pgSz w:w="11906" w:h="16839"/>
          <w:pgMar w:top="1431" w:right="1132" w:bottom="1027" w:left="1326" w:header="0" w:footer="862" w:gutter="0"/>
          <w:pgNumType w:fmt="decimal"/>
          <w:cols w:space="720" w:num="1"/>
        </w:sectPr>
      </w:pPr>
    </w:p>
    <w:p w14:paraId="7EEB530F">
      <w:pPr>
        <w:spacing w:before="95" w:line="219" w:lineRule="auto"/>
        <w:rPr>
          <w:rFonts w:ascii="宋体" w:hAnsi="宋体" w:eastAsia="宋体" w:cs="宋体"/>
          <w:color w:val="auto"/>
          <w:sz w:val="22"/>
          <w:szCs w:val="22"/>
        </w:rPr>
      </w:pPr>
      <w:r>
        <w:rPr>
          <w:rFonts w:ascii="宋体" w:hAnsi="宋体" w:eastAsia="宋体" w:cs="宋体"/>
          <w:color w:val="auto"/>
          <w:spacing w:val="-1"/>
          <w:sz w:val="22"/>
          <w:szCs w:val="22"/>
        </w:rPr>
        <w:t>采资[2016]53</w:t>
      </w:r>
      <w:r>
        <w:rPr>
          <w:rFonts w:ascii="宋体" w:hAnsi="宋体" w:eastAsia="宋体" w:cs="宋体"/>
          <w:color w:val="auto"/>
          <w:spacing w:val="-29"/>
          <w:sz w:val="22"/>
          <w:szCs w:val="22"/>
        </w:rPr>
        <w:t xml:space="preserve"> </w:t>
      </w:r>
      <w:r>
        <w:rPr>
          <w:rFonts w:ascii="宋体" w:hAnsi="宋体" w:eastAsia="宋体" w:cs="宋体"/>
          <w:color w:val="auto"/>
          <w:spacing w:val="-1"/>
          <w:sz w:val="22"/>
          <w:szCs w:val="22"/>
        </w:rPr>
        <w:t>号文件等规定，不在每轮磋商结束时公开供应商的报价。</w:t>
      </w:r>
    </w:p>
    <w:p w14:paraId="48A9F298">
      <w:pPr>
        <w:spacing w:before="207" w:line="219" w:lineRule="auto"/>
        <w:ind w:left="448"/>
        <w:rPr>
          <w:rFonts w:ascii="宋体" w:hAnsi="宋体" w:eastAsia="宋体" w:cs="宋体"/>
          <w:color w:val="auto"/>
          <w:sz w:val="22"/>
          <w:szCs w:val="22"/>
        </w:rPr>
      </w:pPr>
      <w:r>
        <w:rPr>
          <w:rFonts w:ascii="宋体" w:hAnsi="宋体" w:eastAsia="宋体" w:cs="宋体"/>
          <w:color w:val="auto"/>
          <w:spacing w:val="-1"/>
          <w:sz w:val="22"/>
          <w:szCs w:val="22"/>
        </w:rPr>
        <w:t>（6）宣布开标会议结束，所有供应商离场。</w:t>
      </w:r>
    </w:p>
    <w:p w14:paraId="1C943262">
      <w:pPr>
        <w:spacing w:before="207" w:line="219" w:lineRule="auto"/>
        <w:ind w:left="448"/>
        <w:rPr>
          <w:rFonts w:ascii="宋体" w:hAnsi="宋体" w:eastAsia="宋体" w:cs="宋体"/>
          <w:color w:val="auto"/>
          <w:sz w:val="22"/>
          <w:szCs w:val="22"/>
        </w:rPr>
      </w:pPr>
      <w:r>
        <w:rPr>
          <w:rFonts w:ascii="宋体" w:hAnsi="宋体" w:eastAsia="宋体" w:cs="宋体"/>
          <w:color w:val="auto"/>
          <w:spacing w:val="-1"/>
          <w:sz w:val="22"/>
          <w:szCs w:val="22"/>
        </w:rPr>
        <w:t>（7）采购代理机构对磋商过程进行摄像、文字记录，并存档备查。</w:t>
      </w:r>
    </w:p>
    <w:p w14:paraId="68DC3C6A">
      <w:pPr>
        <w:spacing w:before="206" w:line="221" w:lineRule="auto"/>
        <w:rPr>
          <w:rFonts w:ascii="宋体" w:hAnsi="宋体" w:eastAsia="宋体" w:cs="宋体"/>
          <w:color w:val="auto"/>
          <w:sz w:val="22"/>
          <w:szCs w:val="22"/>
        </w:rPr>
      </w:pPr>
      <w:r>
        <w:rPr>
          <w:rFonts w:ascii="宋体" w:hAnsi="宋体" w:eastAsia="宋体" w:cs="宋体"/>
          <w:b/>
          <w:bCs/>
          <w:color w:val="auto"/>
          <w:spacing w:val="-4"/>
          <w:sz w:val="22"/>
          <w:szCs w:val="22"/>
        </w:rPr>
        <w:t>4.3</w:t>
      </w:r>
      <w:r>
        <w:rPr>
          <w:rFonts w:ascii="宋体" w:hAnsi="宋体" w:eastAsia="宋体" w:cs="宋体"/>
          <w:color w:val="auto"/>
          <w:spacing w:val="-45"/>
          <w:sz w:val="22"/>
          <w:szCs w:val="22"/>
        </w:rPr>
        <w:t xml:space="preserve"> </w:t>
      </w:r>
      <w:r>
        <w:rPr>
          <w:rFonts w:ascii="宋体" w:hAnsi="宋体" w:eastAsia="宋体" w:cs="宋体"/>
          <w:b/>
          <w:bCs/>
          <w:color w:val="auto"/>
          <w:spacing w:val="-4"/>
          <w:sz w:val="22"/>
          <w:szCs w:val="22"/>
        </w:rPr>
        <w:t>磋商小组</w:t>
      </w:r>
    </w:p>
    <w:p w14:paraId="3149C2E8">
      <w:pPr>
        <w:spacing w:before="205" w:line="364" w:lineRule="auto"/>
        <w:ind w:left="2" w:right="58" w:firstLine="438"/>
        <w:rPr>
          <w:rFonts w:ascii="宋体" w:hAnsi="宋体" w:eastAsia="宋体" w:cs="宋体"/>
          <w:color w:val="auto"/>
          <w:sz w:val="22"/>
          <w:szCs w:val="22"/>
        </w:rPr>
      </w:pPr>
      <w:r>
        <w:rPr>
          <w:rFonts w:ascii="宋体" w:hAnsi="宋体" w:eastAsia="宋体" w:cs="宋体"/>
          <w:color w:val="auto"/>
          <w:spacing w:val="1"/>
          <w:sz w:val="22"/>
          <w:szCs w:val="22"/>
        </w:rPr>
        <w:t>4.3.1</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采购代理机构根据《中华人民共和国政府采购法》、《中</w:t>
      </w:r>
      <w:r>
        <w:rPr>
          <w:rFonts w:ascii="宋体" w:hAnsi="宋体" w:eastAsia="宋体" w:cs="宋体"/>
          <w:color w:val="auto"/>
          <w:sz w:val="22"/>
          <w:szCs w:val="22"/>
        </w:rPr>
        <w:t xml:space="preserve">华人民共和国政府采购法实施 </w:t>
      </w:r>
      <w:r>
        <w:rPr>
          <w:rFonts w:ascii="宋体" w:hAnsi="宋体" w:eastAsia="宋体" w:cs="宋体"/>
          <w:color w:val="auto"/>
          <w:spacing w:val="-1"/>
          <w:sz w:val="22"/>
          <w:szCs w:val="22"/>
        </w:rPr>
        <w:t>条例》和“财政部第</w:t>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87</w:t>
      </w:r>
      <w:r>
        <w:rPr>
          <w:rFonts w:ascii="宋体" w:hAnsi="宋体" w:eastAsia="宋体" w:cs="宋体"/>
          <w:color w:val="auto"/>
          <w:spacing w:val="-43"/>
          <w:sz w:val="22"/>
          <w:szCs w:val="22"/>
        </w:rPr>
        <w:t xml:space="preserve"> </w:t>
      </w:r>
      <w:r>
        <w:rPr>
          <w:rFonts w:ascii="宋体" w:hAnsi="宋体" w:eastAsia="宋体" w:cs="宋体"/>
          <w:color w:val="auto"/>
          <w:spacing w:val="-1"/>
          <w:sz w:val="22"/>
          <w:szCs w:val="22"/>
        </w:rPr>
        <w:t>号部长令</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rPr>
        <w:t>”的规定 --</w:t>
      </w:r>
      <w:r>
        <w:rPr>
          <w:rFonts w:ascii="宋体" w:hAnsi="宋体" w:eastAsia="宋体" w:cs="宋体"/>
          <w:color w:val="auto"/>
          <w:spacing w:val="-2"/>
          <w:sz w:val="22"/>
          <w:szCs w:val="22"/>
        </w:rPr>
        <w:t>《政府采购货物和服务招标投标管理办法》和关于印</w:t>
      </w:r>
      <w:r>
        <w:rPr>
          <w:rFonts w:ascii="宋体" w:hAnsi="宋体" w:eastAsia="宋体" w:cs="宋体"/>
          <w:color w:val="auto"/>
          <w:sz w:val="22"/>
          <w:szCs w:val="22"/>
        </w:rPr>
        <w:t xml:space="preserve"> </w:t>
      </w:r>
      <w:r>
        <w:rPr>
          <w:rFonts w:ascii="宋体" w:hAnsi="宋体" w:eastAsia="宋体" w:cs="宋体"/>
          <w:color w:val="auto"/>
          <w:spacing w:val="1"/>
          <w:sz w:val="22"/>
          <w:szCs w:val="22"/>
        </w:rPr>
        <w:t>发《政府采购竞争性磋商采购方式管理暂行办</w:t>
      </w:r>
      <w:r>
        <w:rPr>
          <w:rFonts w:ascii="宋体" w:hAnsi="宋体" w:eastAsia="宋体" w:cs="宋体"/>
          <w:color w:val="auto"/>
          <w:sz w:val="22"/>
          <w:szCs w:val="22"/>
        </w:rPr>
        <w:t>法》的通知财库【2014】214</w:t>
      </w:r>
      <w:r>
        <w:rPr>
          <w:rFonts w:ascii="宋体" w:hAnsi="宋体" w:eastAsia="宋体" w:cs="宋体"/>
          <w:color w:val="auto"/>
          <w:spacing w:val="-41"/>
          <w:sz w:val="22"/>
          <w:szCs w:val="22"/>
        </w:rPr>
        <w:t xml:space="preserve"> </w:t>
      </w:r>
      <w:r>
        <w:rPr>
          <w:rFonts w:ascii="宋体" w:hAnsi="宋体" w:eastAsia="宋体" w:cs="宋体"/>
          <w:color w:val="auto"/>
          <w:sz w:val="22"/>
          <w:szCs w:val="22"/>
        </w:rPr>
        <w:t xml:space="preserve">号等规定，依法组建磋 </w:t>
      </w:r>
      <w:r>
        <w:rPr>
          <w:rFonts w:ascii="宋体" w:hAnsi="宋体" w:eastAsia="宋体" w:cs="宋体"/>
          <w:color w:val="auto"/>
          <w:spacing w:val="-1"/>
          <w:sz w:val="22"/>
          <w:szCs w:val="22"/>
        </w:rPr>
        <w:t>商小组。磋商小组由采购人代表和评审专家共</w:t>
      </w:r>
      <w:r>
        <w:rPr>
          <w:rFonts w:ascii="宋体" w:hAnsi="宋体" w:eastAsia="宋体" w:cs="宋体"/>
          <w:color w:val="auto"/>
          <w:spacing w:val="-38"/>
          <w:sz w:val="22"/>
          <w:szCs w:val="22"/>
        </w:rPr>
        <w:t xml:space="preserve"> </w:t>
      </w:r>
      <w:r>
        <w:rPr>
          <w:rFonts w:ascii="宋体" w:hAnsi="宋体" w:eastAsia="宋体" w:cs="宋体"/>
          <w:color w:val="auto"/>
          <w:spacing w:val="-1"/>
          <w:sz w:val="22"/>
          <w:szCs w:val="22"/>
        </w:rPr>
        <w:t>3</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人以上单数组成。其中评审专家人数不得少于成员</w:t>
      </w:r>
      <w:r>
        <w:rPr>
          <w:rFonts w:ascii="宋体" w:hAnsi="宋体" w:eastAsia="宋体" w:cs="宋体"/>
          <w:color w:val="auto"/>
          <w:sz w:val="22"/>
          <w:szCs w:val="22"/>
        </w:rPr>
        <w:t xml:space="preserve"> 总数的三分之二，采购人代表须持有授权书。磋商小组按</w:t>
      </w:r>
      <w:r>
        <w:rPr>
          <w:rFonts w:ascii="宋体" w:hAnsi="宋体" w:eastAsia="宋体" w:cs="宋体"/>
          <w:color w:val="auto"/>
          <w:spacing w:val="-1"/>
          <w:sz w:val="22"/>
          <w:szCs w:val="22"/>
        </w:rPr>
        <w:t>照磋商文件规定的评审方法独立进行评审</w:t>
      </w:r>
      <w:r>
        <w:rPr>
          <w:rFonts w:ascii="宋体" w:hAnsi="宋体" w:eastAsia="宋体" w:cs="宋体"/>
          <w:color w:val="auto"/>
          <w:sz w:val="22"/>
          <w:szCs w:val="22"/>
        </w:rPr>
        <w:t xml:space="preserve"> </w:t>
      </w:r>
      <w:r>
        <w:rPr>
          <w:rFonts w:ascii="宋体" w:hAnsi="宋体" w:eastAsia="宋体" w:cs="宋体"/>
          <w:color w:val="auto"/>
          <w:spacing w:val="-3"/>
          <w:sz w:val="22"/>
          <w:szCs w:val="22"/>
        </w:rPr>
        <w:t>工作。</w:t>
      </w:r>
    </w:p>
    <w:p w14:paraId="69643C39">
      <w:pPr>
        <w:spacing w:before="204" w:line="221" w:lineRule="auto"/>
        <w:ind w:left="441"/>
        <w:rPr>
          <w:rFonts w:ascii="宋体" w:hAnsi="宋体" w:eastAsia="宋体" w:cs="宋体"/>
          <w:color w:val="auto"/>
          <w:sz w:val="22"/>
          <w:szCs w:val="22"/>
        </w:rPr>
      </w:pPr>
      <w:r>
        <w:rPr>
          <w:rFonts w:ascii="宋体" w:hAnsi="宋体" w:eastAsia="宋体" w:cs="宋体"/>
          <w:color w:val="auto"/>
          <w:spacing w:val="-1"/>
          <w:sz w:val="22"/>
          <w:szCs w:val="22"/>
        </w:rPr>
        <w:t>4.3.2 磋商小组成员有下列情形之一的，应当回避：</w:t>
      </w:r>
    </w:p>
    <w:p w14:paraId="4D7ED371">
      <w:pPr>
        <w:spacing w:before="206" w:line="219" w:lineRule="auto"/>
        <w:ind w:left="338"/>
        <w:rPr>
          <w:rFonts w:ascii="宋体" w:hAnsi="宋体" w:eastAsia="宋体" w:cs="宋体"/>
          <w:color w:val="auto"/>
          <w:sz w:val="22"/>
          <w:szCs w:val="22"/>
        </w:rPr>
      </w:pPr>
      <w:r>
        <w:rPr>
          <w:rFonts w:ascii="宋体" w:hAnsi="宋体" w:eastAsia="宋体" w:cs="宋体"/>
          <w:color w:val="auto"/>
          <w:spacing w:val="-1"/>
          <w:sz w:val="22"/>
          <w:szCs w:val="22"/>
        </w:rPr>
        <w:t>（1）采购人或供应商的主要负责人的近亲属；</w:t>
      </w:r>
    </w:p>
    <w:p w14:paraId="5179AAC4">
      <w:pPr>
        <w:spacing w:before="206" w:line="220" w:lineRule="auto"/>
        <w:ind w:left="338"/>
        <w:rPr>
          <w:rFonts w:ascii="宋体" w:hAnsi="宋体" w:eastAsia="宋体" w:cs="宋体"/>
          <w:color w:val="auto"/>
          <w:sz w:val="22"/>
          <w:szCs w:val="22"/>
        </w:rPr>
      </w:pPr>
      <w:r>
        <w:rPr>
          <w:rFonts w:ascii="宋体" w:hAnsi="宋体" w:eastAsia="宋体" w:cs="宋体"/>
          <w:color w:val="auto"/>
          <w:spacing w:val="-1"/>
          <w:sz w:val="22"/>
          <w:szCs w:val="22"/>
        </w:rPr>
        <w:t>（2）项目主管部门或者行政监督部门的人员；</w:t>
      </w:r>
    </w:p>
    <w:p w14:paraId="0FCE8A46">
      <w:pPr>
        <w:spacing w:before="207" w:line="219" w:lineRule="auto"/>
        <w:ind w:left="338"/>
        <w:rPr>
          <w:rFonts w:ascii="宋体" w:hAnsi="宋体" w:eastAsia="宋体" w:cs="宋体"/>
          <w:color w:val="auto"/>
          <w:sz w:val="22"/>
          <w:szCs w:val="22"/>
        </w:rPr>
      </w:pPr>
      <w:r>
        <w:rPr>
          <w:rFonts w:ascii="宋体" w:hAnsi="宋体" w:eastAsia="宋体" w:cs="宋体"/>
          <w:color w:val="auto"/>
          <w:spacing w:val="-1"/>
          <w:sz w:val="22"/>
          <w:szCs w:val="22"/>
        </w:rPr>
        <w:t>（3）与供应商有经济利益关系，可能影响对磋商公正评审的；</w:t>
      </w:r>
    </w:p>
    <w:p w14:paraId="1C3A3BE4">
      <w:pPr>
        <w:spacing w:before="206" w:line="308" w:lineRule="auto"/>
        <w:ind w:left="10" w:right="60" w:firstLine="328"/>
        <w:rPr>
          <w:rFonts w:ascii="宋体" w:hAnsi="宋体" w:eastAsia="宋体" w:cs="宋体"/>
          <w:color w:val="auto"/>
          <w:sz w:val="22"/>
          <w:szCs w:val="22"/>
        </w:rPr>
      </w:pPr>
      <w:r>
        <w:rPr>
          <w:rFonts w:ascii="宋体" w:hAnsi="宋体" w:eastAsia="宋体" w:cs="宋体"/>
          <w:color w:val="auto"/>
          <w:spacing w:val="-1"/>
          <w:sz w:val="22"/>
          <w:szCs w:val="22"/>
        </w:rPr>
        <w:t>（4）曾因在招标、磋商以及其他与招标投标有关活动中从事违法行为而受过行政处罚或刑事处</w:t>
      </w:r>
      <w:r>
        <w:rPr>
          <w:rFonts w:ascii="宋体" w:hAnsi="宋体" w:eastAsia="宋体" w:cs="宋体"/>
          <w:color w:val="auto"/>
          <w:spacing w:val="15"/>
          <w:sz w:val="22"/>
          <w:szCs w:val="22"/>
        </w:rPr>
        <w:t xml:space="preserve"> </w:t>
      </w:r>
      <w:r>
        <w:rPr>
          <w:rFonts w:ascii="宋体" w:hAnsi="宋体" w:eastAsia="宋体" w:cs="宋体"/>
          <w:color w:val="auto"/>
          <w:spacing w:val="-6"/>
          <w:sz w:val="22"/>
          <w:szCs w:val="22"/>
        </w:rPr>
        <w:t>罚的。</w:t>
      </w:r>
    </w:p>
    <w:p w14:paraId="6CF736C9">
      <w:pPr>
        <w:spacing w:before="235" w:line="221" w:lineRule="auto"/>
        <w:ind w:left="4344"/>
        <w:outlineLvl w:val="1"/>
        <w:rPr>
          <w:rFonts w:ascii="宋体" w:hAnsi="宋体" w:eastAsia="宋体" w:cs="宋体"/>
          <w:color w:val="auto"/>
          <w:sz w:val="22"/>
          <w:szCs w:val="22"/>
        </w:rPr>
      </w:pPr>
      <w:r>
        <w:rPr>
          <w:rFonts w:ascii="宋体" w:hAnsi="宋体" w:eastAsia="宋体" w:cs="宋体"/>
          <w:b/>
          <w:bCs/>
          <w:color w:val="auto"/>
          <w:spacing w:val="-7"/>
          <w:sz w:val="22"/>
          <w:szCs w:val="22"/>
        </w:rPr>
        <w:t>5.</w:t>
      </w:r>
      <w:r>
        <w:rPr>
          <w:rFonts w:ascii="宋体" w:hAnsi="宋体" w:eastAsia="宋体" w:cs="宋体"/>
          <w:color w:val="auto"/>
          <w:spacing w:val="7"/>
          <w:sz w:val="22"/>
          <w:szCs w:val="22"/>
        </w:rPr>
        <w:t xml:space="preserve"> </w:t>
      </w:r>
      <w:r>
        <w:rPr>
          <w:rFonts w:ascii="宋体" w:hAnsi="宋体" w:eastAsia="宋体" w:cs="宋体"/>
          <w:b/>
          <w:bCs/>
          <w:color w:val="auto"/>
          <w:spacing w:val="-7"/>
          <w:sz w:val="22"/>
          <w:szCs w:val="22"/>
        </w:rPr>
        <w:t>评审</w:t>
      </w:r>
    </w:p>
    <w:p w14:paraId="4018D498">
      <w:pPr>
        <w:spacing w:before="239" w:line="219" w:lineRule="auto"/>
        <w:ind w:left="441"/>
        <w:rPr>
          <w:rFonts w:ascii="宋体" w:hAnsi="宋体" w:eastAsia="宋体" w:cs="宋体"/>
          <w:color w:val="auto"/>
          <w:sz w:val="22"/>
          <w:szCs w:val="22"/>
        </w:rPr>
      </w:pPr>
      <w:r>
        <w:rPr>
          <w:rFonts w:ascii="宋体" w:hAnsi="宋体" w:eastAsia="宋体" w:cs="宋体"/>
          <w:color w:val="auto"/>
          <w:spacing w:val="-1"/>
          <w:sz w:val="22"/>
          <w:szCs w:val="22"/>
        </w:rPr>
        <w:t>磋商活动遵循公平、公正、科学和择优的原则。</w:t>
      </w:r>
    </w:p>
    <w:p w14:paraId="7B63C344">
      <w:pPr>
        <w:spacing w:before="207" w:line="220" w:lineRule="auto"/>
        <w:ind w:left="5"/>
        <w:rPr>
          <w:rFonts w:ascii="宋体" w:hAnsi="宋体" w:eastAsia="宋体" w:cs="宋体"/>
          <w:color w:val="auto"/>
          <w:sz w:val="22"/>
          <w:szCs w:val="22"/>
        </w:rPr>
      </w:pPr>
      <w:r>
        <w:rPr>
          <w:rFonts w:ascii="宋体" w:hAnsi="宋体" w:eastAsia="宋体" w:cs="宋体"/>
          <w:b/>
          <w:bCs/>
          <w:color w:val="auto"/>
          <w:spacing w:val="-3"/>
          <w:sz w:val="22"/>
          <w:szCs w:val="22"/>
        </w:rPr>
        <w:t>5.1</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竞争性磋商响应文件的审核</w:t>
      </w:r>
    </w:p>
    <w:p w14:paraId="57A88685">
      <w:pPr>
        <w:spacing w:before="206" w:line="306" w:lineRule="auto"/>
        <w:ind w:firstLine="446"/>
        <w:rPr>
          <w:rFonts w:ascii="宋体" w:hAnsi="宋体" w:eastAsia="宋体" w:cs="宋体"/>
          <w:color w:val="auto"/>
          <w:sz w:val="22"/>
          <w:szCs w:val="22"/>
        </w:rPr>
      </w:pPr>
      <w:r>
        <w:rPr>
          <w:rFonts w:ascii="宋体" w:hAnsi="宋体" w:eastAsia="宋体" w:cs="宋体"/>
          <w:color w:val="auto"/>
          <w:spacing w:val="-3"/>
          <w:sz w:val="22"/>
          <w:szCs w:val="22"/>
        </w:rPr>
        <w:t>5.1.1</w:t>
      </w:r>
      <w:r>
        <w:rPr>
          <w:rFonts w:ascii="宋体" w:hAnsi="宋体" w:eastAsia="宋体" w:cs="宋体"/>
          <w:color w:val="auto"/>
          <w:spacing w:val="-46"/>
          <w:sz w:val="22"/>
          <w:szCs w:val="22"/>
        </w:rPr>
        <w:t xml:space="preserve"> </w:t>
      </w:r>
      <w:r>
        <w:rPr>
          <w:rFonts w:ascii="宋体" w:hAnsi="宋体" w:eastAsia="宋体" w:cs="宋体"/>
          <w:color w:val="auto"/>
          <w:spacing w:val="-3"/>
          <w:sz w:val="22"/>
          <w:szCs w:val="22"/>
        </w:rPr>
        <w:t>竞争性磋商响应文件的资格性审查：采购人代表依据法律法规和竞争性磋商</w:t>
      </w:r>
      <w:r>
        <w:rPr>
          <w:rFonts w:ascii="宋体" w:hAnsi="宋体" w:eastAsia="宋体" w:cs="宋体"/>
          <w:color w:val="auto"/>
          <w:spacing w:val="-4"/>
          <w:sz w:val="22"/>
          <w:szCs w:val="22"/>
        </w:rPr>
        <w:t>文件的规定，</w:t>
      </w:r>
      <w:r>
        <w:rPr>
          <w:rFonts w:ascii="宋体" w:hAnsi="宋体" w:eastAsia="宋体" w:cs="宋体"/>
          <w:color w:val="auto"/>
          <w:sz w:val="22"/>
          <w:szCs w:val="22"/>
        </w:rPr>
        <w:t xml:space="preserve"> 对竞争性磋商的资格证明等进行审查，审查内容为详见评审办法的供</w:t>
      </w:r>
      <w:r>
        <w:rPr>
          <w:rFonts w:ascii="宋体" w:hAnsi="宋体" w:eastAsia="宋体" w:cs="宋体"/>
          <w:color w:val="auto"/>
          <w:spacing w:val="-1"/>
          <w:sz w:val="22"/>
          <w:szCs w:val="22"/>
        </w:rPr>
        <w:t>应商资格条件。</w:t>
      </w:r>
    </w:p>
    <w:p w14:paraId="031662CE">
      <w:pPr>
        <w:spacing w:before="207" w:line="335" w:lineRule="auto"/>
        <w:ind w:left="6" w:right="58" w:firstLine="440"/>
        <w:rPr>
          <w:rFonts w:ascii="宋体" w:hAnsi="宋体" w:eastAsia="宋体" w:cs="宋体"/>
          <w:color w:val="auto"/>
          <w:sz w:val="22"/>
          <w:szCs w:val="22"/>
        </w:rPr>
      </w:pPr>
      <w:r>
        <w:rPr>
          <w:rFonts w:ascii="宋体" w:hAnsi="宋体" w:eastAsia="宋体" w:cs="宋体"/>
          <w:color w:val="auto"/>
          <w:spacing w:val="1"/>
          <w:sz w:val="22"/>
          <w:szCs w:val="22"/>
        </w:rPr>
        <w:t>5.1.2</w:t>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竞争性磋商响应文件符合性审查：依</w:t>
      </w:r>
      <w:r>
        <w:rPr>
          <w:rFonts w:ascii="宋体" w:hAnsi="宋体" w:eastAsia="宋体" w:cs="宋体"/>
          <w:color w:val="auto"/>
          <w:sz w:val="22"/>
          <w:szCs w:val="22"/>
        </w:rPr>
        <w:t>据竞争性磋商文件的规定，从竞争性磋商响应文件 的有效性、完整性和对竞争性磋商响应文件的响</w:t>
      </w:r>
      <w:r>
        <w:rPr>
          <w:rFonts w:ascii="宋体" w:hAnsi="宋体" w:eastAsia="宋体" w:cs="宋体"/>
          <w:color w:val="auto"/>
          <w:spacing w:val="-1"/>
          <w:sz w:val="22"/>
          <w:szCs w:val="22"/>
        </w:rPr>
        <w:t>应程度进行审查，以确定是否对竞争性磋商文件的</w:t>
      </w:r>
      <w:r>
        <w:rPr>
          <w:rFonts w:ascii="宋体" w:hAnsi="宋体" w:eastAsia="宋体" w:cs="宋体"/>
          <w:color w:val="auto"/>
          <w:sz w:val="22"/>
          <w:szCs w:val="22"/>
        </w:rPr>
        <w:t xml:space="preserve"> </w:t>
      </w:r>
      <w:r>
        <w:rPr>
          <w:rFonts w:ascii="宋体" w:hAnsi="宋体" w:eastAsia="宋体" w:cs="宋体"/>
          <w:color w:val="auto"/>
          <w:spacing w:val="-1"/>
          <w:sz w:val="22"/>
          <w:szCs w:val="22"/>
        </w:rPr>
        <w:t>实质性内容作出响应。其内容包括并不局限以下部分：</w:t>
      </w:r>
    </w:p>
    <w:p w14:paraId="0444BDC4">
      <w:pPr>
        <w:spacing w:before="206" w:line="220" w:lineRule="auto"/>
        <w:ind w:left="446"/>
        <w:rPr>
          <w:rFonts w:ascii="宋体" w:hAnsi="宋体" w:eastAsia="宋体" w:cs="宋体"/>
          <w:color w:val="auto"/>
          <w:sz w:val="22"/>
          <w:szCs w:val="22"/>
        </w:rPr>
      </w:pPr>
      <w:r>
        <w:rPr>
          <w:color w:val="auto"/>
        </w:rPr>
        <w:fldChar w:fldCharType="begin"/>
      </w:r>
      <w:r>
        <w:rPr>
          <w:color w:val="auto"/>
        </w:rPr>
        <w:instrText xml:space="preserve"> HYPERLINK "5.1.2.1" </w:instrText>
      </w:r>
      <w:r>
        <w:rPr>
          <w:color w:val="auto"/>
        </w:rPr>
        <w:fldChar w:fldCharType="separate"/>
      </w:r>
      <w:r>
        <w:rPr>
          <w:rFonts w:ascii="宋体" w:hAnsi="宋体" w:eastAsia="宋体" w:cs="宋体"/>
          <w:color w:val="auto"/>
          <w:spacing w:val="-1"/>
          <w:sz w:val="22"/>
          <w:szCs w:val="22"/>
        </w:rPr>
        <w:t>5.1.2.1</w:t>
      </w:r>
      <w:r>
        <w:rPr>
          <w:rFonts w:ascii="宋体" w:hAnsi="宋体" w:eastAsia="宋体" w:cs="宋体"/>
          <w:color w:val="auto"/>
          <w:spacing w:val="-1"/>
          <w:sz w:val="22"/>
          <w:szCs w:val="22"/>
        </w:rPr>
        <w:fldChar w:fldCharType="end"/>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合同履行期限（</w:t>
      </w:r>
      <w:r>
        <w:rPr>
          <w:rFonts w:hint="eastAsia" w:ascii="宋体" w:hAnsi="宋体" w:eastAsia="宋体" w:cs="宋体"/>
          <w:color w:val="auto"/>
          <w:spacing w:val="-1"/>
          <w:sz w:val="22"/>
          <w:szCs w:val="22"/>
          <w:lang w:eastAsia="zh-CN"/>
        </w:rPr>
        <w:t>服务期</w:t>
      </w:r>
      <w:r>
        <w:rPr>
          <w:rFonts w:ascii="宋体" w:hAnsi="宋体" w:eastAsia="宋体" w:cs="宋体"/>
          <w:color w:val="auto"/>
          <w:spacing w:val="-1"/>
          <w:sz w:val="22"/>
          <w:szCs w:val="22"/>
        </w:rPr>
        <w:t>）是否完全响应；</w:t>
      </w:r>
    </w:p>
    <w:p w14:paraId="6733C00D">
      <w:pPr>
        <w:spacing w:before="206" w:line="220" w:lineRule="auto"/>
        <w:ind w:left="446"/>
        <w:rPr>
          <w:rFonts w:ascii="宋体" w:hAnsi="宋体" w:eastAsia="宋体" w:cs="宋体"/>
          <w:color w:val="auto"/>
          <w:sz w:val="22"/>
          <w:szCs w:val="22"/>
        </w:rPr>
      </w:pPr>
      <w:r>
        <w:rPr>
          <w:color w:val="auto"/>
        </w:rPr>
        <w:fldChar w:fldCharType="begin"/>
      </w:r>
      <w:r>
        <w:rPr>
          <w:color w:val="auto"/>
        </w:rPr>
        <w:instrText xml:space="preserve"> HYPERLINK "5.1.2.2" </w:instrText>
      </w:r>
      <w:r>
        <w:rPr>
          <w:color w:val="auto"/>
        </w:rPr>
        <w:fldChar w:fldCharType="separate"/>
      </w:r>
      <w:r>
        <w:rPr>
          <w:rFonts w:ascii="宋体" w:hAnsi="宋体" w:eastAsia="宋体" w:cs="宋体"/>
          <w:color w:val="auto"/>
          <w:spacing w:val="-2"/>
          <w:sz w:val="22"/>
          <w:szCs w:val="22"/>
        </w:rPr>
        <w:t>5.1.2.2</w:t>
      </w:r>
      <w:r>
        <w:rPr>
          <w:rFonts w:ascii="宋体" w:hAnsi="宋体" w:eastAsia="宋体" w:cs="宋体"/>
          <w:color w:val="auto"/>
          <w:spacing w:val="-2"/>
          <w:sz w:val="22"/>
          <w:szCs w:val="22"/>
        </w:rPr>
        <w:fldChar w:fldCharType="end"/>
      </w:r>
      <w:r>
        <w:rPr>
          <w:rFonts w:ascii="宋体" w:hAnsi="宋体" w:eastAsia="宋体" w:cs="宋体"/>
          <w:color w:val="auto"/>
          <w:spacing w:val="-34"/>
          <w:sz w:val="22"/>
          <w:szCs w:val="22"/>
        </w:rPr>
        <w:t xml:space="preserve"> </w:t>
      </w:r>
      <w:r>
        <w:rPr>
          <w:rFonts w:ascii="宋体" w:hAnsi="宋体" w:eastAsia="宋体" w:cs="宋体"/>
          <w:color w:val="auto"/>
          <w:spacing w:val="-2"/>
          <w:sz w:val="22"/>
          <w:szCs w:val="22"/>
        </w:rPr>
        <w:t>付款方式是否完全响应；</w:t>
      </w:r>
    </w:p>
    <w:p w14:paraId="2C10A6FE">
      <w:pPr>
        <w:spacing w:before="206" w:line="220" w:lineRule="auto"/>
        <w:ind w:left="446"/>
        <w:rPr>
          <w:rFonts w:ascii="宋体" w:hAnsi="宋体" w:eastAsia="宋体" w:cs="宋体"/>
          <w:color w:val="auto"/>
          <w:sz w:val="22"/>
          <w:szCs w:val="22"/>
        </w:rPr>
      </w:pPr>
      <w:r>
        <w:rPr>
          <w:color w:val="auto"/>
        </w:rPr>
        <w:fldChar w:fldCharType="begin"/>
      </w:r>
      <w:r>
        <w:rPr>
          <w:color w:val="auto"/>
        </w:rPr>
        <w:instrText xml:space="preserve"> HYPERLINK "5.1.2.3" </w:instrText>
      </w:r>
      <w:r>
        <w:rPr>
          <w:color w:val="auto"/>
        </w:rPr>
        <w:fldChar w:fldCharType="separate"/>
      </w:r>
      <w:r>
        <w:rPr>
          <w:rFonts w:ascii="宋体" w:hAnsi="宋体" w:eastAsia="宋体" w:cs="宋体"/>
          <w:color w:val="auto"/>
          <w:spacing w:val="-1"/>
          <w:sz w:val="22"/>
          <w:szCs w:val="22"/>
        </w:rPr>
        <w:t>5.1.2.3</w:t>
      </w:r>
      <w:r>
        <w:rPr>
          <w:rFonts w:ascii="宋体" w:hAnsi="宋体" w:eastAsia="宋体" w:cs="宋体"/>
          <w:color w:val="auto"/>
          <w:spacing w:val="-1"/>
          <w:sz w:val="22"/>
          <w:szCs w:val="22"/>
        </w:rPr>
        <w:fldChar w:fldCharType="end"/>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竞争性磋商响应文件的数量是否合格；</w:t>
      </w:r>
    </w:p>
    <w:p w14:paraId="418BEB70">
      <w:pPr>
        <w:spacing w:before="205" w:line="220" w:lineRule="auto"/>
        <w:ind w:left="446"/>
        <w:rPr>
          <w:rFonts w:ascii="宋体" w:hAnsi="宋体" w:eastAsia="宋体" w:cs="宋体"/>
          <w:color w:val="auto"/>
          <w:sz w:val="22"/>
          <w:szCs w:val="22"/>
        </w:rPr>
      </w:pPr>
      <w:r>
        <w:rPr>
          <w:color w:val="auto"/>
        </w:rPr>
        <w:fldChar w:fldCharType="begin"/>
      </w:r>
      <w:r>
        <w:rPr>
          <w:color w:val="auto"/>
        </w:rPr>
        <w:instrText xml:space="preserve"> HYPERLINK "5.1.2.4" </w:instrText>
      </w:r>
      <w:r>
        <w:rPr>
          <w:color w:val="auto"/>
        </w:rPr>
        <w:fldChar w:fldCharType="separate"/>
      </w:r>
      <w:r>
        <w:rPr>
          <w:rFonts w:ascii="宋体" w:hAnsi="宋体" w:eastAsia="宋体" w:cs="宋体"/>
          <w:color w:val="auto"/>
          <w:spacing w:val="-1"/>
          <w:sz w:val="22"/>
          <w:szCs w:val="22"/>
        </w:rPr>
        <w:t>5.1.2.4</w:t>
      </w:r>
      <w:r>
        <w:rPr>
          <w:rFonts w:ascii="宋体" w:hAnsi="宋体" w:eastAsia="宋体" w:cs="宋体"/>
          <w:color w:val="auto"/>
          <w:spacing w:val="-1"/>
          <w:sz w:val="22"/>
          <w:szCs w:val="22"/>
        </w:rPr>
        <w:fldChar w:fldCharType="end"/>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竞争性磋商响应文件有效期是否合格；</w:t>
      </w:r>
    </w:p>
    <w:p w14:paraId="48797DE8">
      <w:pPr>
        <w:spacing w:before="207" w:line="219" w:lineRule="auto"/>
        <w:ind w:left="446"/>
        <w:rPr>
          <w:rFonts w:ascii="宋体" w:hAnsi="宋体" w:eastAsia="宋体" w:cs="宋体"/>
          <w:color w:val="auto"/>
          <w:sz w:val="22"/>
          <w:szCs w:val="22"/>
        </w:rPr>
      </w:pPr>
      <w:r>
        <w:rPr>
          <w:color w:val="auto"/>
        </w:rPr>
        <w:fldChar w:fldCharType="begin"/>
      </w:r>
      <w:r>
        <w:rPr>
          <w:color w:val="auto"/>
        </w:rPr>
        <w:instrText xml:space="preserve"> HYPERLINK "5.1.2.5" </w:instrText>
      </w:r>
      <w:r>
        <w:rPr>
          <w:color w:val="auto"/>
        </w:rPr>
        <w:fldChar w:fldCharType="separate"/>
      </w:r>
      <w:r>
        <w:rPr>
          <w:rFonts w:ascii="宋体" w:hAnsi="宋体" w:eastAsia="宋体" w:cs="宋体"/>
          <w:color w:val="auto"/>
          <w:spacing w:val="-1"/>
          <w:sz w:val="22"/>
          <w:szCs w:val="22"/>
        </w:rPr>
        <w:t>5.1.2.5</w:t>
      </w:r>
      <w:r>
        <w:rPr>
          <w:rFonts w:ascii="宋体" w:hAnsi="宋体" w:eastAsia="宋体" w:cs="宋体"/>
          <w:color w:val="auto"/>
          <w:spacing w:val="-1"/>
          <w:sz w:val="22"/>
          <w:szCs w:val="22"/>
        </w:rPr>
        <w:fldChar w:fldCharType="end"/>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竞争性磋商响应文件的签字盖章是否合格；</w:t>
      </w:r>
    </w:p>
    <w:p w14:paraId="401BCF26">
      <w:pPr>
        <w:spacing w:before="206" w:line="220" w:lineRule="auto"/>
        <w:ind w:left="446"/>
        <w:rPr>
          <w:rFonts w:ascii="宋体" w:hAnsi="宋体" w:eastAsia="宋体" w:cs="宋体"/>
          <w:color w:val="auto"/>
          <w:sz w:val="22"/>
          <w:szCs w:val="22"/>
        </w:rPr>
      </w:pPr>
      <w:r>
        <w:rPr>
          <w:color w:val="auto"/>
        </w:rPr>
        <w:fldChar w:fldCharType="begin"/>
      </w:r>
      <w:r>
        <w:rPr>
          <w:color w:val="auto"/>
        </w:rPr>
        <w:instrText xml:space="preserve"> HYPERLINK "5.1.2.6" </w:instrText>
      </w:r>
      <w:r>
        <w:rPr>
          <w:color w:val="auto"/>
        </w:rPr>
        <w:fldChar w:fldCharType="separate"/>
      </w:r>
      <w:r>
        <w:rPr>
          <w:rFonts w:ascii="宋体" w:hAnsi="宋体" w:eastAsia="宋体" w:cs="宋体"/>
          <w:color w:val="auto"/>
          <w:spacing w:val="-1"/>
          <w:sz w:val="22"/>
          <w:szCs w:val="22"/>
        </w:rPr>
        <w:t>5.1.2.6</w:t>
      </w:r>
      <w:r>
        <w:rPr>
          <w:rFonts w:ascii="宋体" w:hAnsi="宋体" w:eastAsia="宋体" w:cs="宋体"/>
          <w:color w:val="auto"/>
          <w:spacing w:val="-1"/>
          <w:sz w:val="22"/>
          <w:szCs w:val="22"/>
        </w:rPr>
        <w:fldChar w:fldCharType="end"/>
      </w:r>
      <w:r>
        <w:rPr>
          <w:rFonts w:ascii="宋体" w:hAnsi="宋体" w:eastAsia="宋体" w:cs="宋体"/>
          <w:color w:val="auto"/>
          <w:spacing w:val="-46"/>
          <w:sz w:val="22"/>
          <w:szCs w:val="22"/>
        </w:rPr>
        <w:t xml:space="preserve"> </w:t>
      </w:r>
      <w:r>
        <w:rPr>
          <w:rFonts w:ascii="宋体" w:hAnsi="宋体" w:eastAsia="宋体" w:cs="宋体"/>
          <w:color w:val="auto"/>
          <w:spacing w:val="-1"/>
          <w:sz w:val="22"/>
          <w:szCs w:val="22"/>
        </w:rPr>
        <w:t>竞争性磋商文件规定的其他要</w:t>
      </w:r>
      <w:r>
        <w:rPr>
          <w:rFonts w:ascii="宋体" w:hAnsi="宋体" w:eastAsia="宋体" w:cs="宋体"/>
          <w:color w:val="auto"/>
          <w:spacing w:val="-2"/>
          <w:sz w:val="22"/>
          <w:szCs w:val="22"/>
        </w:rPr>
        <w:t>求。</w:t>
      </w:r>
    </w:p>
    <w:p w14:paraId="1F3D7613">
      <w:pPr>
        <w:spacing w:line="220" w:lineRule="auto"/>
        <w:rPr>
          <w:rFonts w:ascii="宋体" w:hAnsi="宋体" w:eastAsia="宋体" w:cs="宋体"/>
          <w:color w:val="auto"/>
          <w:sz w:val="22"/>
          <w:szCs w:val="22"/>
        </w:rPr>
        <w:sectPr>
          <w:footerReference r:id="rId17" w:type="default"/>
          <w:pgSz w:w="11906" w:h="16839"/>
          <w:pgMar w:top="1431" w:right="1073" w:bottom="1026" w:left="1327" w:header="0" w:footer="862" w:gutter="0"/>
          <w:pgNumType w:fmt="decimal"/>
          <w:cols w:space="720" w:num="1"/>
        </w:sectPr>
      </w:pPr>
    </w:p>
    <w:p w14:paraId="3E1FF484">
      <w:pPr>
        <w:spacing w:before="94" w:line="384" w:lineRule="auto"/>
        <w:ind w:left="1" w:right="58" w:firstLine="445"/>
        <w:jc w:val="both"/>
        <w:rPr>
          <w:rFonts w:ascii="宋体" w:hAnsi="宋体" w:eastAsia="宋体" w:cs="宋体"/>
          <w:color w:val="auto"/>
          <w:sz w:val="22"/>
          <w:szCs w:val="22"/>
        </w:rPr>
      </w:pPr>
      <w:r>
        <w:rPr>
          <w:rFonts w:ascii="宋体" w:hAnsi="宋体" w:eastAsia="宋体" w:cs="宋体"/>
          <w:color w:val="auto"/>
          <w:sz w:val="22"/>
          <w:szCs w:val="22"/>
        </w:rPr>
        <w:t>5.1.3</w:t>
      </w:r>
      <w:r>
        <w:rPr>
          <w:rFonts w:ascii="宋体" w:hAnsi="宋体" w:eastAsia="宋体" w:cs="宋体"/>
          <w:color w:val="auto"/>
          <w:spacing w:val="-46"/>
          <w:sz w:val="22"/>
          <w:szCs w:val="22"/>
        </w:rPr>
        <w:t xml:space="preserve"> </w:t>
      </w:r>
      <w:r>
        <w:rPr>
          <w:rFonts w:ascii="宋体" w:hAnsi="宋体" w:eastAsia="宋体" w:cs="宋体"/>
          <w:color w:val="auto"/>
          <w:sz w:val="22"/>
          <w:szCs w:val="22"/>
        </w:rPr>
        <w:t>竞争性磋商响应文件详细审查：磋商小组按照第三章“评审办法</w:t>
      </w:r>
      <w:r>
        <w:rPr>
          <w:rFonts w:ascii="宋体" w:hAnsi="宋体" w:eastAsia="宋体" w:cs="宋体"/>
          <w:color w:val="auto"/>
          <w:spacing w:val="-81"/>
          <w:sz w:val="22"/>
          <w:szCs w:val="22"/>
        </w:rPr>
        <w:t xml:space="preserve"> </w:t>
      </w:r>
      <w:r>
        <w:rPr>
          <w:rFonts w:ascii="宋体" w:hAnsi="宋体" w:eastAsia="宋体" w:cs="宋体"/>
          <w:color w:val="auto"/>
          <w:sz w:val="22"/>
          <w:szCs w:val="22"/>
        </w:rPr>
        <w:t>”规</w:t>
      </w:r>
      <w:r>
        <w:rPr>
          <w:rFonts w:ascii="宋体" w:hAnsi="宋体" w:eastAsia="宋体" w:cs="宋体"/>
          <w:color w:val="auto"/>
          <w:spacing w:val="-1"/>
          <w:sz w:val="22"/>
          <w:szCs w:val="22"/>
        </w:rPr>
        <w:t>定的方法、评审因</w:t>
      </w:r>
      <w:r>
        <w:rPr>
          <w:rFonts w:ascii="宋体" w:hAnsi="宋体" w:eastAsia="宋体" w:cs="宋体"/>
          <w:color w:val="auto"/>
          <w:sz w:val="22"/>
          <w:szCs w:val="22"/>
        </w:rPr>
        <w:t xml:space="preserve"> </w:t>
      </w:r>
      <w:r>
        <w:rPr>
          <w:rFonts w:ascii="宋体" w:hAnsi="宋体" w:eastAsia="宋体" w:cs="宋体"/>
          <w:color w:val="auto"/>
          <w:spacing w:val="-1"/>
          <w:sz w:val="22"/>
          <w:szCs w:val="22"/>
        </w:rPr>
        <w:t>素、标准和程序对磋商文件进行评审。第三章“评审办法</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rPr>
        <w:t>”没有规定的方法、评审因素和标</w:t>
      </w:r>
      <w:r>
        <w:rPr>
          <w:rFonts w:ascii="宋体" w:hAnsi="宋体" w:eastAsia="宋体" w:cs="宋体"/>
          <w:color w:val="auto"/>
          <w:spacing w:val="-2"/>
          <w:sz w:val="22"/>
          <w:szCs w:val="22"/>
        </w:rPr>
        <w:t>准，不</w:t>
      </w:r>
      <w:r>
        <w:rPr>
          <w:rFonts w:ascii="宋体" w:hAnsi="宋体" w:eastAsia="宋体" w:cs="宋体"/>
          <w:color w:val="auto"/>
          <w:sz w:val="22"/>
          <w:szCs w:val="22"/>
        </w:rPr>
        <w:t xml:space="preserve"> </w:t>
      </w:r>
      <w:r>
        <w:rPr>
          <w:rFonts w:ascii="宋体" w:hAnsi="宋体" w:eastAsia="宋体" w:cs="宋体"/>
          <w:color w:val="auto"/>
          <w:spacing w:val="-2"/>
          <w:sz w:val="22"/>
          <w:szCs w:val="22"/>
        </w:rPr>
        <w:t>作为评审依据。</w:t>
      </w:r>
    </w:p>
    <w:p w14:paraId="41DC4DC4">
      <w:pPr>
        <w:spacing w:before="32" w:line="221" w:lineRule="auto"/>
        <w:ind w:left="5"/>
        <w:rPr>
          <w:rFonts w:ascii="宋体" w:hAnsi="宋体" w:eastAsia="宋体" w:cs="宋体"/>
          <w:color w:val="auto"/>
          <w:sz w:val="22"/>
          <w:szCs w:val="22"/>
        </w:rPr>
      </w:pPr>
      <w:r>
        <w:rPr>
          <w:rFonts w:ascii="宋体" w:hAnsi="宋体" w:eastAsia="宋体" w:cs="宋体"/>
          <w:b/>
          <w:bCs/>
          <w:color w:val="auto"/>
          <w:spacing w:val="-3"/>
          <w:sz w:val="22"/>
          <w:szCs w:val="22"/>
        </w:rPr>
        <w:t>5.2</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磋商方式</w:t>
      </w:r>
    </w:p>
    <w:p w14:paraId="2CC05BCD">
      <w:pPr>
        <w:spacing w:before="205" w:line="335" w:lineRule="auto"/>
        <w:ind w:right="60" w:firstLine="446"/>
        <w:rPr>
          <w:rFonts w:ascii="宋体" w:hAnsi="宋体" w:eastAsia="宋体" w:cs="宋体"/>
          <w:color w:val="auto"/>
          <w:sz w:val="22"/>
          <w:szCs w:val="22"/>
        </w:rPr>
      </w:pPr>
      <w:r>
        <w:rPr>
          <w:rFonts w:ascii="宋体" w:hAnsi="宋体" w:eastAsia="宋体" w:cs="宋体"/>
          <w:color w:val="auto"/>
          <w:spacing w:val="1"/>
          <w:sz w:val="22"/>
          <w:szCs w:val="22"/>
        </w:rPr>
        <w:t>5.2.1</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采取面对面的磋商采购方式。即磋商小组所有</w:t>
      </w:r>
      <w:r>
        <w:rPr>
          <w:rFonts w:ascii="宋体" w:hAnsi="宋体" w:eastAsia="宋体" w:cs="宋体"/>
          <w:color w:val="auto"/>
          <w:sz w:val="22"/>
          <w:szCs w:val="22"/>
        </w:rPr>
        <w:t xml:space="preserve">成员集中与各供应商分别进行一对一、面 </w:t>
      </w:r>
      <w:r>
        <w:rPr>
          <w:rFonts w:ascii="宋体" w:hAnsi="宋体" w:eastAsia="宋体" w:cs="宋体"/>
          <w:color w:val="auto"/>
          <w:spacing w:val="2"/>
          <w:sz w:val="22"/>
          <w:szCs w:val="22"/>
        </w:rPr>
        <w:t>对面的磋商。第一次报价（磋商响应文件的报价）---分别磋商---第二次报价---综合评审推</w:t>
      </w:r>
      <w:r>
        <w:rPr>
          <w:rFonts w:ascii="宋体" w:hAnsi="宋体" w:eastAsia="宋体" w:cs="宋体"/>
          <w:color w:val="auto"/>
          <w:spacing w:val="1"/>
          <w:sz w:val="22"/>
          <w:szCs w:val="22"/>
        </w:rPr>
        <w:t>荐成</w:t>
      </w:r>
      <w:r>
        <w:rPr>
          <w:rFonts w:ascii="宋体" w:hAnsi="宋体" w:eastAsia="宋体" w:cs="宋体"/>
          <w:color w:val="auto"/>
          <w:sz w:val="22"/>
          <w:szCs w:val="22"/>
        </w:rPr>
        <w:t xml:space="preserve"> </w:t>
      </w:r>
      <w:r>
        <w:rPr>
          <w:rFonts w:ascii="宋体" w:hAnsi="宋体" w:eastAsia="宋体" w:cs="宋体"/>
          <w:color w:val="auto"/>
          <w:spacing w:val="-2"/>
          <w:sz w:val="22"/>
          <w:szCs w:val="22"/>
        </w:rPr>
        <w:t>交候选人。</w:t>
      </w:r>
    </w:p>
    <w:p w14:paraId="6A187940">
      <w:pPr>
        <w:spacing w:before="204" w:line="306" w:lineRule="auto"/>
        <w:ind w:left="19" w:right="75" w:firstLine="427"/>
        <w:rPr>
          <w:rFonts w:ascii="宋体" w:hAnsi="宋体" w:eastAsia="宋体" w:cs="宋体"/>
          <w:color w:val="auto"/>
          <w:sz w:val="22"/>
          <w:szCs w:val="22"/>
        </w:rPr>
      </w:pPr>
      <w:r>
        <w:rPr>
          <w:rFonts w:ascii="宋体" w:hAnsi="宋体" w:eastAsia="宋体" w:cs="宋体"/>
          <w:color w:val="auto"/>
          <w:sz w:val="22"/>
          <w:szCs w:val="22"/>
        </w:rPr>
        <w:t>5.2.2</w:t>
      </w:r>
      <w:r>
        <w:rPr>
          <w:rFonts w:ascii="宋体" w:hAnsi="宋体" w:eastAsia="宋体" w:cs="宋体"/>
          <w:color w:val="auto"/>
          <w:spacing w:val="-40"/>
          <w:sz w:val="22"/>
          <w:szCs w:val="22"/>
        </w:rPr>
        <w:t xml:space="preserve"> </w:t>
      </w:r>
      <w:r>
        <w:rPr>
          <w:rFonts w:ascii="宋体" w:hAnsi="宋体" w:eastAsia="宋体" w:cs="宋体"/>
          <w:color w:val="auto"/>
          <w:sz w:val="22"/>
          <w:szCs w:val="22"/>
        </w:rPr>
        <w:t xml:space="preserve">通过资质审查、磋商、澄清及承诺等程序且实质性响应磋商文件（资质、商务、技术） </w:t>
      </w:r>
      <w:r>
        <w:rPr>
          <w:rFonts w:ascii="宋体" w:hAnsi="宋体" w:eastAsia="宋体" w:cs="宋体"/>
          <w:color w:val="auto"/>
          <w:spacing w:val="-1"/>
          <w:sz w:val="22"/>
          <w:szCs w:val="22"/>
        </w:rPr>
        <w:t>的各供应商，才有再次报价的机会。磋商小组按其最终承诺和报价内容，进行综合评比并排序。</w:t>
      </w:r>
    </w:p>
    <w:p w14:paraId="0219C285">
      <w:pPr>
        <w:spacing w:before="207" w:line="335" w:lineRule="auto"/>
        <w:ind w:left="2" w:firstLine="444"/>
        <w:rPr>
          <w:rFonts w:ascii="宋体" w:hAnsi="宋体" w:eastAsia="宋体" w:cs="宋体"/>
          <w:color w:val="auto"/>
          <w:sz w:val="22"/>
          <w:szCs w:val="22"/>
        </w:rPr>
      </w:pPr>
      <w:r>
        <w:rPr>
          <w:rFonts w:ascii="宋体" w:hAnsi="宋体" w:eastAsia="宋体" w:cs="宋体"/>
          <w:color w:val="auto"/>
          <w:spacing w:val="-3"/>
          <w:sz w:val="22"/>
          <w:szCs w:val="22"/>
        </w:rPr>
        <w:t>5.2.3</w:t>
      </w:r>
      <w:r>
        <w:rPr>
          <w:rFonts w:ascii="宋体" w:hAnsi="宋体" w:eastAsia="宋体" w:cs="宋体"/>
          <w:color w:val="auto"/>
          <w:spacing w:val="-49"/>
          <w:sz w:val="22"/>
          <w:szCs w:val="22"/>
        </w:rPr>
        <w:t xml:space="preserve"> </w:t>
      </w:r>
      <w:r>
        <w:rPr>
          <w:rFonts w:ascii="宋体" w:hAnsi="宋体" w:eastAsia="宋体" w:cs="宋体"/>
          <w:color w:val="auto"/>
          <w:spacing w:val="-3"/>
          <w:sz w:val="22"/>
          <w:szCs w:val="22"/>
        </w:rPr>
        <w:t>磋商过程中，磋商小组可以根据磋商情况调整磋商轮次。磋商小组经采购人代表确</w:t>
      </w:r>
      <w:r>
        <w:rPr>
          <w:rFonts w:ascii="宋体" w:hAnsi="宋体" w:eastAsia="宋体" w:cs="宋体"/>
          <w:color w:val="auto"/>
          <w:spacing w:val="-4"/>
          <w:sz w:val="22"/>
          <w:szCs w:val="22"/>
        </w:rPr>
        <w:t>认后，</w:t>
      </w:r>
      <w:r>
        <w:rPr>
          <w:rFonts w:ascii="宋体" w:hAnsi="宋体" w:eastAsia="宋体" w:cs="宋体"/>
          <w:color w:val="auto"/>
          <w:sz w:val="22"/>
          <w:szCs w:val="22"/>
        </w:rPr>
        <w:t xml:space="preserve"> 可以根据磋商情况实质性变动采购需求中的技术、服务要</w:t>
      </w:r>
      <w:r>
        <w:rPr>
          <w:rFonts w:ascii="宋体" w:hAnsi="宋体" w:eastAsia="宋体" w:cs="宋体"/>
          <w:color w:val="auto"/>
          <w:spacing w:val="-1"/>
          <w:sz w:val="22"/>
          <w:szCs w:val="22"/>
        </w:rPr>
        <w:t>求以及合同草案条款，并将变更的内容及</w:t>
      </w:r>
      <w:r>
        <w:rPr>
          <w:rFonts w:ascii="宋体" w:hAnsi="宋体" w:eastAsia="宋体" w:cs="宋体"/>
          <w:color w:val="auto"/>
          <w:sz w:val="22"/>
          <w:szCs w:val="22"/>
        </w:rPr>
        <w:t xml:space="preserve"> 时以书面形式通知所有参加磋商的供应商，变动通知为本次磋</w:t>
      </w:r>
      <w:r>
        <w:rPr>
          <w:rFonts w:ascii="宋体" w:hAnsi="宋体" w:eastAsia="宋体" w:cs="宋体"/>
          <w:color w:val="auto"/>
          <w:spacing w:val="-1"/>
          <w:sz w:val="22"/>
          <w:szCs w:val="22"/>
        </w:rPr>
        <w:t>商文件的有效组成部分。</w:t>
      </w:r>
    </w:p>
    <w:p w14:paraId="6074DF1D">
      <w:pPr>
        <w:spacing w:before="208" w:line="306" w:lineRule="auto"/>
        <w:ind w:right="60" w:firstLine="446"/>
        <w:rPr>
          <w:rFonts w:ascii="宋体" w:hAnsi="宋体" w:eastAsia="宋体" w:cs="宋体"/>
          <w:color w:val="auto"/>
          <w:sz w:val="22"/>
          <w:szCs w:val="22"/>
        </w:rPr>
      </w:pPr>
      <w:r>
        <w:rPr>
          <w:rFonts w:ascii="宋体" w:hAnsi="宋体" w:eastAsia="宋体" w:cs="宋体"/>
          <w:color w:val="auto"/>
          <w:spacing w:val="1"/>
          <w:sz w:val="22"/>
          <w:szCs w:val="22"/>
        </w:rPr>
        <w:t>5.2.4</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磋商过程中，供应商可以根据磋商情况变更其</w:t>
      </w:r>
      <w:r>
        <w:rPr>
          <w:rFonts w:ascii="宋体" w:hAnsi="宋体" w:eastAsia="宋体" w:cs="宋体"/>
          <w:color w:val="auto"/>
          <w:sz w:val="22"/>
          <w:szCs w:val="22"/>
        </w:rPr>
        <w:t xml:space="preserve">响应文件，并将变更内容形成书面材料送 </w:t>
      </w:r>
      <w:r>
        <w:rPr>
          <w:rFonts w:ascii="宋体" w:hAnsi="宋体" w:eastAsia="宋体" w:cs="宋体"/>
          <w:color w:val="auto"/>
          <w:spacing w:val="-1"/>
          <w:sz w:val="22"/>
          <w:szCs w:val="22"/>
        </w:rPr>
        <w:t>磋商小组。变更内容应作为响应文件的一部分。</w:t>
      </w:r>
    </w:p>
    <w:p w14:paraId="0D4E8860">
      <w:pPr>
        <w:spacing w:before="205" w:line="380" w:lineRule="auto"/>
        <w:ind w:right="58"/>
        <w:rPr>
          <w:rFonts w:ascii="宋体" w:hAnsi="宋体" w:eastAsia="宋体" w:cs="宋体"/>
          <w:color w:val="auto"/>
          <w:sz w:val="22"/>
          <w:szCs w:val="22"/>
        </w:rPr>
      </w:pPr>
      <w:r>
        <w:rPr>
          <w:rFonts w:ascii="宋体" w:hAnsi="宋体" w:eastAsia="宋体" w:cs="宋体"/>
          <w:color w:val="auto"/>
          <w:sz w:val="22"/>
          <w:szCs w:val="22"/>
        </w:rPr>
        <w:t>供应商书面材料应当签字确认，否则无效。供应商为法人的，</w:t>
      </w:r>
      <w:r>
        <w:rPr>
          <w:rFonts w:ascii="宋体" w:hAnsi="宋体" w:eastAsia="宋体" w:cs="宋体"/>
          <w:color w:val="auto"/>
          <w:spacing w:val="-1"/>
          <w:sz w:val="22"/>
          <w:szCs w:val="22"/>
        </w:rPr>
        <w:t>应当由其法定代表人或者代理人签字</w:t>
      </w:r>
      <w:r>
        <w:rPr>
          <w:rFonts w:ascii="宋体" w:hAnsi="宋体" w:eastAsia="宋体" w:cs="宋体"/>
          <w:color w:val="auto"/>
          <w:sz w:val="22"/>
          <w:szCs w:val="22"/>
        </w:rPr>
        <w:t xml:space="preserve"> </w:t>
      </w:r>
      <w:r>
        <w:rPr>
          <w:rFonts w:ascii="宋体" w:hAnsi="宋体" w:eastAsia="宋体" w:cs="宋体"/>
          <w:color w:val="auto"/>
          <w:spacing w:val="-3"/>
          <w:sz w:val="22"/>
          <w:szCs w:val="22"/>
        </w:rPr>
        <w:t>确认。</w:t>
      </w:r>
    </w:p>
    <w:p w14:paraId="60287A55">
      <w:pPr>
        <w:spacing w:before="31" w:line="335" w:lineRule="auto"/>
        <w:ind w:right="58" w:firstLine="446"/>
        <w:rPr>
          <w:rFonts w:ascii="宋体" w:hAnsi="宋体" w:eastAsia="宋体" w:cs="宋体"/>
          <w:color w:val="auto"/>
          <w:sz w:val="22"/>
          <w:szCs w:val="22"/>
        </w:rPr>
      </w:pPr>
      <w:r>
        <w:rPr>
          <w:rFonts w:ascii="宋体" w:hAnsi="宋体" w:eastAsia="宋体" w:cs="宋体"/>
          <w:color w:val="auto"/>
          <w:spacing w:val="1"/>
          <w:sz w:val="22"/>
          <w:szCs w:val="22"/>
        </w:rPr>
        <w:t>5.2.5</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磋商达到供应商响应文件符合采购需求、质量</w:t>
      </w:r>
      <w:r>
        <w:rPr>
          <w:rFonts w:ascii="宋体" w:hAnsi="宋体" w:eastAsia="宋体" w:cs="宋体"/>
          <w:color w:val="auto"/>
          <w:sz w:val="22"/>
          <w:szCs w:val="22"/>
        </w:rPr>
        <w:t>和服务相等的前提下，磋商小组应要求供 应商进行最后报价。供应商响应文件满足或者高于磋商文件规</w:t>
      </w:r>
      <w:r>
        <w:rPr>
          <w:rFonts w:ascii="宋体" w:hAnsi="宋体" w:eastAsia="宋体" w:cs="宋体"/>
          <w:color w:val="auto"/>
          <w:spacing w:val="-1"/>
          <w:sz w:val="22"/>
          <w:szCs w:val="22"/>
        </w:rPr>
        <w:t>定的采购项目最低要求时，即视同供</w:t>
      </w:r>
      <w:r>
        <w:rPr>
          <w:rFonts w:ascii="宋体" w:hAnsi="宋体" w:eastAsia="宋体" w:cs="宋体"/>
          <w:color w:val="auto"/>
          <w:sz w:val="22"/>
          <w:szCs w:val="22"/>
        </w:rPr>
        <w:t xml:space="preserve"> </w:t>
      </w:r>
      <w:r>
        <w:rPr>
          <w:rFonts w:ascii="宋体" w:hAnsi="宋体" w:eastAsia="宋体" w:cs="宋体"/>
          <w:color w:val="auto"/>
          <w:spacing w:val="-1"/>
          <w:sz w:val="22"/>
          <w:szCs w:val="22"/>
        </w:rPr>
        <w:t>应商响应文件符合采购需求、质量和服务相等。</w:t>
      </w:r>
    </w:p>
    <w:p w14:paraId="3EA1DF95">
      <w:pPr>
        <w:spacing w:before="205" w:line="306" w:lineRule="auto"/>
        <w:ind w:right="60" w:firstLine="446"/>
        <w:rPr>
          <w:rFonts w:ascii="宋体" w:hAnsi="宋体" w:eastAsia="宋体" w:cs="宋体"/>
          <w:color w:val="auto"/>
          <w:sz w:val="22"/>
          <w:szCs w:val="22"/>
        </w:rPr>
      </w:pPr>
      <w:r>
        <w:rPr>
          <w:rFonts w:ascii="宋体" w:hAnsi="宋体" w:eastAsia="宋体" w:cs="宋体"/>
          <w:color w:val="auto"/>
          <w:spacing w:val="1"/>
          <w:sz w:val="22"/>
          <w:szCs w:val="22"/>
        </w:rPr>
        <w:t>5.2.6</w:t>
      </w:r>
      <w:r>
        <w:rPr>
          <w:rFonts w:ascii="宋体" w:hAnsi="宋体" w:eastAsia="宋体" w:cs="宋体"/>
          <w:color w:val="auto"/>
          <w:spacing w:val="-49"/>
          <w:sz w:val="22"/>
          <w:szCs w:val="22"/>
        </w:rPr>
        <w:t xml:space="preserve"> </w:t>
      </w:r>
      <w:r>
        <w:rPr>
          <w:rFonts w:ascii="宋体" w:hAnsi="宋体" w:eastAsia="宋体" w:cs="宋体"/>
          <w:color w:val="auto"/>
          <w:spacing w:val="1"/>
          <w:sz w:val="22"/>
          <w:szCs w:val="22"/>
        </w:rPr>
        <w:t>供应商进行最后报价，应当在磋商室外填写</w:t>
      </w:r>
      <w:r>
        <w:rPr>
          <w:rFonts w:ascii="宋体" w:hAnsi="宋体" w:eastAsia="宋体" w:cs="宋体"/>
          <w:color w:val="auto"/>
          <w:sz w:val="22"/>
          <w:szCs w:val="22"/>
        </w:rPr>
        <w:t>报价单，单独递交，由采购人方监督代表收 齐后集中递交磋商小组。相关工作人员不能拆封供</w:t>
      </w:r>
      <w:r>
        <w:rPr>
          <w:rFonts w:ascii="宋体" w:hAnsi="宋体" w:eastAsia="宋体" w:cs="宋体"/>
          <w:color w:val="auto"/>
          <w:spacing w:val="-1"/>
          <w:sz w:val="22"/>
          <w:szCs w:val="22"/>
        </w:rPr>
        <w:t>应商最后报价单。</w:t>
      </w:r>
    </w:p>
    <w:p w14:paraId="5FE55C97">
      <w:pPr>
        <w:spacing w:before="207" w:line="379" w:lineRule="auto"/>
        <w:ind w:left="442" w:right="2502"/>
        <w:rPr>
          <w:rFonts w:ascii="宋体" w:hAnsi="宋体" w:eastAsia="宋体" w:cs="宋体"/>
          <w:color w:val="auto"/>
          <w:sz w:val="22"/>
          <w:szCs w:val="22"/>
        </w:rPr>
      </w:pPr>
      <w:r>
        <w:rPr>
          <w:rFonts w:ascii="宋体" w:hAnsi="宋体" w:eastAsia="宋体" w:cs="宋体"/>
          <w:color w:val="auto"/>
          <w:spacing w:val="-2"/>
          <w:sz w:val="22"/>
          <w:szCs w:val="22"/>
        </w:rPr>
        <w:t>供应商报价单应当由法定代表人或者其代理人签字确认，否则无效。</w:t>
      </w:r>
      <w:r>
        <w:rPr>
          <w:rFonts w:ascii="宋体" w:hAnsi="宋体" w:eastAsia="宋体" w:cs="宋体"/>
          <w:color w:val="auto"/>
          <w:spacing w:val="17"/>
          <w:sz w:val="22"/>
          <w:szCs w:val="22"/>
        </w:rPr>
        <w:t xml:space="preserve"> </w:t>
      </w:r>
      <w:r>
        <w:rPr>
          <w:rFonts w:ascii="宋体" w:hAnsi="宋体" w:eastAsia="宋体" w:cs="宋体"/>
          <w:color w:val="auto"/>
          <w:spacing w:val="-1"/>
          <w:sz w:val="22"/>
          <w:szCs w:val="22"/>
        </w:rPr>
        <w:t>本项目不保证最低价成交。</w:t>
      </w:r>
    </w:p>
    <w:p w14:paraId="3BAB2E8E">
      <w:pPr>
        <w:spacing w:before="33" w:line="219" w:lineRule="auto"/>
        <w:ind w:left="5"/>
        <w:rPr>
          <w:rFonts w:ascii="宋体" w:hAnsi="宋体" w:eastAsia="宋体" w:cs="宋体"/>
          <w:color w:val="auto"/>
          <w:sz w:val="22"/>
          <w:szCs w:val="22"/>
        </w:rPr>
      </w:pPr>
      <w:r>
        <w:rPr>
          <w:rFonts w:ascii="宋体" w:hAnsi="宋体" w:eastAsia="宋体" w:cs="宋体"/>
          <w:b/>
          <w:bCs/>
          <w:color w:val="auto"/>
          <w:spacing w:val="-3"/>
          <w:sz w:val="22"/>
          <w:szCs w:val="22"/>
        </w:rPr>
        <w:t>5.3</w:t>
      </w:r>
      <w:r>
        <w:rPr>
          <w:rFonts w:ascii="宋体" w:hAnsi="宋体" w:eastAsia="宋体" w:cs="宋体"/>
          <w:color w:val="auto"/>
          <w:spacing w:val="-41"/>
          <w:sz w:val="22"/>
          <w:szCs w:val="22"/>
        </w:rPr>
        <w:t xml:space="preserve"> </w:t>
      </w:r>
      <w:r>
        <w:rPr>
          <w:rFonts w:ascii="宋体" w:hAnsi="宋体" w:eastAsia="宋体" w:cs="宋体"/>
          <w:b/>
          <w:bCs/>
          <w:color w:val="auto"/>
          <w:spacing w:val="-3"/>
          <w:sz w:val="22"/>
          <w:szCs w:val="22"/>
        </w:rPr>
        <w:t>竞争性磋商响应文件的比较与评价</w:t>
      </w:r>
    </w:p>
    <w:p w14:paraId="0F442F95">
      <w:pPr>
        <w:spacing w:before="207" w:line="313" w:lineRule="auto"/>
        <w:ind w:left="5" w:right="60" w:firstLine="441"/>
        <w:rPr>
          <w:rFonts w:ascii="宋体" w:hAnsi="宋体" w:eastAsia="宋体" w:cs="宋体"/>
          <w:color w:val="auto"/>
          <w:sz w:val="22"/>
          <w:szCs w:val="22"/>
        </w:rPr>
      </w:pPr>
      <w:r>
        <w:rPr>
          <w:rFonts w:ascii="宋体" w:hAnsi="宋体" w:eastAsia="宋体" w:cs="宋体"/>
          <w:color w:val="auto"/>
          <w:spacing w:val="1"/>
          <w:sz w:val="22"/>
          <w:szCs w:val="22"/>
        </w:rPr>
        <w:t>5.3.1</w:t>
      </w:r>
      <w:r>
        <w:rPr>
          <w:rFonts w:ascii="宋体" w:hAnsi="宋体" w:eastAsia="宋体" w:cs="宋体"/>
          <w:color w:val="auto"/>
          <w:spacing w:val="-50"/>
          <w:sz w:val="22"/>
          <w:szCs w:val="22"/>
        </w:rPr>
        <w:t xml:space="preserve"> </w:t>
      </w:r>
      <w:r>
        <w:rPr>
          <w:rFonts w:ascii="宋体" w:hAnsi="宋体" w:eastAsia="宋体" w:cs="宋体"/>
          <w:color w:val="auto"/>
          <w:spacing w:val="1"/>
          <w:sz w:val="22"/>
          <w:szCs w:val="22"/>
        </w:rPr>
        <w:t>磋商小组在评标过程中，发现竞争性磋商响应</w:t>
      </w:r>
      <w:r>
        <w:rPr>
          <w:rFonts w:ascii="宋体" w:hAnsi="宋体" w:eastAsia="宋体" w:cs="宋体"/>
          <w:color w:val="auto"/>
          <w:sz w:val="22"/>
          <w:szCs w:val="22"/>
        </w:rPr>
        <w:t xml:space="preserve">文件出现下列情况之一者，按以下原则修 </w:t>
      </w:r>
      <w:r>
        <w:rPr>
          <w:rFonts w:ascii="宋体" w:hAnsi="宋体" w:eastAsia="宋体" w:cs="宋体"/>
          <w:color w:val="auto"/>
          <w:spacing w:val="-7"/>
          <w:sz w:val="22"/>
          <w:szCs w:val="22"/>
        </w:rPr>
        <w:t>正：</w:t>
      </w:r>
    </w:p>
    <w:p w14:paraId="7A33EF2E">
      <w:pPr>
        <w:spacing w:before="191" w:line="220" w:lineRule="auto"/>
        <w:ind w:left="448"/>
        <w:rPr>
          <w:rFonts w:ascii="宋体" w:hAnsi="宋体" w:eastAsia="宋体" w:cs="宋体"/>
          <w:color w:val="auto"/>
          <w:sz w:val="22"/>
          <w:szCs w:val="22"/>
        </w:rPr>
      </w:pPr>
      <w:r>
        <w:rPr>
          <w:rFonts w:ascii="宋体" w:hAnsi="宋体" w:eastAsia="宋体" w:cs="宋体"/>
          <w:color w:val="auto"/>
          <w:sz w:val="22"/>
          <w:szCs w:val="22"/>
        </w:rPr>
        <w:t>（1）磋商一览表内容与竞争性磋商响应文件</w:t>
      </w:r>
      <w:r>
        <w:rPr>
          <w:rFonts w:ascii="宋体" w:hAnsi="宋体" w:eastAsia="宋体" w:cs="宋体"/>
          <w:color w:val="auto"/>
          <w:spacing w:val="-1"/>
          <w:sz w:val="22"/>
          <w:szCs w:val="22"/>
        </w:rPr>
        <w:t>中内容不一致的，以磋商一览表为准；</w:t>
      </w:r>
    </w:p>
    <w:p w14:paraId="29C1937E">
      <w:pPr>
        <w:spacing w:before="206" w:line="220" w:lineRule="auto"/>
        <w:ind w:left="448"/>
        <w:rPr>
          <w:rFonts w:ascii="宋体" w:hAnsi="宋体" w:eastAsia="宋体" w:cs="宋体"/>
          <w:color w:val="auto"/>
          <w:sz w:val="22"/>
          <w:szCs w:val="22"/>
        </w:rPr>
      </w:pPr>
      <w:r>
        <w:rPr>
          <w:rFonts w:ascii="宋体" w:hAnsi="宋体" w:eastAsia="宋体" w:cs="宋体"/>
          <w:color w:val="auto"/>
          <w:spacing w:val="-1"/>
          <w:sz w:val="22"/>
          <w:szCs w:val="22"/>
        </w:rPr>
        <w:t>（2）大写金额和小写金额不一致的，以大写金额为准；</w:t>
      </w:r>
    </w:p>
    <w:p w14:paraId="20EB078B">
      <w:pPr>
        <w:spacing w:before="205" w:line="219" w:lineRule="auto"/>
        <w:ind w:left="448"/>
        <w:rPr>
          <w:rFonts w:ascii="宋体" w:hAnsi="宋体" w:eastAsia="宋体" w:cs="宋体"/>
          <w:color w:val="auto"/>
          <w:sz w:val="22"/>
          <w:szCs w:val="22"/>
        </w:rPr>
      </w:pPr>
      <w:r>
        <w:rPr>
          <w:rFonts w:ascii="宋体" w:hAnsi="宋体" w:eastAsia="宋体" w:cs="宋体"/>
          <w:color w:val="auto"/>
          <w:spacing w:val="-1"/>
          <w:sz w:val="22"/>
          <w:szCs w:val="22"/>
        </w:rPr>
        <w:t>（3）总价金额与按单价汇总金额不一致的，以单价金额计算结果为准；</w:t>
      </w:r>
    </w:p>
    <w:p w14:paraId="5BF52905">
      <w:pPr>
        <w:spacing w:before="207" w:line="219" w:lineRule="auto"/>
        <w:ind w:left="448"/>
        <w:rPr>
          <w:rFonts w:ascii="宋体" w:hAnsi="宋体" w:eastAsia="宋体" w:cs="宋体"/>
          <w:color w:val="auto"/>
          <w:sz w:val="22"/>
          <w:szCs w:val="22"/>
        </w:rPr>
      </w:pPr>
      <w:r>
        <w:rPr>
          <w:rFonts w:ascii="宋体" w:hAnsi="宋体" w:eastAsia="宋体" w:cs="宋体"/>
          <w:color w:val="auto"/>
          <w:spacing w:val="-1"/>
          <w:sz w:val="22"/>
          <w:szCs w:val="22"/>
        </w:rPr>
        <w:t>（4）单价金额小数点有明显错位的，应以总价为准，并修改单价；</w:t>
      </w:r>
    </w:p>
    <w:p w14:paraId="78AEF1D0">
      <w:pPr>
        <w:spacing w:line="219" w:lineRule="auto"/>
        <w:rPr>
          <w:rFonts w:ascii="宋体" w:hAnsi="宋体" w:eastAsia="宋体" w:cs="宋体"/>
          <w:color w:val="auto"/>
          <w:sz w:val="22"/>
          <w:szCs w:val="22"/>
        </w:rPr>
        <w:sectPr>
          <w:footerReference r:id="rId18" w:type="default"/>
          <w:pgSz w:w="11906" w:h="16839"/>
          <w:pgMar w:top="1431" w:right="1073" w:bottom="1027" w:left="1327" w:header="0" w:footer="862" w:gutter="0"/>
          <w:pgNumType w:fmt="decimal"/>
          <w:cols w:space="720" w:num="1"/>
        </w:sectPr>
      </w:pPr>
    </w:p>
    <w:p w14:paraId="60AF0BE9">
      <w:pPr>
        <w:spacing w:before="96" w:line="219" w:lineRule="auto"/>
        <w:ind w:left="449"/>
        <w:rPr>
          <w:rFonts w:ascii="宋体" w:hAnsi="宋体" w:eastAsia="宋体" w:cs="宋体"/>
          <w:color w:val="auto"/>
          <w:sz w:val="22"/>
          <w:szCs w:val="22"/>
        </w:rPr>
      </w:pPr>
      <w:r>
        <w:rPr>
          <w:rFonts w:ascii="宋体" w:hAnsi="宋体" w:eastAsia="宋体" w:cs="宋体"/>
          <w:color w:val="auto"/>
          <w:spacing w:val="-1"/>
          <w:sz w:val="22"/>
          <w:szCs w:val="22"/>
        </w:rPr>
        <w:t>（5）对不同文字文本竞争性磋商响应文件的解释发生异议的，以中文文本为准；</w:t>
      </w:r>
    </w:p>
    <w:p w14:paraId="62D8E25B">
      <w:pPr>
        <w:spacing w:before="206" w:line="220" w:lineRule="auto"/>
        <w:ind w:left="449"/>
        <w:rPr>
          <w:rFonts w:ascii="宋体" w:hAnsi="宋体" w:eastAsia="宋体" w:cs="宋体"/>
          <w:color w:val="auto"/>
          <w:sz w:val="22"/>
          <w:szCs w:val="22"/>
        </w:rPr>
      </w:pPr>
      <w:r>
        <w:rPr>
          <w:rFonts w:ascii="宋体" w:hAnsi="宋体" w:eastAsia="宋体" w:cs="宋体"/>
          <w:color w:val="auto"/>
          <w:spacing w:val="-1"/>
          <w:sz w:val="22"/>
          <w:szCs w:val="22"/>
        </w:rPr>
        <w:t>（6）文字与图表不一致的，以文字为准；</w:t>
      </w:r>
    </w:p>
    <w:p w14:paraId="2A33A77E">
      <w:pPr>
        <w:spacing w:before="206" w:line="219" w:lineRule="auto"/>
        <w:ind w:left="449"/>
        <w:rPr>
          <w:rFonts w:ascii="宋体" w:hAnsi="宋体" w:eastAsia="宋体" w:cs="宋体"/>
          <w:color w:val="auto"/>
          <w:sz w:val="22"/>
          <w:szCs w:val="22"/>
        </w:rPr>
      </w:pPr>
      <w:r>
        <w:rPr>
          <w:rFonts w:ascii="宋体" w:hAnsi="宋体" w:eastAsia="宋体" w:cs="宋体"/>
          <w:color w:val="auto"/>
          <w:spacing w:val="-1"/>
          <w:sz w:val="22"/>
          <w:szCs w:val="22"/>
        </w:rPr>
        <w:t>（7）正本与副本不一致的，以正本为准。</w:t>
      </w:r>
    </w:p>
    <w:p w14:paraId="64984F7A">
      <w:pPr>
        <w:spacing w:before="206" w:line="379" w:lineRule="auto"/>
        <w:ind w:left="6" w:right="58" w:firstLine="436"/>
        <w:rPr>
          <w:rFonts w:ascii="宋体" w:hAnsi="宋体" w:eastAsia="宋体" w:cs="宋体"/>
          <w:color w:val="auto"/>
          <w:sz w:val="22"/>
          <w:szCs w:val="22"/>
        </w:rPr>
      </w:pPr>
      <w:r>
        <w:rPr>
          <w:rFonts w:ascii="宋体" w:hAnsi="宋体" w:eastAsia="宋体" w:cs="宋体"/>
          <w:color w:val="auto"/>
          <w:sz w:val="22"/>
          <w:szCs w:val="22"/>
        </w:rPr>
        <w:t>磋商小组将按上述修正方法调整竞争性磋商响应文件中</w:t>
      </w:r>
      <w:r>
        <w:rPr>
          <w:rFonts w:ascii="宋体" w:hAnsi="宋体" w:eastAsia="宋体" w:cs="宋体"/>
          <w:color w:val="auto"/>
          <w:spacing w:val="-1"/>
          <w:sz w:val="22"/>
          <w:szCs w:val="22"/>
        </w:rPr>
        <w:t>的相关内容，调整后的内容应对供应商</w:t>
      </w:r>
      <w:r>
        <w:rPr>
          <w:rFonts w:ascii="宋体" w:hAnsi="宋体" w:eastAsia="宋体" w:cs="宋体"/>
          <w:color w:val="auto"/>
          <w:sz w:val="22"/>
          <w:szCs w:val="22"/>
        </w:rPr>
        <w:t xml:space="preserve"> 具有约束力。如果供应商不接受修正后的内容，则其磋商将被</w:t>
      </w:r>
      <w:r>
        <w:rPr>
          <w:rFonts w:ascii="宋体" w:hAnsi="宋体" w:eastAsia="宋体" w:cs="宋体"/>
          <w:color w:val="auto"/>
          <w:spacing w:val="-1"/>
          <w:sz w:val="22"/>
          <w:szCs w:val="22"/>
        </w:rPr>
        <w:t>拒绝，其磋商保证金将被没收。</w:t>
      </w:r>
    </w:p>
    <w:p w14:paraId="74C6167E">
      <w:pPr>
        <w:spacing w:before="65" w:line="222" w:lineRule="auto"/>
        <w:ind w:left="4121"/>
        <w:outlineLvl w:val="1"/>
        <w:rPr>
          <w:rFonts w:ascii="宋体" w:hAnsi="宋体" w:eastAsia="宋体" w:cs="宋体"/>
          <w:color w:val="auto"/>
          <w:sz w:val="22"/>
          <w:szCs w:val="22"/>
        </w:rPr>
      </w:pPr>
      <w:r>
        <w:rPr>
          <w:rFonts w:ascii="宋体" w:hAnsi="宋体" w:eastAsia="宋体" w:cs="宋体"/>
          <w:b/>
          <w:bCs/>
          <w:color w:val="auto"/>
          <w:spacing w:val="-3"/>
          <w:sz w:val="22"/>
          <w:szCs w:val="22"/>
        </w:rPr>
        <w:t>6.</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合同授予</w:t>
      </w:r>
    </w:p>
    <w:p w14:paraId="18D934A4">
      <w:pPr>
        <w:spacing w:before="238" w:line="221" w:lineRule="auto"/>
        <w:ind w:left="3"/>
        <w:rPr>
          <w:rFonts w:ascii="宋体" w:hAnsi="宋体" w:eastAsia="宋体" w:cs="宋体"/>
          <w:color w:val="auto"/>
          <w:sz w:val="22"/>
          <w:szCs w:val="22"/>
        </w:rPr>
      </w:pPr>
      <w:r>
        <w:rPr>
          <w:rFonts w:ascii="宋体" w:hAnsi="宋体" w:eastAsia="宋体" w:cs="宋体"/>
          <w:b/>
          <w:bCs/>
          <w:color w:val="auto"/>
          <w:spacing w:val="-5"/>
          <w:sz w:val="22"/>
          <w:szCs w:val="22"/>
        </w:rPr>
        <w:t>6.1</w:t>
      </w:r>
      <w:r>
        <w:rPr>
          <w:rFonts w:ascii="宋体" w:hAnsi="宋体" w:eastAsia="宋体" w:cs="宋体"/>
          <w:color w:val="auto"/>
          <w:spacing w:val="14"/>
          <w:sz w:val="22"/>
          <w:szCs w:val="22"/>
        </w:rPr>
        <w:t xml:space="preserve"> </w:t>
      </w:r>
      <w:r>
        <w:rPr>
          <w:rFonts w:ascii="宋体" w:hAnsi="宋体" w:eastAsia="宋体" w:cs="宋体"/>
          <w:b/>
          <w:bCs/>
          <w:color w:val="auto"/>
          <w:spacing w:val="-5"/>
          <w:sz w:val="22"/>
          <w:szCs w:val="22"/>
        </w:rPr>
        <w:t>定标方式</w:t>
      </w:r>
    </w:p>
    <w:p w14:paraId="0C4CBD22">
      <w:pPr>
        <w:spacing w:before="203" w:line="335" w:lineRule="auto"/>
        <w:ind w:right="58" w:firstLine="445"/>
        <w:rPr>
          <w:rFonts w:ascii="宋体" w:hAnsi="宋体" w:eastAsia="宋体" w:cs="宋体"/>
          <w:color w:val="auto"/>
          <w:sz w:val="22"/>
          <w:szCs w:val="22"/>
        </w:rPr>
      </w:pPr>
      <w:r>
        <w:rPr>
          <w:rFonts w:ascii="宋体" w:hAnsi="宋体" w:eastAsia="宋体" w:cs="宋体"/>
          <w:color w:val="auto"/>
          <w:spacing w:val="1"/>
          <w:sz w:val="22"/>
          <w:szCs w:val="22"/>
        </w:rPr>
        <w:t>6.1.1</w:t>
      </w:r>
      <w:r>
        <w:rPr>
          <w:rFonts w:ascii="宋体" w:hAnsi="宋体" w:eastAsia="宋体" w:cs="宋体"/>
          <w:color w:val="auto"/>
          <w:spacing w:val="-49"/>
          <w:sz w:val="22"/>
          <w:szCs w:val="22"/>
        </w:rPr>
        <w:t xml:space="preserve"> </w:t>
      </w:r>
      <w:r>
        <w:rPr>
          <w:rFonts w:ascii="宋体" w:hAnsi="宋体" w:eastAsia="宋体" w:cs="宋体"/>
          <w:color w:val="auto"/>
          <w:spacing w:val="1"/>
          <w:sz w:val="22"/>
          <w:szCs w:val="22"/>
        </w:rPr>
        <w:t>磋商小组依据磋商文件的要求，对供应商进行认真</w:t>
      </w:r>
      <w:r>
        <w:rPr>
          <w:rFonts w:ascii="宋体" w:hAnsi="宋体" w:eastAsia="宋体" w:cs="宋体"/>
          <w:color w:val="auto"/>
          <w:sz w:val="22"/>
          <w:szCs w:val="22"/>
        </w:rPr>
        <w:t>评审。经过评审、磋商、澄清、最后 报价等程序后，从响应文件满足磋商文件全部实质性要求的的供</w:t>
      </w:r>
      <w:r>
        <w:rPr>
          <w:rFonts w:ascii="宋体" w:hAnsi="宋体" w:eastAsia="宋体" w:cs="宋体"/>
          <w:color w:val="auto"/>
          <w:spacing w:val="-1"/>
          <w:sz w:val="22"/>
          <w:szCs w:val="22"/>
        </w:rPr>
        <w:t>应商中，按照评审得分由高到低顺</w:t>
      </w:r>
      <w:r>
        <w:rPr>
          <w:rFonts w:ascii="宋体" w:hAnsi="宋体" w:eastAsia="宋体" w:cs="宋体"/>
          <w:color w:val="auto"/>
          <w:sz w:val="22"/>
          <w:szCs w:val="22"/>
        </w:rPr>
        <w:t xml:space="preserve"> </w:t>
      </w:r>
      <w:r>
        <w:rPr>
          <w:rFonts w:ascii="宋体" w:hAnsi="宋体" w:eastAsia="宋体" w:cs="宋体"/>
          <w:color w:val="auto"/>
          <w:spacing w:val="-1"/>
          <w:sz w:val="22"/>
          <w:szCs w:val="22"/>
        </w:rPr>
        <w:t>序的顺序推荐</w:t>
      </w:r>
      <w:r>
        <w:rPr>
          <w:rFonts w:ascii="宋体" w:hAnsi="宋体" w:eastAsia="宋体" w:cs="宋体"/>
          <w:color w:val="auto"/>
          <w:spacing w:val="-42"/>
          <w:sz w:val="22"/>
          <w:szCs w:val="22"/>
        </w:rPr>
        <w:t xml:space="preserve"> </w:t>
      </w:r>
      <w:r>
        <w:rPr>
          <w:rFonts w:ascii="宋体" w:hAnsi="宋体" w:eastAsia="宋体" w:cs="宋体"/>
          <w:color w:val="auto"/>
          <w:spacing w:val="-1"/>
          <w:sz w:val="22"/>
          <w:szCs w:val="22"/>
        </w:rPr>
        <w:t>3</w:t>
      </w:r>
      <w:r>
        <w:rPr>
          <w:rFonts w:ascii="宋体" w:hAnsi="宋体" w:eastAsia="宋体" w:cs="宋体"/>
          <w:color w:val="auto"/>
          <w:spacing w:val="-44"/>
          <w:sz w:val="22"/>
          <w:szCs w:val="22"/>
        </w:rPr>
        <w:t xml:space="preserve"> </w:t>
      </w:r>
      <w:r>
        <w:rPr>
          <w:rFonts w:ascii="宋体" w:hAnsi="宋体" w:eastAsia="宋体" w:cs="宋体"/>
          <w:color w:val="auto"/>
          <w:spacing w:val="-1"/>
          <w:sz w:val="22"/>
          <w:szCs w:val="22"/>
        </w:rPr>
        <w:t>名以上成交候选供应商，并编写磋商评审报</w:t>
      </w:r>
      <w:r>
        <w:rPr>
          <w:rFonts w:ascii="宋体" w:hAnsi="宋体" w:eastAsia="宋体" w:cs="宋体"/>
          <w:color w:val="auto"/>
          <w:spacing w:val="-2"/>
          <w:sz w:val="22"/>
          <w:szCs w:val="22"/>
        </w:rPr>
        <w:t>告。</w:t>
      </w:r>
    </w:p>
    <w:p w14:paraId="40E2DB05">
      <w:pPr>
        <w:spacing w:before="207" w:line="335" w:lineRule="auto"/>
        <w:ind w:left="3" w:right="60" w:firstLine="441"/>
        <w:rPr>
          <w:rFonts w:ascii="宋体" w:hAnsi="宋体" w:eastAsia="宋体" w:cs="宋体"/>
          <w:color w:val="auto"/>
          <w:sz w:val="22"/>
          <w:szCs w:val="22"/>
        </w:rPr>
      </w:pPr>
      <w:r>
        <w:rPr>
          <w:rFonts w:ascii="宋体" w:hAnsi="宋体" w:eastAsia="宋体" w:cs="宋体"/>
          <w:color w:val="auto"/>
          <w:sz w:val="22"/>
          <w:szCs w:val="22"/>
        </w:rPr>
        <w:t>6.1.2</w:t>
      </w:r>
      <w:r>
        <w:rPr>
          <w:rFonts w:ascii="宋体" w:hAnsi="宋体" w:eastAsia="宋体" w:cs="宋体"/>
          <w:color w:val="auto"/>
          <w:spacing w:val="-44"/>
          <w:sz w:val="22"/>
          <w:szCs w:val="22"/>
        </w:rPr>
        <w:t xml:space="preserve"> </w:t>
      </w:r>
      <w:r>
        <w:rPr>
          <w:rFonts w:ascii="宋体" w:hAnsi="宋体" w:eastAsia="宋体" w:cs="宋体"/>
          <w:color w:val="auto"/>
          <w:sz w:val="22"/>
          <w:szCs w:val="22"/>
        </w:rPr>
        <w:t>采购人在收到磋商评审报告</w:t>
      </w:r>
      <w:r>
        <w:rPr>
          <w:rFonts w:ascii="宋体" w:hAnsi="宋体" w:eastAsia="宋体" w:cs="宋体"/>
          <w:color w:val="auto"/>
          <w:spacing w:val="-42"/>
          <w:sz w:val="22"/>
          <w:szCs w:val="22"/>
        </w:rPr>
        <w:t xml:space="preserve"> </w:t>
      </w:r>
      <w:r>
        <w:rPr>
          <w:rFonts w:ascii="宋体" w:hAnsi="宋体" w:eastAsia="宋体" w:cs="宋体"/>
          <w:color w:val="auto"/>
          <w:sz w:val="22"/>
          <w:szCs w:val="22"/>
        </w:rPr>
        <w:t>5</w:t>
      </w:r>
      <w:r>
        <w:rPr>
          <w:rFonts w:ascii="宋体" w:hAnsi="宋体" w:eastAsia="宋体" w:cs="宋体"/>
          <w:color w:val="auto"/>
          <w:spacing w:val="-46"/>
          <w:sz w:val="22"/>
          <w:szCs w:val="22"/>
        </w:rPr>
        <w:t xml:space="preserve"> </w:t>
      </w:r>
      <w:r>
        <w:rPr>
          <w:rFonts w:ascii="宋体" w:hAnsi="宋体" w:eastAsia="宋体" w:cs="宋体"/>
          <w:color w:val="auto"/>
          <w:sz w:val="22"/>
          <w:szCs w:val="22"/>
        </w:rPr>
        <w:t>个工作日内，根据磋商小组提交的磋商评审报告和推荐的 成交候选人，按照排序由高到低的原则确定成交供</w:t>
      </w:r>
      <w:r>
        <w:rPr>
          <w:rFonts w:ascii="宋体" w:hAnsi="宋体" w:eastAsia="宋体" w:cs="宋体"/>
          <w:color w:val="auto"/>
          <w:spacing w:val="-1"/>
          <w:sz w:val="22"/>
          <w:szCs w:val="22"/>
        </w:rPr>
        <w:t>应商；采购人逾期未确定成交供应商且不提出异</w:t>
      </w:r>
      <w:r>
        <w:rPr>
          <w:rFonts w:ascii="宋体" w:hAnsi="宋体" w:eastAsia="宋体" w:cs="宋体"/>
          <w:color w:val="auto"/>
          <w:sz w:val="22"/>
          <w:szCs w:val="22"/>
        </w:rPr>
        <w:t xml:space="preserve"> 议的，视为确定磋商评审报告推荐的排名第</w:t>
      </w:r>
      <w:r>
        <w:rPr>
          <w:rFonts w:ascii="宋体" w:hAnsi="宋体" w:eastAsia="宋体" w:cs="宋体"/>
          <w:color w:val="auto"/>
          <w:spacing w:val="-1"/>
          <w:sz w:val="22"/>
          <w:szCs w:val="22"/>
        </w:rPr>
        <w:t>一的供应商为成交供应商。</w:t>
      </w:r>
    </w:p>
    <w:p w14:paraId="66421F16">
      <w:pPr>
        <w:spacing w:before="207" w:line="335" w:lineRule="auto"/>
        <w:ind w:left="3" w:firstLine="441"/>
        <w:rPr>
          <w:rFonts w:ascii="宋体" w:hAnsi="宋体" w:eastAsia="宋体" w:cs="宋体"/>
          <w:color w:val="auto"/>
          <w:sz w:val="22"/>
          <w:szCs w:val="22"/>
        </w:rPr>
      </w:pPr>
      <w:r>
        <w:rPr>
          <w:rFonts w:ascii="宋体" w:hAnsi="宋体" w:eastAsia="宋体" w:cs="宋体"/>
          <w:color w:val="auto"/>
          <w:spacing w:val="1"/>
          <w:sz w:val="22"/>
          <w:szCs w:val="22"/>
        </w:rPr>
        <w:t>6.1.3</w:t>
      </w:r>
      <w:r>
        <w:rPr>
          <w:rFonts w:ascii="宋体" w:hAnsi="宋体" w:eastAsia="宋体" w:cs="宋体"/>
          <w:color w:val="auto"/>
          <w:spacing w:val="-49"/>
          <w:sz w:val="22"/>
          <w:szCs w:val="22"/>
        </w:rPr>
        <w:t xml:space="preserve"> </w:t>
      </w:r>
      <w:r>
        <w:rPr>
          <w:rFonts w:ascii="宋体" w:hAnsi="宋体" w:eastAsia="宋体" w:cs="宋体"/>
          <w:color w:val="auto"/>
          <w:spacing w:val="1"/>
          <w:sz w:val="22"/>
          <w:szCs w:val="22"/>
        </w:rPr>
        <w:t>采购代理机构接到采购人的《成交复函》后，将成</w:t>
      </w:r>
      <w:r>
        <w:rPr>
          <w:rFonts w:ascii="宋体" w:hAnsi="宋体" w:eastAsia="宋体" w:cs="宋体"/>
          <w:color w:val="auto"/>
          <w:sz w:val="22"/>
          <w:szCs w:val="22"/>
        </w:rPr>
        <w:t xml:space="preserve">交结果在陕西省政府采购网上发布公 </w:t>
      </w:r>
      <w:r>
        <w:rPr>
          <w:rFonts w:ascii="宋体" w:hAnsi="宋体" w:eastAsia="宋体" w:cs="宋体"/>
          <w:color w:val="auto"/>
          <w:spacing w:val="-3"/>
          <w:sz w:val="22"/>
          <w:szCs w:val="22"/>
        </w:rPr>
        <w:t>告，公示期：1</w:t>
      </w:r>
      <w:r>
        <w:rPr>
          <w:rFonts w:ascii="宋体" w:hAnsi="宋体" w:eastAsia="宋体" w:cs="宋体"/>
          <w:color w:val="auto"/>
          <w:spacing w:val="-46"/>
          <w:sz w:val="22"/>
          <w:szCs w:val="22"/>
        </w:rPr>
        <w:t xml:space="preserve"> </w:t>
      </w:r>
      <w:r>
        <w:rPr>
          <w:rFonts w:ascii="宋体" w:hAnsi="宋体" w:eastAsia="宋体" w:cs="宋体"/>
          <w:color w:val="auto"/>
          <w:spacing w:val="-3"/>
          <w:sz w:val="22"/>
          <w:szCs w:val="22"/>
        </w:rPr>
        <w:t>个工作日，并同时向成交供应商发出成交通知书。其他供应商若对成交结果质疑</w:t>
      </w:r>
      <w:r>
        <w:rPr>
          <w:rFonts w:ascii="宋体" w:hAnsi="宋体" w:eastAsia="宋体" w:cs="宋体"/>
          <w:color w:val="auto"/>
          <w:spacing w:val="-4"/>
          <w:sz w:val="22"/>
          <w:szCs w:val="22"/>
        </w:rPr>
        <w:t>的，</w:t>
      </w:r>
      <w:r>
        <w:rPr>
          <w:rFonts w:ascii="宋体" w:hAnsi="宋体" w:eastAsia="宋体" w:cs="宋体"/>
          <w:color w:val="auto"/>
          <w:sz w:val="22"/>
          <w:szCs w:val="22"/>
        </w:rPr>
        <w:t xml:space="preserve"> </w:t>
      </w:r>
      <w:r>
        <w:rPr>
          <w:rFonts w:ascii="宋体" w:hAnsi="宋体" w:eastAsia="宋体" w:cs="宋体"/>
          <w:color w:val="auto"/>
          <w:spacing w:val="-1"/>
          <w:sz w:val="22"/>
          <w:szCs w:val="22"/>
        </w:rPr>
        <w:t>按《政府采购法》第</w:t>
      </w:r>
      <w:r>
        <w:rPr>
          <w:rFonts w:ascii="宋体" w:hAnsi="宋体" w:eastAsia="宋体" w:cs="宋体"/>
          <w:color w:val="auto"/>
          <w:spacing w:val="-42"/>
          <w:sz w:val="22"/>
          <w:szCs w:val="22"/>
        </w:rPr>
        <w:t xml:space="preserve"> </w:t>
      </w:r>
      <w:r>
        <w:rPr>
          <w:rFonts w:ascii="宋体" w:hAnsi="宋体" w:eastAsia="宋体" w:cs="宋体"/>
          <w:color w:val="auto"/>
          <w:spacing w:val="-1"/>
          <w:sz w:val="22"/>
          <w:szCs w:val="22"/>
        </w:rPr>
        <w:t>52</w:t>
      </w:r>
      <w:r>
        <w:rPr>
          <w:rFonts w:ascii="宋体" w:hAnsi="宋体" w:eastAsia="宋体" w:cs="宋体"/>
          <w:color w:val="auto"/>
          <w:spacing w:val="-45"/>
          <w:sz w:val="22"/>
          <w:szCs w:val="22"/>
        </w:rPr>
        <w:t xml:space="preserve"> </w:t>
      </w:r>
      <w:r>
        <w:rPr>
          <w:rFonts w:ascii="宋体" w:hAnsi="宋体" w:eastAsia="宋体" w:cs="宋体"/>
          <w:color w:val="auto"/>
          <w:spacing w:val="-1"/>
          <w:sz w:val="22"/>
          <w:szCs w:val="22"/>
        </w:rPr>
        <w:t>条及《政府采购质疑</w:t>
      </w:r>
      <w:r>
        <w:rPr>
          <w:rFonts w:ascii="宋体" w:hAnsi="宋体" w:eastAsia="宋体" w:cs="宋体"/>
          <w:color w:val="auto"/>
          <w:spacing w:val="-2"/>
          <w:sz w:val="22"/>
          <w:szCs w:val="22"/>
        </w:rPr>
        <w:t>与投诉（94</w:t>
      </w:r>
      <w:r>
        <w:rPr>
          <w:rFonts w:ascii="宋体" w:hAnsi="宋体" w:eastAsia="宋体" w:cs="宋体"/>
          <w:color w:val="auto"/>
          <w:spacing w:val="-43"/>
          <w:sz w:val="22"/>
          <w:szCs w:val="22"/>
        </w:rPr>
        <w:t xml:space="preserve"> </w:t>
      </w:r>
      <w:r>
        <w:rPr>
          <w:rFonts w:ascii="宋体" w:hAnsi="宋体" w:eastAsia="宋体" w:cs="宋体"/>
          <w:color w:val="auto"/>
          <w:spacing w:val="-2"/>
          <w:sz w:val="22"/>
          <w:szCs w:val="22"/>
        </w:rPr>
        <w:t>号令）》执行。</w:t>
      </w:r>
    </w:p>
    <w:p w14:paraId="328DED1B">
      <w:pPr>
        <w:spacing w:before="207" w:line="306" w:lineRule="auto"/>
        <w:ind w:left="1" w:right="60" w:firstLine="443"/>
        <w:rPr>
          <w:rFonts w:ascii="宋体" w:hAnsi="宋体" w:eastAsia="宋体" w:cs="宋体"/>
          <w:color w:val="auto"/>
          <w:sz w:val="22"/>
          <w:szCs w:val="22"/>
        </w:rPr>
      </w:pPr>
      <w:r>
        <w:rPr>
          <w:rFonts w:ascii="宋体" w:hAnsi="宋体" w:eastAsia="宋体" w:cs="宋体"/>
          <w:color w:val="auto"/>
          <w:spacing w:val="1"/>
          <w:sz w:val="22"/>
          <w:szCs w:val="22"/>
        </w:rPr>
        <w:t>6.1.4</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成交供应商确定后，采购人和采购代理机构对</w:t>
      </w:r>
      <w:r>
        <w:rPr>
          <w:rFonts w:ascii="宋体" w:hAnsi="宋体" w:eastAsia="宋体" w:cs="宋体"/>
          <w:color w:val="auto"/>
          <w:sz w:val="22"/>
          <w:szCs w:val="22"/>
        </w:rPr>
        <w:t xml:space="preserve">未成交原因不作任何解释，竞争性磋商响 </w:t>
      </w:r>
      <w:r>
        <w:rPr>
          <w:rFonts w:ascii="宋体" w:hAnsi="宋体" w:eastAsia="宋体" w:cs="宋体"/>
          <w:color w:val="auto"/>
          <w:spacing w:val="-1"/>
          <w:sz w:val="22"/>
          <w:szCs w:val="22"/>
        </w:rPr>
        <w:t>应文件不予退还（含纸质及电子版文件）。</w:t>
      </w:r>
    </w:p>
    <w:p w14:paraId="063B283C">
      <w:pPr>
        <w:spacing w:before="207" w:line="222" w:lineRule="auto"/>
        <w:ind w:left="3"/>
        <w:rPr>
          <w:rFonts w:ascii="宋体" w:hAnsi="宋体" w:eastAsia="宋体" w:cs="宋体"/>
          <w:color w:val="auto"/>
          <w:sz w:val="22"/>
          <w:szCs w:val="22"/>
        </w:rPr>
      </w:pPr>
      <w:r>
        <w:rPr>
          <w:rFonts w:ascii="宋体" w:hAnsi="宋体" w:eastAsia="宋体" w:cs="宋体"/>
          <w:b/>
          <w:bCs/>
          <w:color w:val="auto"/>
          <w:spacing w:val="-3"/>
          <w:sz w:val="22"/>
          <w:szCs w:val="22"/>
        </w:rPr>
        <w:t>6.2</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签订合同</w:t>
      </w:r>
    </w:p>
    <w:p w14:paraId="7B401FA8">
      <w:pPr>
        <w:spacing w:before="201" w:line="350" w:lineRule="auto"/>
        <w:ind w:right="58" w:firstLine="444"/>
        <w:rPr>
          <w:rFonts w:ascii="宋体" w:hAnsi="宋体" w:eastAsia="宋体" w:cs="宋体"/>
          <w:color w:val="auto"/>
          <w:sz w:val="22"/>
          <w:szCs w:val="22"/>
        </w:rPr>
      </w:pPr>
      <w:r>
        <w:rPr>
          <w:rFonts w:ascii="宋体" w:hAnsi="宋体" w:eastAsia="宋体" w:cs="宋体"/>
          <w:color w:val="auto"/>
          <w:spacing w:val="-2"/>
          <w:sz w:val="22"/>
          <w:szCs w:val="22"/>
        </w:rPr>
        <w:t>6.2.1</w:t>
      </w:r>
      <w:r>
        <w:rPr>
          <w:rFonts w:ascii="宋体" w:hAnsi="宋体" w:eastAsia="宋体" w:cs="宋体"/>
          <w:color w:val="auto"/>
          <w:spacing w:val="-49"/>
          <w:sz w:val="22"/>
          <w:szCs w:val="22"/>
        </w:rPr>
        <w:t xml:space="preserve"> </w:t>
      </w:r>
      <w:r>
        <w:rPr>
          <w:rFonts w:ascii="宋体" w:hAnsi="宋体" w:eastAsia="宋体" w:cs="宋体"/>
          <w:color w:val="auto"/>
          <w:spacing w:val="-2"/>
          <w:sz w:val="22"/>
          <w:szCs w:val="22"/>
        </w:rPr>
        <w:t>采购人和成交供应商应当自成交通知书发出之</w:t>
      </w:r>
      <w:r>
        <w:rPr>
          <w:rFonts w:ascii="宋体" w:hAnsi="宋体" w:eastAsia="宋体" w:cs="宋体"/>
          <w:color w:val="auto"/>
          <w:spacing w:val="-3"/>
          <w:sz w:val="22"/>
          <w:szCs w:val="22"/>
        </w:rPr>
        <w:t>日起</w:t>
      </w:r>
      <w:r>
        <w:rPr>
          <w:rFonts w:ascii="宋体" w:hAnsi="宋体" w:eastAsia="宋体" w:cs="宋体"/>
          <w:color w:val="auto"/>
          <w:spacing w:val="-44"/>
          <w:sz w:val="22"/>
          <w:szCs w:val="22"/>
        </w:rPr>
        <w:t xml:space="preserve"> </w:t>
      </w:r>
      <w:r>
        <w:rPr>
          <w:rFonts w:ascii="宋体" w:hAnsi="宋体" w:eastAsia="宋体" w:cs="宋体"/>
          <w:color w:val="auto"/>
          <w:spacing w:val="-3"/>
          <w:sz w:val="22"/>
          <w:szCs w:val="22"/>
        </w:rPr>
        <w:t>30</w:t>
      </w:r>
      <w:r>
        <w:rPr>
          <w:rFonts w:ascii="宋体" w:hAnsi="宋体" w:eastAsia="宋体" w:cs="宋体"/>
          <w:color w:val="auto"/>
          <w:spacing w:val="-42"/>
          <w:sz w:val="22"/>
          <w:szCs w:val="22"/>
        </w:rPr>
        <w:t xml:space="preserve"> </w:t>
      </w:r>
      <w:r>
        <w:rPr>
          <w:rFonts w:ascii="宋体" w:hAnsi="宋体" w:eastAsia="宋体" w:cs="宋体"/>
          <w:color w:val="auto"/>
          <w:spacing w:val="-3"/>
          <w:sz w:val="22"/>
          <w:szCs w:val="22"/>
        </w:rPr>
        <w:t>天内，根据竞争性磋商文件和成交</w:t>
      </w:r>
      <w:r>
        <w:rPr>
          <w:rFonts w:ascii="宋体" w:hAnsi="宋体" w:eastAsia="宋体" w:cs="宋体"/>
          <w:color w:val="auto"/>
          <w:sz w:val="22"/>
          <w:szCs w:val="22"/>
        </w:rPr>
        <w:t xml:space="preserve"> 供应商的竞争性磋商响应文件订立书面合同。成交供应商无正当</w:t>
      </w:r>
      <w:r>
        <w:rPr>
          <w:rFonts w:ascii="宋体" w:hAnsi="宋体" w:eastAsia="宋体" w:cs="宋体"/>
          <w:color w:val="auto"/>
          <w:spacing w:val="-1"/>
          <w:sz w:val="22"/>
          <w:szCs w:val="22"/>
        </w:rPr>
        <w:t>理由拒签合同的，采购人取消其成</w:t>
      </w:r>
      <w:r>
        <w:rPr>
          <w:rFonts w:ascii="宋体" w:hAnsi="宋体" w:eastAsia="宋体" w:cs="宋体"/>
          <w:color w:val="auto"/>
          <w:sz w:val="22"/>
          <w:szCs w:val="22"/>
        </w:rPr>
        <w:t xml:space="preserve"> 交资格，其磋商保证金不予退还；给采购人造成的损失超过磋商</w:t>
      </w:r>
      <w:r>
        <w:rPr>
          <w:rFonts w:ascii="宋体" w:hAnsi="宋体" w:eastAsia="宋体" w:cs="宋体"/>
          <w:color w:val="auto"/>
          <w:spacing w:val="-1"/>
          <w:sz w:val="22"/>
          <w:szCs w:val="22"/>
        </w:rPr>
        <w:t>保证金数额的，成交供应商还应当</w:t>
      </w:r>
      <w:r>
        <w:rPr>
          <w:rFonts w:ascii="宋体" w:hAnsi="宋体" w:eastAsia="宋体" w:cs="宋体"/>
          <w:color w:val="auto"/>
          <w:sz w:val="22"/>
          <w:szCs w:val="22"/>
        </w:rPr>
        <w:t xml:space="preserve"> </w:t>
      </w:r>
      <w:r>
        <w:rPr>
          <w:rFonts w:ascii="宋体" w:hAnsi="宋体" w:eastAsia="宋体" w:cs="宋体"/>
          <w:color w:val="auto"/>
          <w:spacing w:val="-1"/>
          <w:sz w:val="22"/>
          <w:szCs w:val="22"/>
        </w:rPr>
        <w:t>对超过部分予以赔偿。</w:t>
      </w:r>
    </w:p>
    <w:p w14:paraId="68AA9F88">
      <w:pPr>
        <w:spacing w:before="205" w:line="306" w:lineRule="auto"/>
        <w:ind w:left="3" w:right="60" w:firstLine="441"/>
        <w:rPr>
          <w:rFonts w:ascii="宋体" w:hAnsi="宋体" w:eastAsia="宋体" w:cs="宋体"/>
          <w:color w:val="auto"/>
          <w:sz w:val="22"/>
          <w:szCs w:val="22"/>
        </w:rPr>
      </w:pPr>
      <w:r>
        <w:rPr>
          <w:rFonts w:ascii="宋体" w:hAnsi="宋体" w:eastAsia="宋体" w:cs="宋体"/>
          <w:color w:val="auto"/>
          <w:sz w:val="22"/>
          <w:szCs w:val="22"/>
        </w:rPr>
        <w:t>6.2.2 发出成交通知书后，采购人无正当理</w:t>
      </w:r>
      <w:r>
        <w:rPr>
          <w:rFonts w:ascii="宋体" w:hAnsi="宋体" w:eastAsia="宋体" w:cs="宋体"/>
          <w:color w:val="auto"/>
          <w:spacing w:val="-1"/>
          <w:sz w:val="22"/>
          <w:szCs w:val="22"/>
        </w:rPr>
        <w:t>由拒签合同的，采购人向成交供应商退还磋商保证</w:t>
      </w:r>
      <w:r>
        <w:rPr>
          <w:rFonts w:ascii="宋体" w:hAnsi="宋体" w:eastAsia="宋体" w:cs="宋体"/>
          <w:color w:val="auto"/>
          <w:sz w:val="22"/>
          <w:szCs w:val="22"/>
        </w:rPr>
        <w:t xml:space="preserve"> </w:t>
      </w:r>
      <w:r>
        <w:rPr>
          <w:rFonts w:ascii="宋体" w:hAnsi="宋体" w:eastAsia="宋体" w:cs="宋体"/>
          <w:color w:val="auto"/>
          <w:spacing w:val="-1"/>
          <w:sz w:val="22"/>
          <w:szCs w:val="22"/>
        </w:rPr>
        <w:t>金；给成交供应商造成损失的，还应当赔偿损失。</w:t>
      </w:r>
    </w:p>
    <w:p w14:paraId="5F6BC8F3">
      <w:pPr>
        <w:spacing w:before="207" w:line="306" w:lineRule="auto"/>
        <w:ind w:left="1" w:right="60" w:firstLine="443"/>
        <w:rPr>
          <w:rFonts w:ascii="宋体" w:hAnsi="宋体" w:eastAsia="宋体" w:cs="宋体"/>
          <w:color w:val="auto"/>
          <w:sz w:val="22"/>
          <w:szCs w:val="22"/>
        </w:rPr>
      </w:pPr>
      <w:r>
        <w:rPr>
          <w:rFonts w:ascii="宋体" w:hAnsi="宋体" w:eastAsia="宋体" w:cs="宋体"/>
          <w:color w:val="auto"/>
          <w:spacing w:val="1"/>
          <w:sz w:val="22"/>
          <w:szCs w:val="22"/>
        </w:rPr>
        <w:t>6.2.3</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成交供应商拒绝与采购人签订合同的，采购人</w:t>
      </w:r>
      <w:r>
        <w:rPr>
          <w:rFonts w:ascii="宋体" w:hAnsi="宋体" w:eastAsia="宋体" w:cs="宋体"/>
          <w:color w:val="auto"/>
          <w:sz w:val="22"/>
          <w:szCs w:val="22"/>
        </w:rPr>
        <w:t>可以按照评审报告推荐的成交或者成交供 应商入围候选人名单排序，确定下一候选人为成交供应商，也可以重</w:t>
      </w:r>
      <w:r>
        <w:rPr>
          <w:rFonts w:ascii="宋体" w:hAnsi="宋体" w:eastAsia="宋体" w:cs="宋体"/>
          <w:color w:val="auto"/>
          <w:spacing w:val="-1"/>
          <w:sz w:val="22"/>
          <w:szCs w:val="22"/>
        </w:rPr>
        <w:t>新开展政府采购活动。</w:t>
      </w:r>
    </w:p>
    <w:p w14:paraId="32677DB6">
      <w:pPr>
        <w:spacing w:before="240" w:line="220" w:lineRule="auto"/>
        <w:ind w:left="4015"/>
        <w:outlineLvl w:val="1"/>
        <w:rPr>
          <w:rFonts w:ascii="宋体" w:hAnsi="宋体" w:eastAsia="宋体" w:cs="宋体"/>
          <w:color w:val="auto"/>
          <w:sz w:val="22"/>
          <w:szCs w:val="22"/>
        </w:rPr>
      </w:pPr>
      <w:r>
        <w:rPr>
          <w:rFonts w:ascii="宋体" w:hAnsi="宋体" w:eastAsia="宋体" w:cs="宋体"/>
          <w:b/>
          <w:bCs/>
          <w:color w:val="auto"/>
          <w:spacing w:val="-6"/>
          <w:sz w:val="22"/>
          <w:szCs w:val="22"/>
        </w:rPr>
        <w:t>7.</w:t>
      </w:r>
      <w:r>
        <w:rPr>
          <w:rFonts w:ascii="宋体" w:hAnsi="宋体" w:eastAsia="宋体" w:cs="宋体"/>
          <w:color w:val="auto"/>
          <w:spacing w:val="16"/>
          <w:sz w:val="22"/>
          <w:szCs w:val="22"/>
        </w:rPr>
        <w:t xml:space="preserve"> </w:t>
      </w:r>
      <w:r>
        <w:rPr>
          <w:rFonts w:ascii="宋体" w:hAnsi="宋体" w:eastAsia="宋体" w:cs="宋体"/>
          <w:b/>
          <w:bCs/>
          <w:color w:val="auto"/>
          <w:spacing w:val="-6"/>
          <w:sz w:val="22"/>
          <w:szCs w:val="22"/>
        </w:rPr>
        <w:t>纪律和监督</w:t>
      </w:r>
    </w:p>
    <w:p w14:paraId="360619EA">
      <w:pPr>
        <w:spacing w:before="243" w:line="219" w:lineRule="auto"/>
        <w:ind w:left="7"/>
        <w:rPr>
          <w:rFonts w:ascii="宋体" w:hAnsi="宋体" w:eastAsia="宋体" w:cs="宋体"/>
          <w:color w:val="auto"/>
          <w:sz w:val="22"/>
          <w:szCs w:val="22"/>
        </w:rPr>
      </w:pPr>
      <w:r>
        <w:rPr>
          <w:rFonts w:ascii="宋体" w:hAnsi="宋体" w:eastAsia="宋体" w:cs="宋体"/>
          <w:b/>
          <w:bCs/>
          <w:color w:val="auto"/>
          <w:spacing w:val="-3"/>
          <w:sz w:val="22"/>
          <w:szCs w:val="22"/>
        </w:rPr>
        <w:t>7.1</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对采购人的纪律要求</w:t>
      </w:r>
    </w:p>
    <w:p w14:paraId="7C7861FE">
      <w:pPr>
        <w:spacing w:before="207" w:line="219" w:lineRule="auto"/>
        <w:ind w:left="442"/>
        <w:rPr>
          <w:rFonts w:ascii="宋体" w:hAnsi="宋体" w:eastAsia="宋体" w:cs="宋体"/>
          <w:color w:val="auto"/>
          <w:sz w:val="22"/>
          <w:szCs w:val="22"/>
        </w:rPr>
      </w:pPr>
      <w:r>
        <w:rPr>
          <w:rFonts w:ascii="宋体" w:hAnsi="宋体" w:eastAsia="宋体" w:cs="宋体"/>
          <w:color w:val="auto"/>
          <w:sz w:val="22"/>
          <w:szCs w:val="22"/>
        </w:rPr>
        <w:t>采购人不得泄漏磋商活动中应当保密的情况和资料，</w:t>
      </w:r>
      <w:r>
        <w:rPr>
          <w:rFonts w:ascii="宋体" w:hAnsi="宋体" w:eastAsia="宋体" w:cs="宋体"/>
          <w:color w:val="auto"/>
          <w:spacing w:val="-1"/>
          <w:sz w:val="22"/>
          <w:szCs w:val="22"/>
        </w:rPr>
        <w:t>不得与供应商串通损害国家利益、社会公</w:t>
      </w:r>
    </w:p>
    <w:p w14:paraId="5C27274C">
      <w:pPr>
        <w:spacing w:line="219" w:lineRule="auto"/>
        <w:rPr>
          <w:rFonts w:ascii="宋体" w:hAnsi="宋体" w:eastAsia="宋体" w:cs="宋体"/>
          <w:color w:val="auto"/>
          <w:sz w:val="22"/>
          <w:szCs w:val="22"/>
        </w:rPr>
        <w:sectPr>
          <w:footerReference r:id="rId19" w:type="default"/>
          <w:pgSz w:w="11906" w:h="16839"/>
          <w:pgMar w:top="1431" w:right="1073" w:bottom="1027" w:left="1326" w:header="0" w:footer="862" w:gutter="0"/>
          <w:pgNumType w:fmt="decimal"/>
          <w:cols w:space="720" w:num="1"/>
        </w:sectPr>
      </w:pPr>
    </w:p>
    <w:p w14:paraId="19500FEA">
      <w:pPr>
        <w:spacing w:before="96" w:line="220" w:lineRule="auto"/>
        <w:rPr>
          <w:rFonts w:ascii="宋体" w:hAnsi="宋体" w:eastAsia="宋体" w:cs="宋体"/>
          <w:color w:val="auto"/>
          <w:sz w:val="22"/>
          <w:szCs w:val="22"/>
        </w:rPr>
      </w:pPr>
      <w:r>
        <w:rPr>
          <w:rFonts w:ascii="宋体" w:hAnsi="宋体" w:eastAsia="宋体" w:cs="宋体"/>
          <w:color w:val="auto"/>
          <w:spacing w:val="-1"/>
          <w:sz w:val="22"/>
          <w:szCs w:val="22"/>
        </w:rPr>
        <w:t>共利益或者他人合法权益。</w:t>
      </w:r>
    </w:p>
    <w:p w14:paraId="70D22055">
      <w:pPr>
        <w:spacing w:before="206" w:line="219" w:lineRule="auto"/>
        <w:ind w:left="7"/>
        <w:rPr>
          <w:rFonts w:ascii="宋体" w:hAnsi="宋体" w:eastAsia="宋体" w:cs="宋体"/>
          <w:color w:val="auto"/>
          <w:sz w:val="22"/>
          <w:szCs w:val="22"/>
        </w:rPr>
      </w:pPr>
      <w:r>
        <w:rPr>
          <w:rFonts w:ascii="宋体" w:hAnsi="宋体" w:eastAsia="宋体" w:cs="宋体"/>
          <w:b/>
          <w:bCs/>
          <w:color w:val="auto"/>
          <w:spacing w:val="-3"/>
          <w:sz w:val="22"/>
          <w:szCs w:val="22"/>
        </w:rPr>
        <w:t>7.2</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对供应商的纪律要求</w:t>
      </w:r>
    </w:p>
    <w:p w14:paraId="7344BD72">
      <w:pPr>
        <w:spacing w:before="206" w:line="384" w:lineRule="auto"/>
        <w:ind w:left="2" w:right="29" w:firstLine="440"/>
        <w:jc w:val="both"/>
        <w:rPr>
          <w:rFonts w:ascii="宋体" w:hAnsi="宋体" w:eastAsia="宋体" w:cs="宋体"/>
          <w:color w:val="auto"/>
          <w:sz w:val="22"/>
          <w:szCs w:val="22"/>
        </w:rPr>
      </w:pPr>
      <w:r>
        <w:rPr>
          <w:rFonts w:ascii="宋体" w:hAnsi="宋体" w:eastAsia="宋体" w:cs="宋体"/>
          <w:color w:val="auto"/>
          <w:sz w:val="22"/>
          <w:szCs w:val="22"/>
        </w:rPr>
        <w:t>供应商不得相互串通投标或者与采购人串通投标，不</w:t>
      </w:r>
      <w:r>
        <w:rPr>
          <w:rFonts w:ascii="宋体" w:hAnsi="宋体" w:eastAsia="宋体" w:cs="宋体"/>
          <w:color w:val="auto"/>
          <w:spacing w:val="-1"/>
          <w:sz w:val="22"/>
          <w:szCs w:val="22"/>
        </w:rPr>
        <w:t>得向采购人或者磋商小组成员行贿谋取成</w:t>
      </w:r>
      <w:r>
        <w:rPr>
          <w:rFonts w:ascii="宋体" w:hAnsi="宋体" w:eastAsia="宋体" w:cs="宋体"/>
          <w:color w:val="auto"/>
          <w:sz w:val="22"/>
          <w:szCs w:val="22"/>
        </w:rPr>
        <w:t xml:space="preserve"> 交，不得以他人名义投标或者以其他方式弄虚作假骗</w:t>
      </w:r>
      <w:r>
        <w:rPr>
          <w:rFonts w:ascii="宋体" w:hAnsi="宋体" w:eastAsia="宋体" w:cs="宋体"/>
          <w:color w:val="auto"/>
          <w:spacing w:val="-1"/>
          <w:sz w:val="22"/>
          <w:szCs w:val="22"/>
        </w:rPr>
        <w:t>取成交；供应商不得以任何方式干扰、影响评</w:t>
      </w:r>
      <w:r>
        <w:rPr>
          <w:rFonts w:ascii="宋体" w:hAnsi="宋体" w:eastAsia="宋体" w:cs="宋体"/>
          <w:color w:val="auto"/>
          <w:sz w:val="22"/>
          <w:szCs w:val="22"/>
        </w:rPr>
        <w:t xml:space="preserve"> </w:t>
      </w:r>
      <w:r>
        <w:rPr>
          <w:rFonts w:ascii="宋体" w:hAnsi="宋体" w:eastAsia="宋体" w:cs="宋体"/>
          <w:color w:val="auto"/>
          <w:spacing w:val="-3"/>
          <w:sz w:val="22"/>
          <w:szCs w:val="22"/>
        </w:rPr>
        <w:t>标工作。</w:t>
      </w:r>
    </w:p>
    <w:p w14:paraId="20B2C7DC">
      <w:pPr>
        <w:spacing w:before="31" w:line="220" w:lineRule="auto"/>
        <w:ind w:left="7"/>
        <w:rPr>
          <w:rFonts w:ascii="宋体" w:hAnsi="宋体" w:eastAsia="宋体" w:cs="宋体"/>
          <w:color w:val="auto"/>
          <w:sz w:val="22"/>
          <w:szCs w:val="22"/>
        </w:rPr>
      </w:pPr>
      <w:r>
        <w:rPr>
          <w:rFonts w:ascii="宋体" w:hAnsi="宋体" w:eastAsia="宋体" w:cs="宋体"/>
          <w:b/>
          <w:bCs/>
          <w:color w:val="auto"/>
          <w:spacing w:val="-3"/>
          <w:sz w:val="22"/>
          <w:szCs w:val="22"/>
        </w:rPr>
        <w:t>7.3</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对磋商小组成员的纪律要求</w:t>
      </w:r>
    </w:p>
    <w:p w14:paraId="670F5C71">
      <w:pPr>
        <w:spacing w:before="206" w:line="386" w:lineRule="auto"/>
        <w:ind w:left="2" w:right="29" w:firstLine="439"/>
        <w:jc w:val="both"/>
        <w:rPr>
          <w:rFonts w:ascii="宋体" w:hAnsi="宋体" w:eastAsia="宋体" w:cs="宋体"/>
          <w:color w:val="auto"/>
          <w:sz w:val="22"/>
          <w:szCs w:val="22"/>
        </w:rPr>
      </w:pPr>
      <w:r>
        <w:rPr>
          <w:rFonts w:ascii="宋体" w:hAnsi="宋体" w:eastAsia="宋体" w:cs="宋体"/>
          <w:color w:val="auto"/>
          <w:sz w:val="22"/>
          <w:szCs w:val="22"/>
        </w:rPr>
        <w:t>磋商小组成员不得收受他人的财物或者其他好处，不得</w:t>
      </w:r>
      <w:r>
        <w:rPr>
          <w:rFonts w:ascii="宋体" w:hAnsi="宋体" w:eastAsia="宋体" w:cs="宋体"/>
          <w:color w:val="auto"/>
          <w:spacing w:val="-1"/>
          <w:sz w:val="22"/>
          <w:szCs w:val="22"/>
        </w:rPr>
        <w:t>向他人透漏对竞争性磋商响应文件的评</w:t>
      </w:r>
      <w:r>
        <w:rPr>
          <w:rFonts w:ascii="宋体" w:hAnsi="宋体" w:eastAsia="宋体" w:cs="宋体"/>
          <w:color w:val="auto"/>
          <w:sz w:val="22"/>
          <w:szCs w:val="22"/>
        </w:rPr>
        <w:t xml:space="preserve"> 审和比较、成交候选人的推荐情况以及磋商有关的其</w:t>
      </w:r>
      <w:r>
        <w:rPr>
          <w:rFonts w:ascii="宋体" w:hAnsi="宋体" w:eastAsia="宋体" w:cs="宋体"/>
          <w:color w:val="auto"/>
          <w:spacing w:val="-1"/>
          <w:sz w:val="22"/>
          <w:szCs w:val="22"/>
        </w:rPr>
        <w:t>他情况。在磋商活动中，磋商小组成员不得擅</w:t>
      </w:r>
      <w:r>
        <w:rPr>
          <w:rFonts w:ascii="宋体" w:hAnsi="宋体" w:eastAsia="宋体" w:cs="宋体"/>
          <w:color w:val="auto"/>
          <w:sz w:val="22"/>
          <w:szCs w:val="22"/>
        </w:rPr>
        <w:t xml:space="preserve"> </w:t>
      </w:r>
      <w:r>
        <w:rPr>
          <w:rFonts w:ascii="宋体" w:hAnsi="宋体" w:eastAsia="宋体" w:cs="宋体"/>
          <w:color w:val="auto"/>
          <w:spacing w:val="-1"/>
          <w:sz w:val="22"/>
          <w:szCs w:val="22"/>
        </w:rPr>
        <w:t>离职守，影响磋商程序正常进行，不得使用第三章“评审办法</w:t>
      </w:r>
      <w:r>
        <w:rPr>
          <w:rFonts w:ascii="宋体" w:hAnsi="宋体" w:eastAsia="宋体" w:cs="宋体"/>
          <w:color w:val="auto"/>
          <w:spacing w:val="-83"/>
          <w:sz w:val="22"/>
          <w:szCs w:val="22"/>
        </w:rPr>
        <w:t xml:space="preserve"> </w:t>
      </w:r>
      <w:r>
        <w:rPr>
          <w:rFonts w:ascii="宋体" w:hAnsi="宋体" w:eastAsia="宋体" w:cs="宋体"/>
          <w:color w:val="auto"/>
          <w:spacing w:val="-1"/>
          <w:sz w:val="22"/>
          <w:szCs w:val="22"/>
        </w:rPr>
        <w:t>”没有规定的评审因素和标</w:t>
      </w:r>
      <w:r>
        <w:rPr>
          <w:rFonts w:ascii="宋体" w:hAnsi="宋体" w:eastAsia="宋体" w:cs="宋体"/>
          <w:color w:val="auto"/>
          <w:spacing w:val="-2"/>
          <w:sz w:val="22"/>
          <w:szCs w:val="22"/>
        </w:rPr>
        <w:t>准进行评</w:t>
      </w:r>
      <w:r>
        <w:rPr>
          <w:rFonts w:ascii="宋体" w:hAnsi="宋体" w:eastAsia="宋体" w:cs="宋体"/>
          <w:color w:val="auto"/>
          <w:sz w:val="22"/>
          <w:szCs w:val="22"/>
        </w:rPr>
        <w:t xml:space="preserve"> </w:t>
      </w:r>
      <w:r>
        <w:rPr>
          <w:rFonts w:ascii="宋体" w:hAnsi="宋体" w:eastAsia="宋体" w:cs="宋体"/>
          <w:color w:val="auto"/>
          <w:spacing w:val="-5"/>
          <w:sz w:val="22"/>
          <w:szCs w:val="22"/>
        </w:rPr>
        <w:t>标。</w:t>
      </w:r>
    </w:p>
    <w:p w14:paraId="6E8A9B3D">
      <w:pPr>
        <w:spacing w:before="31" w:line="220" w:lineRule="auto"/>
        <w:ind w:left="7"/>
        <w:rPr>
          <w:rFonts w:ascii="宋体" w:hAnsi="宋体" w:eastAsia="宋体" w:cs="宋体"/>
          <w:color w:val="auto"/>
          <w:sz w:val="22"/>
          <w:szCs w:val="22"/>
        </w:rPr>
      </w:pPr>
      <w:r>
        <w:rPr>
          <w:rFonts w:ascii="宋体" w:hAnsi="宋体" w:eastAsia="宋体" w:cs="宋体"/>
          <w:b/>
          <w:bCs/>
          <w:color w:val="auto"/>
          <w:spacing w:val="-2"/>
          <w:sz w:val="22"/>
          <w:szCs w:val="22"/>
        </w:rPr>
        <w:t>7.4</w:t>
      </w:r>
      <w:r>
        <w:rPr>
          <w:rFonts w:ascii="宋体" w:hAnsi="宋体" w:eastAsia="宋体" w:cs="宋体"/>
          <w:color w:val="auto"/>
          <w:spacing w:val="-2"/>
          <w:sz w:val="22"/>
          <w:szCs w:val="22"/>
        </w:rPr>
        <w:t xml:space="preserve"> </w:t>
      </w:r>
      <w:r>
        <w:rPr>
          <w:rFonts w:ascii="宋体" w:hAnsi="宋体" w:eastAsia="宋体" w:cs="宋体"/>
          <w:b/>
          <w:bCs/>
          <w:color w:val="auto"/>
          <w:spacing w:val="-2"/>
          <w:sz w:val="22"/>
          <w:szCs w:val="22"/>
        </w:rPr>
        <w:t>对与磋商活动有关的工作人员的纪律要求</w:t>
      </w:r>
    </w:p>
    <w:p w14:paraId="630DF3E0">
      <w:pPr>
        <w:spacing w:before="204" w:line="384" w:lineRule="auto"/>
        <w:ind w:left="5" w:right="29" w:firstLine="442"/>
        <w:jc w:val="both"/>
        <w:rPr>
          <w:rFonts w:ascii="宋体" w:hAnsi="宋体" w:eastAsia="宋体" w:cs="宋体"/>
          <w:color w:val="auto"/>
          <w:sz w:val="22"/>
          <w:szCs w:val="22"/>
        </w:rPr>
      </w:pPr>
      <w:r>
        <w:rPr>
          <w:rFonts w:ascii="宋体" w:hAnsi="宋体" w:eastAsia="宋体" w:cs="宋体"/>
          <w:color w:val="auto"/>
          <w:sz w:val="22"/>
          <w:szCs w:val="22"/>
        </w:rPr>
        <w:t>与磋商活动有关的工作人员不得收受他人的</w:t>
      </w:r>
      <w:r>
        <w:rPr>
          <w:rFonts w:ascii="宋体" w:hAnsi="宋体" w:eastAsia="宋体" w:cs="宋体"/>
          <w:color w:val="auto"/>
          <w:spacing w:val="-1"/>
          <w:sz w:val="22"/>
          <w:szCs w:val="22"/>
        </w:rPr>
        <w:t>财物或者其他好处，不得向他人透漏对竞争性磋商</w:t>
      </w:r>
      <w:r>
        <w:rPr>
          <w:rFonts w:ascii="宋体" w:hAnsi="宋体" w:eastAsia="宋体" w:cs="宋体"/>
          <w:color w:val="auto"/>
          <w:sz w:val="22"/>
          <w:szCs w:val="22"/>
        </w:rPr>
        <w:t xml:space="preserve"> 响应文件的评审和比较、成交候选人的推荐情况</w:t>
      </w:r>
      <w:r>
        <w:rPr>
          <w:rFonts w:ascii="宋体" w:hAnsi="宋体" w:eastAsia="宋体" w:cs="宋体"/>
          <w:color w:val="auto"/>
          <w:spacing w:val="-1"/>
          <w:sz w:val="22"/>
          <w:szCs w:val="22"/>
        </w:rPr>
        <w:t>以及磋商有关的其他情况。在磋商活动中，与磋商</w:t>
      </w:r>
      <w:r>
        <w:rPr>
          <w:rFonts w:ascii="宋体" w:hAnsi="宋体" w:eastAsia="宋体" w:cs="宋体"/>
          <w:color w:val="auto"/>
          <w:sz w:val="22"/>
          <w:szCs w:val="22"/>
        </w:rPr>
        <w:t xml:space="preserve"> </w:t>
      </w:r>
      <w:r>
        <w:rPr>
          <w:rFonts w:ascii="宋体" w:hAnsi="宋体" w:eastAsia="宋体" w:cs="宋体"/>
          <w:color w:val="auto"/>
          <w:spacing w:val="-1"/>
          <w:sz w:val="22"/>
          <w:szCs w:val="22"/>
        </w:rPr>
        <w:t>活动有关的工作人员不得擅离职守，影响磋商程序正常进行。</w:t>
      </w:r>
    </w:p>
    <w:p w14:paraId="684F7E3C">
      <w:pPr>
        <w:spacing w:before="67" w:line="219" w:lineRule="auto"/>
        <w:ind w:left="3789"/>
        <w:outlineLvl w:val="1"/>
        <w:rPr>
          <w:rFonts w:ascii="宋体" w:hAnsi="宋体" w:eastAsia="宋体" w:cs="宋体"/>
          <w:color w:val="auto"/>
          <w:sz w:val="22"/>
          <w:szCs w:val="22"/>
        </w:rPr>
      </w:pPr>
      <w:r>
        <w:rPr>
          <w:rFonts w:ascii="宋体" w:hAnsi="宋体" w:eastAsia="宋体" w:cs="宋体"/>
          <w:b/>
          <w:bCs/>
          <w:color w:val="auto"/>
          <w:spacing w:val="-3"/>
          <w:sz w:val="22"/>
          <w:szCs w:val="22"/>
        </w:rPr>
        <w:t>8.</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采购代理服务费</w:t>
      </w:r>
    </w:p>
    <w:p w14:paraId="3ECDADE2">
      <w:pPr>
        <w:spacing w:before="239" w:line="379" w:lineRule="auto"/>
        <w:ind w:right="32" w:firstLine="443"/>
        <w:rPr>
          <w:rFonts w:ascii="宋体" w:hAnsi="宋体" w:eastAsia="宋体" w:cs="宋体"/>
          <w:color w:val="auto"/>
          <w:sz w:val="22"/>
          <w:szCs w:val="22"/>
        </w:rPr>
      </w:pPr>
      <w:r>
        <w:rPr>
          <w:rFonts w:ascii="宋体" w:hAnsi="宋体" w:eastAsia="宋体" w:cs="宋体"/>
          <w:color w:val="auto"/>
          <w:sz w:val="22"/>
          <w:szCs w:val="22"/>
        </w:rPr>
        <w:t>8.1</w:t>
      </w:r>
      <w:r>
        <w:rPr>
          <w:rFonts w:ascii="宋体" w:hAnsi="宋体" w:eastAsia="宋体" w:cs="宋体"/>
          <w:color w:val="auto"/>
          <w:spacing w:val="-38"/>
          <w:sz w:val="22"/>
          <w:szCs w:val="22"/>
        </w:rPr>
        <w:t xml:space="preserve"> </w:t>
      </w:r>
      <w:r>
        <w:rPr>
          <w:rFonts w:ascii="宋体" w:hAnsi="宋体" w:eastAsia="宋体" w:cs="宋体"/>
          <w:color w:val="auto"/>
          <w:sz w:val="22"/>
          <w:szCs w:val="22"/>
        </w:rPr>
        <w:t>采购代理服务费的交纳方式：在领取成交通知书时以供应商须知前附表</w:t>
      </w:r>
      <w:r>
        <w:rPr>
          <w:rFonts w:ascii="宋体" w:hAnsi="宋体" w:eastAsia="宋体" w:cs="宋体"/>
          <w:color w:val="auto"/>
          <w:spacing w:val="-45"/>
          <w:sz w:val="22"/>
          <w:szCs w:val="22"/>
        </w:rPr>
        <w:t xml:space="preserve"> </w:t>
      </w:r>
      <w:r>
        <w:rPr>
          <w:rFonts w:ascii="宋体" w:hAnsi="宋体" w:eastAsia="宋体" w:cs="宋体"/>
          <w:color w:val="auto"/>
          <w:sz w:val="22"/>
          <w:szCs w:val="22"/>
        </w:rPr>
        <w:t>9.4</w:t>
      </w:r>
      <w:r>
        <w:rPr>
          <w:rFonts w:ascii="宋体" w:hAnsi="宋体" w:eastAsia="宋体" w:cs="宋体"/>
          <w:color w:val="auto"/>
          <w:spacing w:val="-48"/>
          <w:sz w:val="22"/>
          <w:szCs w:val="22"/>
        </w:rPr>
        <w:t xml:space="preserve"> </w:t>
      </w:r>
      <w:r>
        <w:rPr>
          <w:rFonts w:ascii="宋体" w:hAnsi="宋体" w:eastAsia="宋体" w:cs="宋体"/>
          <w:color w:val="auto"/>
          <w:sz w:val="22"/>
          <w:szCs w:val="22"/>
        </w:rPr>
        <w:t xml:space="preserve">款的规定，向 </w:t>
      </w:r>
      <w:r>
        <w:rPr>
          <w:rFonts w:ascii="宋体" w:hAnsi="宋体" w:eastAsia="宋体" w:cs="宋体"/>
          <w:color w:val="auto"/>
          <w:spacing w:val="-1"/>
          <w:sz w:val="22"/>
          <w:szCs w:val="22"/>
        </w:rPr>
        <w:t>采购代理机构交纳采购代理服务费。</w:t>
      </w:r>
    </w:p>
    <w:p w14:paraId="43862C38">
      <w:pPr>
        <w:spacing w:before="67" w:line="220" w:lineRule="auto"/>
        <w:ind w:left="3569"/>
        <w:outlineLvl w:val="1"/>
        <w:rPr>
          <w:rFonts w:ascii="宋体" w:hAnsi="宋体" w:eastAsia="宋体" w:cs="宋体"/>
          <w:color w:val="auto"/>
          <w:sz w:val="22"/>
          <w:szCs w:val="22"/>
        </w:rPr>
      </w:pPr>
      <w:r>
        <w:rPr>
          <w:rFonts w:ascii="宋体" w:hAnsi="宋体" w:eastAsia="宋体" w:cs="宋体"/>
          <w:b/>
          <w:bCs/>
          <w:color w:val="auto"/>
          <w:spacing w:val="-3"/>
          <w:sz w:val="22"/>
          <w:szCs w:val="22"/>
        </w:rPr>
        <w:t>9.</w:t>
      </w:r>
      <w:r>
        <w:rPr>
          <w:rFonts w:ascii="宋体" w:hAnsi="宋体" w:eastAsia="宋体" w:cs="宋体"/>
          <w:color w:val="auto"/>
          <w:spacing w:val="-3"/>
          <w:sz w:val="22"/>
          <w:szCs w:val="22"/>
        </w:rPr>
        <w:t xml:space="preserve"> </w:t>
      </w:r>
      <w:r>
        <w:rPr>
          <w:rFonts w:ascii="宋体" w:hAnsi="宋体" w:eastAsia="宋体" w:cs="宋体"/>
          <w:b/>
          <w:bCs/>
          <w:color w:val="auto"/>
          <w:spacing w:val="-3"/>
          <w:sz w:val="22"/>
          <w:szCs w:val="22"/>
        </w:rPr>
        <w:t>需要补充的其他内容</w:t>
      </w:r>
    </w:p>
    <w:p w14:paraId="0E99A48D">
      <w:pPr>
        <w:spacing w:before="242" w:line="219" w:lineRule="auto"/>
        <w:ind w:left="2"/>
        <w:rPr>
          <w:rFonts w:ascii="宋体" w:hAnsi="宋体" w:eastAsia="宋体" w:cs="宋体"/>
          <w:color w:val="auto"/>
          <w:sz w:val="22"/>
          <w:szCs w:val="22"/>
        </w:rPr>
      </w:pPr>
      <w:r>
        <w:rPr>
          <w:rFonts w:ascii="宋体" w:hAnsi="宋体" w:eastAsia="宋体" w:cs="宋体"/>
          <w:b/>
          <w:bCs/>
          <w:color w:val="auto"/>
          <w:spacing w:val="-3"/>
          <w:sz w:val="22"/>
          <w:szCs w:val="22"/>
        </w:rPr>
        <w:t>9.1</w:t>
      </w:r>
      <w:r>
        <w:rPr>
          <w:rFonts w:ascii="宋体" w:hAnsi="宋体" w:eastAsia="宋体" w:cs="宋体"/>
          <w:color w:val="auto"/>
          <w:spacing w:val="-38"/>
          <w:sz w:val="22"/>
          <w:szCs w:val="22"/>
        </w:rPr>
        <w:t xml:space="preserve"> </w:t>
      </w:r>
      <w:r>
        <w:rPr>
          <w:rFonts w:ascii="宋体" w:hAnsi="宋体" w:eastAsia="宋体" w:cs="宋体"/>
          <w:b/>
          <w:bCs/>
          <w:color w:val="auto"/>
          <w:spacing w:val="-3"/>
          <w:sz w:val="22"/>
          <w:szCs w:val="22"/>
        </w:rPr>
        <w:t>采购项目需要落实的政府采购政策</w:t>
      </w:r>
    </w:p>
    <w:p w14:paraId="71EFCA62">
      <w:pPr>
        <w:spacing w:before="241" w:line="184" w:lineRule="auto"/>
        <w:ind w:left="444"/>
        <w:outlineLvl w:val="0"/>
        <w:rPr>
          <w:rFonts w:ascii="宋体" w:hAnsi="宋体" w:eastAsia="宋体" w:cs="宋体"/>
          <w:color w:val="auto"/>
          <w:sz w:val="22"/>
          <w:szCs w:val="22"/>
        </w:rPr>
      </w:pPr>
      <w:bookmarkStart w:id="8" w:name="_Toc17774"/>
      <w:r>
        <w:rPr>
          <w:rFonts w:ascii="宋体" w:hAnsi="宋体" w:eastAsia="宋体" w:cs="宋体"/>
          <w:color w:val="auto"/>
          <w:spacing w:val="-2"/>
          <w:sz w:val="22"/>
          <w:szCs w:val="22"/>
        </w:rPr>
        <w:t>9.1.1</w:t>
      </w:r>
      <w:bookmarkEnd w:id="8"/>
    </w:p>
    <w:p w14:paraId="1E4A7ECE">
      <w:pPr>
        <w:spacing w:before="215" w:line="358" w:lineRule="auto"/>
        <w:ind w:right="29" w:firstLine="442"/>
        <w:rPr>
          <w:rFonts w:ascii="宋体" w:hAnsi="宋体" w:eastAsia="宋体" w:cs="宋体"/>
          <w:color w:val="auto"/>
          <w:sz w:val="22"/>
          <w:szCs w:val="22"/>
        </w:rPr>
      </w:pPr>
      <w:r>
        <w:rPr>
          <w:rFonts w:ascii="宋体" w:hAnsi="宋体" w:eastAsia="宋体" w:cs="宋体"/>
          <w:color w:val="auto"/>
          <w:sz w:val="22"/>
          <w:szCs w:val="22"/>
        </w:rPr>
        <w:t>①根据《政府采购促进中小企业发展暂行办法》《榆林</w:t>
      </w:r>
      <w:r>
        <w:rPr>
          <w:rFonts w:ascii="宋体" w:hAnsi="宋体" w:eastAsia="宋体" w:cs="宋体"/>
          <w:color w:val="auto"/>
          <w:spacing w:val="-1"/>
          <w:sz w:val="22"/>
          <w:szCs w:val="22"/>
        </w:rPr>
        <w:t>市财政局关于优化营商环境推进政府采</w:t>
      </w:r>
      <w:r>
        <w:rPr>
          <w:rFonts w:ascii="宋体" w:hAnsi="宋体" w:eastAsia="宋体" w:cs="宋体"/>
          <w:color w:val="auto"/>
          <w:sz w:val="22"/>
          <w:szCs w:val="22"/>
        </w:rPr>
        <w:t xml:space="preserve"> 购公开透明有关注意事项的通知》的相关规定，对于经主管预算</w:t>
      </w:r>
      <w:r>
        <w:rPr>
          <w:rFonts w:ascii="宋体" w:hAnsi="宋体" w:eastAsia="宋体" w:cs="宋体"/>
          <w:color w:val="auto"/>
          <w:spacing w:val="-1"/>
          <w:sz w:val="22"/>
          <w:szCs w:val="22"/>
        </w:rPr>
        <w:t>单位统筹后未预留份额专门面向中</w:t>
      </w:r>
      <w:r>
        <w:rPr>
          <w:rFonts w:ascii="宋体" w:hAnsi="宋体" w:eastAsia="宋体" w:cs="宋体"/>
          <w:color w:val="auto"/>
          <w:sz w:val="22"/>
          <w:szCs w:val="22"/>
        </w:rPr>
        <w:t xml:space="preserve"> 小企业采购的采购项目，以及预留份额项目中的非预留部分</w:t>
      </w:r>
      <w:r>
        <w:rPr>
          <w:rFonts w:ascii="宋体" w:hAnsi="宋体" w:eastAsia="宋体" w:cs="宋体"/>
          <w:color w:val="auto"/>
          <w:spacing w:val="-1"/>
          <w:sz w:val="22"/>
          <w:szCs w:val="22"/>
        </w:rPr>
        <w:t>采购包，采购人、采购代理机构应当对</w:t>
      </w:r>
      <w:r>
        <w:rPr>
          <w:rFonts w:ascii="宋体" w:hAnsi="宋体" w:eastAsia="宋体" w:cs="宋体"/>
          <w:color w:val="auto"/>
          <w:sz w:val="22"/>
          <w:szCs w:val="22"/>
        </w:rPr>
        <w:t xml:space="preserve"> 符合本办法规定的小型和微型企业报价给予扣除，用扣除后的价</w:t>
      </w:r>
      <w:r>
        <w:rPr>
          <w:rFonts w:ascii="宋体" w:hAnsi="宋体" w:eastAsia="宋体" w:cs="宋体"/>
          <w:color w:val="auto"/>
          <w:spacing w:val="-1"/>
          <w:sz w:val="22"/>
          <w:szCs w:val="22"/>
        </w:rPr>
        <w:t>格参与评审排序，除此之外的其他</w:t>
      </w:r>
      <w:r>
        <w:rPr>
          <w:rFonts w:ascii="宋体" w:hAnsi="宋体" w:eastAsia="宋体" w:cs="宋体"/>
          <w:color w:val="auto"/>
          <w:sz w:val="22"/>
          <w:szCs w:val="22"/>
        </w:rPr>
        <w:t xml:space="preserve"> </w:t>
      </w:r>
      <w:r>
        <w:rPr>
          <w:rFonts w:ascii="宋体" w:hAnsi="宋体" w:eastAsia="宋体" w:cs="宋体"/>
          <w:color w:val="auto"/>
          <w:spacing w:val="-1"/>
          <w:sz w:val="22"/>
          <w:szCs w:val="22"/>
        </w:rPr>
        <w:t>情形均不适用本款规定。</w:t>
      </w:r>
    </w:p>
    <w:p w14:paraId="7490F1F8">
      <w:pPr>
        <w:spacing w:before="208" w:line="306" w:lineRule="auto"/>
        <w:ind w:left="1" w:right="32" w:firstLine="439"/>
        <w:rPr>
          <w:rFonts w:ascii="宋体" w:hAnsi="宋体" w:eastAsia="宋体" w:cs="宋体"/>
          <w:color w:val="auto"/>
          <w:sz w:val="22"/>
          <w:szCs w:val="22"/>
        </w:rPr>
      </w:pPr>
      <w:r>
        <w:rPr>
          <w:rFonts w:ascii="宋体" w:hAnsi="宋体" w:eastAsia="宋体" w:cs="宋体"/>
          <w:color w:val="auto"/>
          <w:sz w:val="22"/>
          <w:szCs w:val="22"/>
        </w:rPr>
        <w:t>②中小企业参加政府采购活动，应当出具管理办法</w:t>
      </w:r>
      <w:r>
        <w:rPr>
          <w:rFonts w:ascii="宋体" w:hAnsi="宋体" w:eastAsia="宋体" w:cs="宋体"/>
          <w:color w:val="auto"/>
          <w:spacing w:val="-1"/>
          <w:sz w:val="22"/>
          <w:szCs w:val="22"/>
        </w:rPr>
        <w:t>规定的《中小企业声明函》，否则不得享受</w:t>
      </w:r>
      <w:r>
        <w:rPr>
          <w:rFonts w:ascii="宋体" w:hAnsi="宋体" w:eastAsia="宋体" w:cs="宋体"/>
          <w:color w:val="auto"/>
          <w:sz w:val="22"/>
          <w:szCs w:val="22"/>
        </w:rPr>
        <w:t xml:space="preserve"> </w:t>
      </w:r>
      <w:r>
        <w:rPr>
          <w:rFonts w:ascii="宋体" w:hAnsi="宋体" w:eastAsia="宋体" w:cs="宋体"/>
          <w:color w:val="auto"/>
          <w:spacing w:val="-1"/>
          <w:sz w:val="22"/>
          <w:szCs w:val="22"/>
        </w:rPr>
        <w:t>相关中小企业扶持政策。</w:t>
      </w:r>
    </w:p>
    <w:p w14:paraId="4C38A920">
      <w:pPr>
        <w:spacing w:before="207" w:line="335" w:lineRule="auto"/>
        <w:ind w:left="7" w:firstLine="433"/>
        <w:rPr>
          <w:rFonts w:ascii="宋体" w:hAnsi="宋体" w:eastAsia="宋体" w:cs="宋体"/>
          <w:color w:val="auto"/>
          <w:sz w:val="22"/>
          <w:szCs w:val="22"/>
        </w:rPr>
      </w:pPr>
      <w:r>
        <w:rPr>
          <w:rFonts w:ascii="宋体" w:hAnsi="宋体" w:eastAsia="宋体" w:cs="宋体"/>
          <w:color w:val="auto"/>
          <w:spacing w:val="-1"/>
          <w:sz w:val="22"/>
          <w:szCs w:val="22"/>
        </w:rPr>
        <w:t>③根据《关于进一步加大政府采购支持中小企业力度的通知》（财库〔20</w:t>
      </w:r>
      <w:r>
        <w:rPr>
          <w:rFonts w:ascii="宋体" w:hAnsi="宋体" w:eastAsia="宋体" w:cs="宋体"/>
          <w:color w:val="auto"/>
          <w:spacing w:val="-2"/>
          <w:sz w:val="22"/>
          <w:szCs w:val="22"/>
        </w:rPr>
        <w:t>22〕19</w:t>
      </w:r>
      <w:r>
        <w:rPr>
          <w:rFonts w:ascii="宋体" w:hAnsi="宋体" w:eastAsia="宋体" w:cs="宋体"/>
          <w:color w:val="auto"/>
          <w:spacing w:val="-41"/>
          <w:sz w:val="22"/>
          <w:szCs w:val="22"/>
        </w:rPr>
        <w:t xml:space="preserve"> </w:t>
      </w:r>
      <w:r>
        <w:rPr>
          <w:rFonts w:ascii="宋体" w:hAnsi="宋体" w:eastAsia="宋体" w:cs="宋体"/>
          <w:color w:val="auto"/>
          <w:spacing w:val="-2"/>
          <w:sz w:val="22"/>
          <w:szCs w:val="22"/>
        </w:rPr>
        <w:t>号）规定中、</w:t>
      </w:r>
      <w:r>
        <w:rPr>
          <w:rFonts w:ascii="宋体" w:hAnsi="宋体" w:eastAsia="宋体" w:cs="宋体"/>
          <w:color w:val="auto"/>
          <w:sz w:val="22"/>
          <w:szCs w:val="22"/>
        </w:rPr>
        <w:t xml:space="preserve"> 小、微企业参加投标时对小型和微型企业产品的价格给予</w:t>
      </w:r>
      <w:r>
        <w:rPr>
          <w:rFonts w:ascii="宋体" w:hAnsi="宋体" w:eastAsia="宋体" w:cs="宋体"/>
          <w:color w:val="auto"/>
          <w:spacing w:val="-1"/>
          <w:sz w:val="22"/>
          <w:szCs w:val="22"/>
        </w:rPr>
        <w:t xml:space="preserve"> 10%-20%的扣除，用扣除后的价格参与评</w:t>
      </w:r>
      <w:r>
        <w:rPr>
          <w:rFonts w:ascii="宋体" w:hAnsi="宋体" w:eastAsia="宋体" w:cs="宋体"/>
          <w:color w:val="auto"/>
          <w:sz w:val="22"/>
          <w:szCs w:val="22"/>
        </w:rPr>
        <w:t xml:space="preserve"> </w:t>
      </w:r>
      <w:r>
        <w:rPr>
          <w:rFonts w:ascii="宋体" w:hAnsi="宋体" w:eastAsia="宋体" w:cs="宋体"/>
          <w:color w:val="auto"/>
          <w:spacing w:val="-7"/>
          <w:sz w:val="22"/>
          <w:szCs w:val="22"/>
        </w:rPr>
        <w:t>审。</w:t>
      </w:r>
    </w:p>
    <w:p w14:paraId="780903A8">
      <w:pPr>
        <w:spacing w:line="335" w:lineRule="auto"/>
        <w:rPr>
          <w:rFonts w:ascii="宋体" w:hAnsi="宋体" w:eastAsia="宋体" w:cs="宋体"/>
          <w:color w:val="auto"/>
          <w:sz w:val="22"/>
          <w:szCs w:val="22"/>
        </w:rPr>
        <w:sectPr>
          <w:footerReference r:id="rId20" w:type="default"/>
          <w:pgSz w:w="11906" w:h="16839"/>
          <w:pgMar w:top="1431" w:right="1102" w:bottom="1027" w:left="1326" w:header="0" w:footer="862" w:gutter="0"/>
          <w:pgNumType w:fmt="decimal"/>
          <w:cols w:space="720" w:num="1"/>
        </w:sectPr>
      </w:pPr>
    </w:p>
    <w:p w14:paraId="03520D99">
      <w:pPr>
        <w:spacing w:before="97" w:line="349" w:lineRule="auto"/>
        <w:ind w:left="1" w:right="58" w:firstLine="438"/>
        <w:rPr>
          <w:rFonts w:ascii="宋体" w:hAnsi="宋体" w:eastAsia="宋体" w:cs="宋体"/>
          <w:color w:val="auto"/>
          <w:sz w:val="22"/>
          <w:szCs w:val="22"/>
        </w:rPr>
      </w:pPr>
      <w:r>
        <w:rPr>
          <w:rFonts w:ascii="宋体" w:hAnsi="宋体" w:eastAsia="宋体" w:cs="宋体"/>
          <w:color w:val="auto"/>
          <w:sz w:val="22"/>
          <w:szCs w:val="22"/>
        </w:rPr>
        <w:t>④供应商按照《政府采购促进中小企业发展管理办法》规</w:t>
      </w:r>
      <w:r>
        <w:rPr>
          <w:rFonts w:ascii="宋体" w:hAnsi="宋体" w:eastAsia="宋体" w:cs="宋体"/>
          <w:color w:val="auto"/>
          <w:spacing w:val="-1"/>
          <w:sz w:val="22"/>
          <w:szCs w:val="22"/>
        </w:rPr>
        <w:t>定提供声明函内容不实的，属于提供</w:t>
      </w:r>
      <w:r>
        <w:rPr>
          <w:rFonts w:ascii="宋体" w:hAnsi="宋体" w:eastAsia="宋体" w:cs="宋体"/>
          <w:color w:val="auto"/>
          <w:sz w:val="22"/>
          <w:szCs w:val="22"/>
        </w:rPr>
        <w:t xml:space="preserve"> 虚假材料谋取中标、成交，依照《中华人民共和国政府采购</w:t>
      </w:r>
      <w:r>
        <w:rPr>
          <w:rFonts w:ascii="宋体" w:hAnsi="宋体" w:eastAsia="宋体" w:cs="宋体"/>
          <w:color w:val="auto"/>
          <w:spacing w:val="-1"/>
          <w:sz w:val="22"/>
          <w:szCs w:val="22"/>
        </w:rPr>
        <w:t>法》等国家有关规定追究相应责任。适</w:t>
      </w:r>
      <w:r>
        <w:rPr>
          <w:rFonts w:ascii="宋体" w:hAnsi="宋体" w:eastAsia="宋体" w:cs="宋体"/>
          <w:color w:val="auto"/>
          <w:sz w:val="22"/>
          <w:szCs w:val="22"/>
        </w:rPr>
        <w:t xml:space="preserve"> 用招标投标法的政府采购工程建设项目，供应商按照本办法</w:t>
      </w:r>
      <w:r>
        <w:rPr>
          <w:rFonts w:ascii="宋体" w:hAnsi="宋体" w:eastAsia="宋体" w:cs="宋体"/>
          <w:color w:val="auto"/>
          <w:spacing w:val="-1"/>
          <w:sz w:val="22"/>
          <w:szCs w:val="22"/>
        </w:rPr>
        <w:t>规定提供声明函内容不实的，属于弄虚</w:t>
      </w:r>
      <w:r>
        <w:rPr>
          <w:rFonts w:ascii="宋体" w:hAnsi="宋体" w:eastAsia="宋体" w:cs="宋体"/>
          <w:color w:val="auto"/>
          <w:sz w:val="22"/>
          <w:szCs w:val="22"/>
        </w:rPr>
        <w:t xml:space="preserve"> 作假骗取中标，依照《中华人民共和国招标投标法》等国家</w:t>
      </w:r>
      <w:r>
        <w:rPr>
          <w:rFonts w:ascii="宋体" w:hAnsi="宋体" w:eastAsia="宋体" w:cs="宋体"/>
          <w:color w:val="auto"/>
          <w:spacing w:val="-1"/>
          <w:sz w:val="22"/>
          <w:szCs w:val="22"/>
        </w:rPr>
        <w:t>有关规定追究相应责任。</w:t>
      </w:r>
    </w:p>
    <w:p w14:paraId="11AF8DE1">
      <w:pPr>
        <w:spacing w:before="204" w:line="350" w:lineRule="auto"/>
        <w:ind w:right="58" w:firstLine="439"/>
        <w:rPr>
          <w:rFonts w:ascii="宋体" w:hAnsi="宋体" w:eastAsia="宋体" w:cs="宋体"/>
          <w:color w:val="auto"/>
          <w:sz w:val="22"/>
          <w:szCs w:val="22"/>
        </w:rPr>
      </w:pPr>
      <w:r>
        <w:rPr>
          <w:rFonts w:ascii="宋体" w:hAnsi="宋体" w:eastAsia="宋体" w:cs="宋体"/>
          <w:color w:val="auto"/>
          <w:sz w:val="22"/>
          <w:szCs w:val="22"/>
        </w:rPr>
        <w:t>⑤中小企业（含中型、小型、微型企业</w:t>
      </w:r>
      <w:r>
        <w:rPr>
          <w:rFonts w:ascii="宋体" w:hAnsi="宋体" w:eastAsia="宋体" w:cs="宋体"/>
          <w:color w:val="auto"/>
          <w:spacing w:val="2"/>
          <w:sz w:val="22"/>
          <w:szCs w:val="22"/>
        </w:rPr>
        <w:t>），</w:t>
      </w:r>
      <w:r>
        <w:rPr>
          <w:rFonts w:ascii="宋体" w:hAnsi="宋体" w:eastAsia="宋体" w:cs="宋体"/>
          <w:color w:val="auto"/>
          <w:sz w:val="22"/>
          <w:szCs w:val="22"/>
        </w:rPr>
        <w:t>监狱</w:t>
      </w:r>
      <w:r>
        <w:rPr>
          <w:rFonts w:ascii="宋体" w:hAnsi="宋体" w:eastAsia="宋体" w:cs="宋体"/>
          <w:color w:val="auto"/>
          <w:spacing w:val="-1"/>
          <w:sz w:val="22"/>
          <w:szCs w:val="22"/>
        </w:rPr>
        <w:t>企业、残疾人福利单位视同小型微型企业，享</w:t>
      </w:r>
      <w:r>
        <w:rPr>
          <w:rFonts w:ascii="宋体" w:hAnsi="宋体" w:eastAsia="宋体" w:cs="宋体"/>
          <w:color w:val="auto"/>
          <w:sz w:val="22"/>
          <w:szCs w:val="22"/>
        </w:rPr>
        <w:t xml:space="preserve"> 受预留份额、评审中价格扣除等促进中小企业发展的政府采购</w:t>
      </w:r>
      <w:r>
        <w:rPr>
          <w:rFonts w:ascii="宋体" w:hAnsi="宋体" w:eastAsia="宋体" w:cs="宋体"/>
          <w:color w:val="auto"/>
          <w:spacing w:val="-1"/>
          <w:sz w:val="22"/>
          <w:szCs w:val="22"/>
        </w:rPr>
        <w:t>政策。向监狱企业、残疾人福利性单</w:t>
      </w:r>
      <w:r>
        <w:rPr>
          <w:rFonts w:ascii="宋体" w:hAnsi="宋体" w:eastAsia="宋体" w:cs="宋体"/>
          <w:color w:val="auto"/>
          <w:sz w:val="22"/>
          <w:szCs w:val="22"/>
        </w:rPr>
        <w:t xml:space="preserve"> 位采购的金额，计入面向中小企业采购的统计数据。残疾人福</w:t>
      </w:r>
      <w:r>
        <w:rPr>
          <w:rFonts w:ascii="宋体" w:hAnsi="宋体" w:eastAsia="宋体" w:cs="宋体"/>
          <w:color w:val="auto"/>
          <w:spacing w:val="-1"/>
          <w:sz w:val="22"/>
          <w:szCs w:val="22"/>
        </w:rPr>
        <w:t>利性单位属于小型、微型企业的，不</w:t>
      </w:r>
      <w:r>
        <w:rPr>
          <w:rFonts w:ascii="宋体" w:hAnsi="宋体" w:eastAsia="宋体" w:cs="宋体"/>
          <w:color w:val="auto"/>
          <w:sz w:val="22"/>
          <w:szCs w:val="22"/>
        </w:rPr>
        <w:t xml:space="preserve"> </w:t>
      </w:r>
      <w:r>
        <w:rPr>
          <w:rFonts w:ascii="宋体" w:hAnsi="宋体" w:eastAsia="宋体" w:cs="宋体"/>
          <w:color w:val="auto"/>
          <w:spacing w:val="-2"/>
          <w:sz w:val="22"/>
          <w:szCs w:val="22"/>
        </w:rPr>
        <w:t>重复享受政策。</w:t>
      </w:r>
    </w:p>
    <w:p w14:paraId="66C9C40F">
      <w:pPr>
        <w:spacing w:before="205" w:line="219" w:lineRule="auto"/>
        <w:ind w:left="443"/>
        <w:rPr>
          <w:rFonts w:ascii="宋体" w:hAnsi="宋体" w:eastAsia="宋体" w:cs="宋体"/>
          <w:color w:val="auto"/>
          <w:sz w:val="22"/>
          <w:szCs w:val="22"/>
        </w:rPr>
      </w:pPr>
      <w:r>
        <w:rPr>
          <w:rFonts w:ascii="宋体" w:hAnsi="宋体" w:eastAsia="宋体" w:cs="宋体"/>
          <w:b/>
          <w:bCs/>
          <w:color w:val="auto"/>
          <w:spacing w:val="-2"/>
          <w:sz w:val="22"/>
          <w:szCs w:val="22"/>
        </w:rPr>
        <w:t>本次采购为专门面向中小企业采购项目，故不再执行价格评审优惠的扶持政策。</w:t>
      </w:r>
    </w:p>
    <w:p w14:paraId="750ECB4D">
      <w:pPr>
        <w:spacing w:before="208" w:line="335" w:lineRule="auto"/>
        <w:ind w:left="1" w:right="58" w:firstLine="441"/>
        <w:rPr>
          <w:rFonts w:ascii="宋体" w:hAnsi="宋体" w:eastAsia="宋体" w:cs="宋体"/>
          <w:color w:val="auto"/>
          <w:sz w:val="22"/>
          <w:szCs w:val="22"/>
        </w:rPr>
      </w:pPr>
      <w:r>
        <w:rPr>
          <w:rFonts w:ascii="宋体" w:hAnsi="宋体" w:eastAsia="宋体" w:cs="宋体"/>
          <w:color w:val="auto"/>
          <w:spacing w:val="3"/>
          <w:sz w:val="22"/>
          <w:szCs w:val="22"/>
        </w:rPr>
        <w:t>9.1.2</w:t>
      </w:r>
      <w:r>
        <w:rPr>
          <w:rFonts w:ascii="宋体" w:hAnsi="宋体" w:eastAsia="宋体" w:cs="宋体"/>
          <w:color w:val="auto"/>
          <w:spacing w:val="-41"/>
          <w:sz w:val="22"/>
          <w:szCs w:val="22"/>
        </w:rPr>
        <w:t xml:space="preserve"> </w:t>
      </w:r>
      <w:r>
        <w:rPr>
          <w:rFonts w:ascii="宋体" w:hAnsi="宋体" w:eastAsia="宋体" w:cs="宋体"/>
          <w:color w:val="auto"/>
          <w:spacing w:val="3"/>
          <w:sz w:val="22"/>
          <w:szCs w:val="22"/>
        </w:rPr>
        <w:t>监狱企业应符合《财政部 司法部关于政府采购支持监狱企业发展有关问题的通知》--</w:t>
      </w:r>
      <w:r>
        <w:rPr>
          <w:rFonts w:ascii="宋体" w:hAnsi="宋体" w:eastAsia="宋体" w:cs="宋体"/>
          <w:color w:val="auto"/>
          <w:sz w:val="22"/>
          <w:szCs w:val="22"/>
        </w:rPr>
        <w:t xml:space="preserve"> </w:t>
      </w:r>
      <w:r>
        <w:rPr>
          <w:rFonts w:ascii="宋体" w:hAnsi="宋体" w:eastAsia="宋体" w:cs="宋体"/>
          <w:color w:val="auto"/>
          <w:spacing w:val="-2"/>
          <w:sz w:val="22"/>
          <w:szCs w:val="22"/>
        </w:rPr>
        <w:t>财库[2014]68</w:t>
      </w:r>
      <w:r>
        <w:rPr>
          <w:rFonts w:ascii="宋体" w:hAnsi="宋体" w:eastAsia="宋体" w:cs="宋体"/>
          <w:color w:val="auto"/>
          <w:spacing w:val="-31"/>
          <w:sz w:val="22"/>
          <w:szCs w:val="22"/>
        </w:rPr>
        <w:t xml:space="preserve"> </w:t>
      </w:r>
      <w:r>
        <w:rPr>
          <w:rFonts w:ascii="宋体" w:hAnsi="宋体" w:eastAsia="宋体" w:cs="宋体"/>
          <w:color w:val="auto"/>
          <w:spacing w:val="-2"/>
          <w:sz w:val="22"/>
          <w:szCs w:val="22"/>
        </w:rPr>
        <w:t>号文件规定，并提供由省级以上监狱管理局、戒毒管理局(含新疆生产建设兵团)出具</w:t>
      </w:r>
      <w:r>
        <w:rPr>
          <w:rFonts w:ascii="宋体" w:hAnsi="宋体" w:eastAsia="宋体" w:cs="宋体"/>
          <w:color w:val="auto"/>
          <w:sz w:val="22"/>
          <w:szCs w:val="22"/>
        </w:rPr>
        <w:t xml:space="preserve"> 的属于监狱企业的证明文件复印件，监狱和戒毒企业视</w:t>
      </w:r>
      <w:r>
        <w:rPr>
          <w:rFonts w:ascii="宋体" w:hAnsi="宋体" w:eastAsia="宋体" w:cs="宋体"/>
          <w:color w:val="auto"/>
          <w:spacing w:val="-1"/>
          <w:sz w:val="22"/>
          <w:szCs w:val="22"/>
        </w:rPr>
        <w:t>同小型、微型企业。</w:t>
      </w:r>
    </w:p>
    <w:p w14:paraId="061914E1">
      <w:pPr>
        <w:spacing w:before="206" w:line="364" w:lineRule="auto"/>
        <w:ind w:right="58" w:firstLine="443"/>
        <w:rPr>
          <w:rFonts w:ascii="宋体" w:hAnsi="宋体" w:eastAsia="宋体" w:cs="宋体"/>
          <w:color w:val="auto"/>
          <w:sz w:val="22"/>
          <w:szCs w:val="22"/>
        </w:rPr>
      </w:pPr>
      <w:r>
        <w:rPr>
          <w:rFonts w:ascii="宋体" w:hAnsi="宋体" w:eastAsia="宋体" w:cs="宋体"/>
          <w:color w:val="auto"/>
          <w:spacing w:val="1"/>
          <w:sz w:val="22"/>
          <w:szCs w:val="22"/>
        </w:rPr>
        <w:t>9.1.3</w:t>
      </w:r>
      <w:r>
        <w:rPr>
          <w:rFonts w:ascii="宋体" w:hAnsi="宋体" w:eastAsia="宋体" w:cs="宋体"/>
          <w:color w:val="auto"/>
          <w:spacing w:val="-48"/>
          <w:sz w:val="22"/>
          <w:szCs w:val="22"/>
        </w:rPr>
        <w:t xml:space="preserve"> </w:t>
      </w:r>
      <w:r>
        <w:rPr>
          <w:rFonts w:ascii="宋体" w:hAnsi="宋体" w:eastAsia="宋体" w:cs="宋体"/>
          <w:color w:val="auto"/>
          <w:spacing w:val="1"/>
          <w:sz w:val="22"/>
          <w:szCs w:val="22"/>
        </w:rPr>
        <w:t>根据财政部、民政部、中国残疾人联合会下发的《</w:t>
      </w:r>
      <w:r>
        <w:rPr>
          <w:rFonts w:ascii="宋体" w:hAnsi="宋体" w:eastAsia="宋体" w:cs="宋体"/>
          <w:color w:val="auto"/>
          <w:sz w:val="22"/>
          <w:szCs w:val="22"/>
        </w:rPr>
        <w:t xml:space="preserve">关于促进残疾人就业政府采购政策的 </w:t>
      </w:r>
      <w:r>
        <w:rPr>
          <w:rFonts w:ascii="宋体" w:hAnsi="宋体" w:eastAsia="宋体" w:cs="宋体"/>
          <w:color w:val="auto"/>
          <w:spacing w:val="1"/>
          <w:sz w:val="22"/>
          <w:szCs w:val="22"/>
        </w:rPr>
        <w:t>通知》（财库〔2017〕141</w:t>
      </w:r>
      <w:r>
        <w:rPr>
          <w:rFonts w:ascii="宋体" w:hAnsi="宋体" w:eastAsia="宋体" w:cs="宋体"/>
          <w:color w:val="auto"/>
          <w:spacing w:val="-41"/>
          <w:sz w:val="22"/>
          <w:szCs w:val="22"/>
        </w:rPr>
        <w:t xml:space="preserve"> </w:t>
      </w:r>
      <w:r>
        <w:rPr>
          <w:rFonts w:ascii="宋体" w:hAnsi="宋体" w:eastAsia="宋体" w:cs="宋体"/>
          <w:color w:val="auto"/>
          <w:spacing w:val="1"/>
          <w:sz w:val="22"/>
          <w:szCs w:val="22"/>
        </w:rPr>
        <w:t>号）的规定，残疾</w:t>
      </w:r>
      <w:r>
        <w:rPr>
          <w:rFonts w:ascii="宋体" w:hAnsi="宋体" w:eastAsia="宋体" w:cs="宋体"/>
          <w:color w:val="auto"/>
          <w:sz w:val="22"/>
          <w:szCs w:val="22"/>
        </w:rPr>
        <w:t>人福利性单位提供本单位制造的货物、承担的工程或 者服务（以下简称产品</w:t>
      </w:r>
      <w:r>
        <w:rPr>
          <w:rFonts w:ascii="宋体" w:hAnsi="宋体" w:eastAsia="宋体" w:cs="宋体"/>
          <w:color w:val="auto"/>
          <w:spacing w:val="3"/>
          <w:sz w:val="22"/>
          <w:szCs w:val="22"/>
        </w:rPr>
        <w:t>），</w:t>
      </w:r>
      <w:r>
        <w:rPr>
          <w:rFonts w:ascii="宋体" w:hAnsi="宋体" w:eastAsia="宋体" w:cs="宋体"/>
          <w:color w:val="auto"/>
          <w:sz w:val="22"/>
          <w:szCs w:val="22"/>
        </w:rPr>
        <w:t>或者提供其他残疾人福</w:t>
      </w:r>
      <w:r>
        <w:rPr>
          <w:rFonts w:ascii="宋体" w:hAnsi="宋体" w:eastAsia="宋体" w:cs="宋体"/>
          <w:color w:val="auto"/>
          <w:spacing w:val="-1"/>
          <w:sz w:val="22"/>
          <w:szCs w:val="22"/>
        </w:rPr>
        <w:t>利性单位制造的货物（不包括使用非残疾人福利</w:t>
      </w:r>
      <w:r>
        <w:rPr>
          <w:rFonts w:ascii="宋体" w:hAnsi="宋体" w:eastAsia="宋体" w:cs="宋体"/>
          <w:color w:val="auto"/>
          <w:sz w:val="22"/>
          <w:szCs w:val="22"/>
        </w:rPr>
        <w:t xml:space="preserve"> 性单位注册商标的货物）参与政府采购活动时，视同小型、微型</w:t>
      </w:r>
      <w:r>
        <w:rPr>
          <w:rFonts w:ascii="宋体" w:hAnsi="宋体" w:eastAsia="宋体" w:cs="宋体"/>
          <w:color w:val="auto"/>
          <w:spacing w:val="-1"/>
          <w:sz w:val="22"/>
          <w:szCs w:val="22"/>
        </w:rPr>
        <w:t>企业，享受预留份额、评审中价格</w:t>
      </w:r>
      <w:r>
        <w:rPr>
          <w:rFonts w:ascii="宋体" w:hAnsi="宋体" w:eastAsia="宋体" w:cs="宋体"/>
          <w:color w:val="auto"/>
          <w:sz w:val="22"/>
          <w:szCs w:val="22"/>
        </w:rPr>
        <w:t xml:space="preserve"> 扣除等促进中小企业发展的政府采购政策。残疾人福利性单位属</w:t>
      </w:r>
      <w:r>
        <w:rPr>
          <w:rFonts w:ascii="宋体" w:hAnsi="宋体" w:eastAsia="宋体" w:cs="宋体"/>
          <w:color w:val="auto"/>
          <w:spacing w:val="-1"/>
          <w:sz w:val="22"/>
          <w:szCs w:val="22"/>
        </w:rPr>
        <w:t>于小型、微型企业的，不重复享受</w:t>
      </w:r>
      <w:r>
        <w:rPr>
          <w:rFonts w:ascii="宋体" w:hAnsi="宋体" w:eastAsia="宋体" w:cs="宋体"/>
          <w:color w:val="auto"/>
          <w:sz w:val="22"/>
          <w:szCs w:val="22"/>
        </w:rPr>
        <w:t xml:space="preserve"> </w:t>
      </w:r>
      <w:r>
        <w:rPr>
          <w:rFonts w:ascii="宋体" w:hAnsi="宋体" w:eastAsia="宋体" w:cs="宋体"/>
          <w:color w:val="auto"/>
          <w:spacing w:val="-2"/>
          <w:sz w:val="22"/>
          <w:szCs w:val="22"/>
        </w:rPr>
        <w:t>政策。</w:t>
      </w:r>
    </w:p>
    <w:p w14:paraId="7E89850D">
      <w:pPr>
        <w:spacing w:before="203" w:line="379" w:lineRule="auto"/>
        <w:ind w:left="4" w:firstLine="439"/>
        <w:rPr>
          <w:rFonts w:ascii="宋体" w:hAnsi="宋体" w:eastAsia="宋体" w:cs="宋体"/>
          <w:color w:val="auto"/>
          <w:sz w:val="22"/>
          <w:szCs w:val="22"/>
        </w:rPr>
      </w:pPr>
      <w:r>
        <w:rPr>
          <w:rFonts w:ascii="宋体" w:hAnsi="宋体" w:eastAsia="宋体" w:cs="宋体"/>
          <w:color w:val="auto"/>
          <w:spacing w:val="-4"/>
          <w:sz w:val="22"/>
          <w:szCs w:val="22"/>
        </w:rPr>
        <w:t>参加政府采购活动的残疾人单位应提供《残疾人福利性单位声明函</w:t>
      </w:r>
      <w:r>
        <w:rPr>
          <w:rFonts w:ascii="宋体" w:hAnsi="宋体" w:eastAsia="宋体" w:cs="宋体"/>
          <w:color w:val="auto"/>
          <w:spacing w:val="-5"/>
          <w:sz w:val="22"/>
          <w:szCs w:val="22"/>
        </w:rPr>
        <w:t>》原件。未提供上述材料的，</w:t>
      </w:r>
      <w:r>
        <w:rPr>
          <w:rFonts w:ascii="宋体" w:hAnsi="宋体" w:eastAsia="宋体" w:cs="宋体"/>
          <w:color w:val="auto"/>
          <w:sz w:val="22"/>
          <w:szCs w:val="22"/>
        </w:rPr>
        <w:t xml:space="preserve"> </w:t>
      </w:r>
      <w:r>
        <w:rPr>
          <w:rFonts w:ascii="宋体" w:hAnsi="宋体" w:eastAsia="宋体" w:cs="宋体"/>
          <w:color w:val="auto"/>
          <w:spacing w:val="-1"/>
          <w:sz w:val="22"/>
          <w:szCs w:val="22"/>
        </w:rPr>
        <w:t>不能享受</w:t>
      </w:r>
      <w:r>
        <w:rPr>
          <w:rFonts w:hint="eastAsia" w:ascii="宋体" w:hAnsi="宋体" w:eastAsia="宋体" w:cs="宋体"/>
          <w:color w:val="auto"/>
          <w:spacing w:val="-1"/>
          <w:sz w:val="22"/>
          <w:szCs w:val="22"/>
          <w:lang w:val="en-US" w:eastAsia="zh-CN"/>
        </w:rPr>
        <w:t>磋商</w:t>
      </w:r>
      <w:r>
        <w:rPr>
          <w:rFonts w:ascii="宋体" w:hAnsi="宋体" w:eastAsia="宋体" w:cs="宋体"/>
          <w:color w:val="auto"/>
          <w:spacing w:val="-1"/>
          <w:sz w:val="22"/>
          <w:szCs w:val="22"/>
        </w:rPr>
        <w:t>文件规定的价格扣除，但不影响响应文件的有效性。</w:t>
      </w:r>
    </w:p>
    <w:p w14:paraId="1D2B602E">
      <w:pPr>
        <w:spacing w:line="379" w:lineRule="auto"/>
        <w:rPr>
          <w:rFonts w:ascii="宋体" w:hAnsi="宋体" w:eastAsia="宋体" w:cs="宋体"/>
          <w:color w:val="auto"/>
          <w:sz w:val="22"/>
          <w:szCs w:val="22"/>
        </w:rPr>
        <w:sectPr>
          <w:footerReference r:id="rId21" w:type="default"/>
          <w:pgSz w:w="11906" w:h="16839"/>
          <w:pgMar w:top="1431" w:right="1073" w:bottom="1027" w:left="1327" w:header="0" w:footer="862" w:gutter="0"/>
          <w:pgNumType w:fmt="decimal"/>
          <w:cols w:space="720" w:num="1"/>
        </w:sectPr>
      </w:pPr>
    </w:p>
    <w:p w14:paraId="13A9C0BC">
      <w:pPr>
        <w:spacing w:before="145" w:line="219" w:lineRule="auto"/>
        <w:ind w:left="3153"/>
        <w:outlineLvl w:val="0"/>
        <w:rPr>
          <w:rFonts w:ascii="宋体" w:hAnsi="宋体" w:eastAsia="宋体" w:cs="宋体"/>
          <w:color w:val="auto"/>
          <w:sz w:val="40"/>
          <w:szCs w:val="40"/>
        </w:rPr>
      </w:pPr>
      <w:bookmarkStart w:id="9" w:name="bookmark5"/>
      <w:bookmarkEnd w:id="9"/>
      <w:bookmarkStart w:id="10" w:name="_Toc20894"/>
      <w:r>
        <w:rPr>
          <w:rFonts w:ascii="宋体" w:hAnsi="宋体" w:eastAsia="宋体" w:cs="宋体"/>
          <w:b/>
          <w:bCs/>
          <w:color w:val="auto"/>
          <w:spacing w:val="-4"/>
          <w:sz w:val="40"/>
          <w:szCs w:val="40"/>
        </w:rPr>
        <w:t>第三章</w:t>
      </w:r>
      <w:r>
        <w:rPr>
          <w:rFonts w:ascii="宋体" w:hAnsi="宋体" w:eastAsia="宋体" w:cs="宋体"/>
          <w:color w:val="auto"/>
          <w:spacing w:val="-4"/>
          <w:sz w:val="40"/>
          <w:szCs w:val="40"/>
        </w:rPr>
        <w:t xml:space="preserve">  </w:t>
      </w:r>
      <w:r>
        <w:rPr>
          <w:rFonts w:ascii="宋体" w:hAnsi="宋体" w:eastAsia="宋体" w:cs="宋体"/>
          <w:b/>
          <w:bCs/>
          <w:color w:val="auto"/>
          <w:spacing w:val="-4"/>
          <w:sz w:val="40"/>
          <w:szCs w:val="40"/>
        </w:rPr>
        <w:t>评审办法</w:t>
      </w:r>
      <w:bookmarkEnd w:id="10"/>
    </w:p>
    <w:p w14:paraId="6A1A2E88">
      <w:pPr>
        <w:spacing w:before="222" w:line="219" w:lineRule="auto"/>
        <w:ind w:left="484"/>
        <w:rPr>
          <w:rFonts w:ascii="宋体" w:hAnsi="宋体" w:eastAsia="宋体" w:cs="宋体"/>
          <w:color w:val="auto"/>
          <w:sz w:val="22"/>
          <w:szCs w:val="22"/>
        </w:rPr>
      </w:pPr>
      <w:r>
        <w:rPr>
          <w:rFonts w:ascii="宋体" w:hAnsi="宋体" w:eastAsia="宋体" w:cs="宋体"/>
          <w:color w:val="auto"/>
          <w:spacing w:val="-2"/>
          <w:sz w:val="22"/>
          <w:szCs w:val="22"/>
        </w:rPr>
        <w:t>1、本项目采用综合评分法进行评审，总分为</w:t>
      </w:r>
      <w:r>
        <w:rPr>
          <w:rFonts w:ascii="宋体" w:hAnsi="宋体" w:eastAsia="宋体" w:cs="宋体"/>
          <w:color w:val="auto"/>
          <w:spacing w:val="-24"/>
          <w:sz w:val="22"/>
          <w:szCs w:val="22"/>
        </w:rPr>
        <w:t xml:space="preserve"> </w:t>
      </w:r>
      <w:r>
        <w:rPr>
          <w:rFonts w:ascii="宋体" w:hAnsi="宋体" w:eastAsia="宋体" w:cs="宋体"/>
          <w:color w:val="auto"/>
          <w:spacing w:val="-2"/>
          <w:sz w:val="22"/>
          <w:szCs w:val="22"/>
        </w:rPr>
        <w:t>100</w:t>
      </w:r>
      <w:r>
        <w:rPr>
          <w:rFonts w:ascii="宋体" w:hAnsi="宋体" w:eastAsia="宋体" w:cs="宋体"/>
          <w:color w:val="auto"/>
          <w:spacing w:val="-43"/>
          <w:sz w:val="22"/>
          <w:szCs w:val="22"/>
        </w:rPr>
        <w:t xml:space="preserve"> </w:t>
      </w:r>
      <w:r>
        <w:rPr>
          <w:rFonts w:ascii="宋体" w:hAnsi="宋体" w:eastAsia="宋体" w:cs="宋体"/>
          <w:color w:val="auto"/>
          <w:spacing w:val="-2"/>
          <w:sz w:val="22"/>
          <w:szCs w:val="22"/>
        </w:rPr>
        <w:t>分，具体评分方法如下：</w:t>
      </w:r>
    </w:p>
    <w:p w14:paraId="5D837BCF">
      <w:pPr>
        <w:spacing w:before="205" w:line="335" w:lineRule="auto"/>
        <w:ind w:left="25" w:right="18" w:firstLine="445"/>
        <w:rPr>
          <w:rFonts w:ascii="宋体" w:hAnsi="宋体" w:eastAsia="宋体" w:cs="宋体"/>
          <w:color w:val="auto"/>
          <w:sz w:val="22"/>
          <w:szCs w:val="22"/>
        </w:rPr>
      </w:pPr>
      <w:r>
        <w:rPr>
          <w:rFonts w:ascii="宋体" w:hAnsi="宋体" w:eastAsia="宋体" w:cs="宋体"/>
          <w:color w:val="auto"/>
          <w:spacing w:val="2"/>
          <w:sz w:val="22"/>
          <w:szCs w:val="22"/>
        </w:rPr>
        <w:t>2、综合评分法：即在最大限度地满足竞争性磋商文件实质性要求前提下，按照竞争性磋商文</w:t>
      </w:r>
      <w:r>
        <w:rPr>
          <w:rFonts w:ascii="宋体" w:hAnsi="宋体" w:eastAsia="宋体" w:cs="宋体"/>
          <w:color w:val="auto"/>
          <w:spacing w:val="5"/>
          <w:sz w:val="22"/>
          <w:szCs w:val="22"/>
        </w:rPr>
        <w:t xml:space="preserve"> </w:t>
      </w:r>
      <w:r>
        <w:rPr>
          <w:rFonts w:ascii="宋体" w:hAnsi="宋体" w:eastAsia="宋体" w:cs="宋体"/>
          <w:color w:val="auto"/>
          <w:sz w:val="22"/>
          <w:szCs w:val="22"/>
        </w:rPr>
        <w:t>件中规定的各项因素和相应的权重分值进行综合评审后，</w:t>
      </w:r>
      <w:r>
        <w:rPr>
          <w:rFonts w:ascii="宋体" w:hAnsi="宋体" w:eastAsia="宋体" w:cs="宋体"/>
          <w:color w:val="auto"/>
          <w:spacing w:val="-1"/>
          <w:sz w:val="22"/>
          <w:szCs w:val="22"/>
        </w:rPr>
        <w:t>以总得分最高的供应商作为成交候选供应</w:t>
      </w:r>
      <w:r>
        <w:rPr>
          <w:rFonts w:ascii="宋体" w:hAnsi="宋体" w:eastAsia="宋体" w:cs="宋体"/>
          <w:color w:val="auto"/>
          <w:sz w:val="22"/>
          <w:szCs w:val="22"/>
        </w:rPr>
        <w:t xml:space="preserve"> </w:t>
      </w:r>
      <w:r>
        <w:rPr>
          <w:rFonts w:ascii="宋体" w:hAnsi="宋体" w:eastAsia="宋体" w:cs="宋体"/>
          <w:color w:val="auto"/>
          <w:spacing w:val="-1"/>
          <w:sz w:val="22"/>
          <w:szCs w:val="22"/>
        </w:rPr>
        <w:t>商并依次排序（最低报价不是成交的唯一标准）。</w:t>
      </w:r>
    </w:p>
    <w:p w14:paraId="4E66404E">
      <w:pPr>
        <w:spacing w:before="207" w:line="220" w:lineRule="auto"/>
        <w:ind w:left="472"/>
        <w:rPr>
          <w:rFonts w:ascii="宋体" w:hAnsi="宋体" w:eastAsia="宋体" w:cs="宋体"/>
          <w:color w:val="auto"/>
          <w:sz w:val="22"/>
          <w:szCs w:val="22"/>
        </w:rPr>
      </w:pPr>
      <w:r>
        <w:rPr>
          <w:rFonts w:ascii="宋体" w:hAnsi="宋体" w:eastAsia="宋体" w:cs="宋体"/>
          <w:color w:val="auto"/>
          <w:spacing w:val="-2"/>
          <w:sz w:val="22"/>
          <w:szCs w:val="22"/>
        </w:rPr>
        <w:t>3、评审办法</w:t>
      </w:r>
    </w:p>
    <w:p w14:paraId="6A443A29">
      <w:pPr>
        <w:spacing w:before="236" w:line="225" w:lineRule="auto"/>
        <w:ind w:left="4287"/>
        <w:rPr>
          <w:rFonts w:ascii="宋体" w:hAnsi="宋体" w:eastAsia="宋体" w:cs="宋体"/>
          <w:color w:val="auto"/>
          <w:sz w:val="31"/>
          <w:szCs w:val="31"/>
        </w:rPr>
      </w:pPr>
      <w:r>
        <w:rPr>
          <w:rFonts w:ascii="宋体" w:hAnsi="宋体" w:eastAsia="宋体" w:cs="宋体"/>
          <w:b/>
          <w:bCs/>
          <w:color w:val="auto"/>
          <w:spacing w:val="2"/>
          <w:sz w:val="31"/>
          <w:szCs w:val="31"/>
        </w:rPr>
        <w:t>资格评审表</w:t>
      </w:r>
    </w:p>
    <w:p w14:paraId="1A1658C2">
      <w:pPr>
        <w:spacing w:line="93" w:lineRule="exact"/>
        <w:rPr>
          <w:color w:val="auto"/>
        </w:rPr>
      </w:pPr>
    </w:p>
    <w:tbl>
      <w:tblPr>
        <w:tblStyle w:val="30"/>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2"/>
        <w:gridCol w:w="7070"/>
      </w:tblGrid>
      <w:tr w14:paraId="2C28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412" w:type="dxa"/>
            <w:vAlign w:val="top"/>
          </w:tcPr>
          <w:p w14:paraId="361D3313">
            <w:pPr>
              <w:pStyle w:val="31"/>
              <w:spacing w:before="35" w:line="228" w:lineRule="auto"/>
              <w:ind w:left="809"/>
              <w:rPr>
                <w:color w:val="auto"/>
                <w:sz w:val="19"/>
                <w:szCs w:val="19"/>
              </w:rPr>
            </w:pPr>
            <w:r>
              <w:rPr>
                <w:b/>
                <w:bCs/>
                <w:color w:val="auto"/>
                <w:spacing w:val="6"/>
                <w:sz w:val="19"/>
                <w:szCs w:val="19"/>
              </w:rPr>
              <w:t>评审内容</w:t>
            </w:r>
          </w:p>
        </w:tc>
        <w:tc>
          <w:tcPr>
            <w:tcW w:w="7070" w:type="dxa"/>
            <w:vAlign w:val="top"/>
          </w:tcPr>
          <w:p w14:paraId="50754226">
            <w:pPr>
              <w:pStyle w:val="31"/>
              <w:spacing w:before="35" w:line="229" w:lineRule="auto"/>
              <w:ind w:left="2834"/>
              <w:rPr>
                <w:color w:val="auto"/>
                <w:sz w:val="19"/>
                <w:szCs w:val="19"/>
              </w:rPr>
            </w:pPr>
            <w:r>
              <w:rPr>
                <w:b/>
                <w:bCs/>
                <w:color w:val="auto"/>
                <w:spacing w:val="7"/>
                <w:sz w:val="19"/>
                <w:szCs w:val="19"/>
              </w:rPr>
              <w:t>评审原则与标准</w:t>
            </w:r>
          </w:p>
        </w:tc>
      </w:tr>
      <w:tr w14:paraId="7508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12" w:type="dxa"/>
            <w:vAlign w:val="top"/>
          </w:tcPr>
          <w:p w14:paraId="2B0C4F65">
            <w:pPr>
              <w:pStyle w:val="31"/>
              <w:spacing w:before="143" w:line="219" w:lineRule="auto"/>
              <w:ind w:left="883"/>
              <w:rPr>
                <w:color w:val="auto"/>
                <w:sz w:val="22"/>
                <w:szCs w:val="22"/>
              </w:rPr>
            </w:pPr>
            <w:r>
              <w:rPr>
                <w:color w:val="auto"/>
                <w:spacing w:val="-3"/>
                <w:sz w:val="22"/>
                <w:szCs w:val="22"/>
              </w:rPr>
              <w:t>承诺书</w:t>
            </w:r>
          </w:p>
        </w:tc>
        <w:tc>
          <w:tcPr>
            <w:tcW w:w="7070" w:type="dxa"/>
            <w:vAlign w:val="top"/>
          </w:tcPr>
          <w:p w14:paraId="2D9EC92D">
            <w:pPr>
              <w:pStyle w:val="31"/>
              <w:spacing w:before="143" w:line="219" w:lineRule="auto"/>
              <w:ind w:left="112"/>
              <w:rPr>
                <w:color w:val="auto"/>
                <w:sz w:val="22"/>
                <w:szCs w:val="22"/>
              </w:rPr>
            </w:pPr>
            <w:r>
              <w:rPr>
                <w:color w:val="auto"/>
                <w:sz w:val="22"/>
                <w:szCs w:val="22"/>
              </w:rPr>
              <w:t>供应商提供《中华人民共和国政府采购法》</w:t>
            </w:r>
            <w:r>
              <w:rPr>
                <w:color w:val="auto"/>
                <w:spacing w:val="-1"/>
                <w:sz w:val="22"/>
                <w:szCs w:val="22"/>
              </w:rPr>
              <w:t>第二十二条承诺书</w:t>
            </w:r>
          </w:p>
        </w:tc>
      </w:tr>
      <w:tr w14:paraId="5900D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2412" w:type="dxa"/>
            <w:vAlign w:val="top"/>
          </w:tcPr>
          <w:p w14:paraId="0B175299">
            <w:pPr>
              <w:pStyle w:val="31"/>
              <w:spacing w:before="200" w:line="230" w:lineRule="auto"/>
              <w:ind w:left="277" w:right="104" w:hanging="153"/>
              <w:rPr>
                <w:color w:val="auto"/>
                <w:sz w:val="22"/>
                <w:szCs w:val="22"/>
              </w:rPr>
            </w:pPr>
            <w:r>
              <w:rPr>
                <w:color w:val="auto"/>
                <w:spacing w:val="-3"/>
                <w:sz w:val="22"/>
                <w:szCs w:val="22"/>
              </w:rPr>
              <w:t>营业执照（或事业法人</w:t>
            </w:r>
            <w:r>
              <w:rPr>
                <w:color w:val="auto"/>
                <w:spacing w:val="7"/>
                <w:sz w:val="22"/>
                <w:szCs w:val="22"/>
              </w:rPr>
              <w:t xml:space="preserve"> </w:t>
            </w:r>
            <w:r>
              <w:rPr>
                <w:color w:val="auto"/>
                <w:spacing w:val="-1"/>
                <w:sz w:val="22"/>
                <w:szCs w:val="22"/>
              </w:rPr>
              <w:t>证）/自然人身份证</w:t>
            </w:r>
          </w:p>
        </w:tc>
        <w:tc>
          <w:tcPr>
            <w:tcW w:w="7070" w:type="dxa"/>
            <w:vAlign w:val="top"/>
          </w:tcPr>
          <w:p w14:paraId="63D34DC2">
            <w:pPr>
              <w:pStyle w:val="31"/>
              <w:spacing w:before="60" w:line="232" w:lineRule="auto"/>
              <w:ind w:left="112" w:right="106"/>
              <w:jc w:val="both"/>
              <w:rPr>
                <w:color w:val="auto"/>
                <w:sz w:val="22"/>
                <w:szCs w:val="22"/>
              </w:rPr>
            </w:pPr>
            <w:r>
              <w:rPr>
                <w:rFonts w:hint="eastAsia"/>
                <w:color w:val="auto"/>
                <w:sz w:val="22"/>
                <w:szCs w:val="22"/>
                <w:lang w:val="en-US" w:eastAsia="zh-CN"/>
              </w:rPr>
              <w:t>供应商具有独立承担民事责任能力的法人、其他组织或自然人，并出具合法有效的营业执照副本（附营业执照的2024年企业年度报告书）或事业单位法人证书等国家规定的相关证明，自然人参与的提供其身份证明；</w:t>
            </w:r>
          </w:p>
        </w:tc>
      </w:tr>
      <w:tr w14:paraId="152A2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412" w:type="dxa"/>
            <w:vAlign w:val="top"/>
          </w:tcPr>
          <w:p w14:paraId="1F578DEC">
            <w:pPr>
              <w:pStyle w:val="31"/>
              <w:spacing w:before="178" w:line="219" w:lineRule="auto"/>
              <w:ind w:left="552"/>
              <w:rPr>
                <w:color w:val="auto"/>
                <w:sz w:val="22"/>
                <w:szCs w:val="22"/>
              </w:rPr>
            </w:pPr>
            <w:r>
              <w:rPr>
                <w:color w:val="auto"/>
                <w:spacing w:val="-2"/>
                <w:sz w:val="22"/>
                <w:szCs w:val="22"/>
              </w:rPr>
              <w:t>财务状况报告</w:t>
            </w:r>
          </w:p>
        </w:tc>
        <w:tc>
          <w:tcPr>
            <w:tcW w:w="7070" w:type="dxa"/>
            <w:vAlign w:val="top"/>
          </w:tcPr>
          <w:p w14:paraId="2D2B2EB8">
            <w:pPr>
              <w:pStyle w:val="31"/>
              <w:spacing w:before="36" w:line="229" w:lineRule="auto"/>
              <w:ind w:right="106"/>
              <w:rPr>
                <w:color w:val="auto"/>
                <w:sz w:val="22"/>
                <w:szCs w:val="22"/>
              </w:rPr>
            </w:pPr>
            <w:r>
              <w:rPr>
                <w:rFonts w:hint="eastAsia"/>
                <w:color w:val="auto"/>
                <w:sz w:val="22"/>
                <w:szCs w:val="22"/>
                <w:lang w:val="en-US" w:eastAsia="zh-CN"/>
              </w:rPr>
              <w:t>财务状况报告：财务状况良好，提供2024年度财务审计报告（公司成立不足一年的需提供银行出具的资信证明及基本账号开户许可证或开户银行出具的基本存款账户信息表）；</w:t>
            </w:r>
          </w:p>
        </w:tc>
      </w:tr>
      <w:tr w14:paraId="09D7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412" w:type="dxa"/>
            <w:vAlign w:val="top"/>
          </w:tcPr>
          <w:p w14:paraId="73522439">
            <w:pPr>
              <w:pStyle w:val="31"/>
              <w:spacing w:before="176" w:line="220" w:lineRule="auto"/>
              <w:ind w:left="550"/>
              <w:rPr>
                <w:color w:val="auto"/>
                <w:sz w:val="22"/>
                <w:szCs w:val="22"/>
              </w:rPr>
            </w:pPr>
            <w:r>
              <w:rPr>
                <w:color w:val="auto"/>
                <w:spacing w:val="-1"/>
                <w:sz w:val="22"/>
                <w:szCs w:val="22"/>
              </w:rPr>
              <w:t>税收缴纳证明</w:t>
            </w:r>
          </w:p>
        </w:tc>
        <w:tc>
          <w:tcPr>
            <w:tcW w:w="7070" w:type="dxa"/>
            <w:vAlign w:val="top"/>
          </w:tcPr>
          <w:p w14:paraId="313C722D">
            <w:pPr>
              <w:pStyle w:val="31"/>
              <w:spacing w:before="33" w:line="230" w:lineRule="auto"/>
              <w:ind w:right="106"/>
              <w:rPr>
                <w:color w:val="auto"/>
                <w:sz w:val="22"/>
                <w:szCs w:val="22"/>
              </w:rPr>
            </w:pPr>
            <w:r>
              <w:rPr>
                <w:rFonts w:hint="eastAsia"/>
                <w:color w:val="auto"/>
                <w:sz w:val="22"/>
                <w:szCs w:val="22"/>
                <w:lang w:val="en-US" w:eastAsia="zh-CN"/>
              </w:rPr>
              <w:t>提供2025年1月至今已缴纳的至少一个月的纳税证明或完税证明，纳税证明或完税证明上应有代收机构或税务机关的公章或业务专用章。依法免税的供应商应提供相关文件证明材料；</w:t>
            </w:r>
          </w:p>
        </w:tc>
      </w:tr>
      <w:tr w14:paraId="3848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2412" w:type="dxa"/>
            <w:vAlign w:val="top"/>
          </w:tcPr>
          <w:p w14:paraId="6401971D">
            <w:pPr>
              <w:pStyle w:val="31"/>
              <w:spacing w:before="176" w:line="230" w:lineRule="auto"/>
              <w:ind w:left="1121" w:right="212" w:hanging="897"/>
              <w:rPr>
                <w:color w:val="auto"/>
                <w:sz w:val="22"/>
                <w:szCs w:val="22"/>
              </w:rPr>
            </w:pPr>
            <w:r>
              <w:rPr>
                <w:color w:val="auto"/>
                <w:spacing w:val="-2"/>
                <w:sz w:val="22"/>
                <w:szCs w:val="22"/>
              </w:rPr>
              <w:t>社会保障资金缴纳证</w:t>
            </w:r>
            <w:r>
              <w:rPr>
                <w:color w:val="auto"/>
                <w:spacing w:val="6"/>
                <w:sz w:val="22"/>
                <w:szCs w:val="22"/>
              </w:rPr>
              <w:t xml:space="preserve"> </w:t>
            </w:r>
            <w:r>
              <w:rPr>
                <w:color w:val="auto"/>
                <w:sz w:val="22"/>
                <w:szCs w:val="22"/>
              </w:rPr>
              <w:t>明</w:t>
            </w:r>
          </w:p>
        </w:tc>
        <w:tc>
          <w:tcPr>
            <w:tcW w:w="7070" w:type="dxa"/>
            <w:vAlign w:val="top"/>
          </w:tcPr>
          <w:p w14:paraId="14F02257">
            <w:pPr>
              <w:pStyle w:val="31"/>
              <w:spacing w:before="36" w:line="232" w:lineRule="auto"/>
              <w:ind w:right="106"/>
              <w:jc w:val="both"/>
              <w:rPr>
                <w:color w:val="auto"/>
                <w:sz w:val="22"/>
                <w:szCs w:val="22"/>
              </w:rPr>
            </w:pPr>
            <w:r>
              <w:rPr>
                <w:rFonts w:hint="eastAsia"/>
                <w:color w:val="auto"/>
                <w:sz w:val="22"/>
                <w:szCs w:val="22"/>
                <w:lang w:val="en-US" w:eastAsia="zh-CN"/>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tc>
      </w:tr>
      <w:tr w14:paraId="17312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2412" w:type="dxa"/>
            <w:vAlign w:val="top"/>
          </w:tcPr>
          <w:p w14:paraId="3017F47A">
            <w:pPr>
              <w:spacing w:line="274" w:lineRule="auto"/>
              <w:rPr>
                <w:rFonts w:ascii="Arial"/>
                <w:color w:val="auto"/>
                <w:sz w:val="21"/>
              </w:rPr>
            </w:pPr>
          </w:p>
          <w:p w14:paraId="697D5A8C">
            <w:pPr>
              <w:spacing w:line="274" w:lineRule="auto"/>
              <w:rPr>
                <w:rFonts w:ascii="Arial"/>
                <w:color w:val="auto"/>
                <w:sz w:val="21"/>
              </w:rPr>
            </w:pPr>
          </w:p>
          <w:p w14:paraId="19C91BD5">
            <w:pPr>
              <w:spacing w:line="275" w:lineRule="auto"/>
              <w:rPr>
                <w:rFonts w:ascii="Arial"/>
                <w:color w:val="auto"/>
                <w:sz w:val="21"/>
              </w:rPr>
            </w:pPr>
          </w:p>
          <w:p w14:paraId="415AFC74">
            <w:pPr>
              <w:spacing w:line="275" w:lineRule="auto"/>
              <w:rPr>
                <w:rFonts w:ascii="Arial"/>
                <w:color w:val="auto"/>
                <w:sz w:val="21"/>
              </w:rPr>
            </w:pPr>
          </w:p>
          <w:p w14:paraId="0065EE44">
            <w:pPr>
              <w:pStyle w:val="31"/>
              <w:spacing w:before="72" w:line="219" w:lineRule="auto"/>
              <w:ind w:left="776"/>
              <w:rPr>
                <w:color w:val="auto"/>
                <w:sz w:val="22"/>
                <w:szCs w:val="22"/>
              </w:rPr>
            </w:pPr>
            <w:r>
              <w:rPr>
                <w:color w:val="auto"/>
                <w:spacing w:val="-3"/>
                <w:sz w:val="22"/>
                <w:szCs w:val="22"/>
              </w:rPr>
              <w:t>企业信誉</w:t>
            </w:r>
          </w:p>
        </w:tc>
        <w:tc>
          <w:tcPr>
            <w:tcW w:w="7070" w:type="dxa"/>
            <w:vAlign w:val="top"/>
          </w:tcPr>
          <w:p w14:paraId="72CA11CB">
            <w:pPr>
              <w:pStyle w:val="31"/>
              <w:spacing w:before="41" w:line="237" w:lineRule="auto"/>
              <w:ind w:left="111" w:right="44" w:firstLine="3"/>
              <w:jc w:val="both"/>
              <w:rPr>
                <w:color w:val="auto"/>
                <w:sz w:val="22"/>
                <w:szCs w:val="22"/>
              </w:rPr>
            </w:pPr>
            <w:r>
              <w:rPr>
                <w:rFonts w:hint="eastAsia"/>
                <w:color w:val="auto"/>
                <w:sz w:val="22"/>
                <w:szCs w:val="22"/>
                <w:lang w:val="en-US" w:eastAsia="zh-CN"/>
              </w:rPr>
              <w:t>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p>
        </w:tc>
      </w:tr>
      <w:tr w14:paraId="4A30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412" w:type="dxa"/>
            <w:vAlign w:val="top"/>
          </w:tcPr>
          <w:p w14:paraId="26DABECC">
            <w:pPr>
              <w:pStyle w:val="31"/>
              <w:spacing w:before="179" w:line="219" w:lineRule="auto"/>
              <w:ind w:left="777"/>
              <w:rPr>
                <w:color w:val="auto"/>
                <w:sz w:val="22"/>
                <w:szCs w:val="22"/>
              </w:rPr>
            </w:pPr>
            <w:r>
              <w:rPr>
                <w:color w:val="auto"/>
                <w:spacing w:val="-4"/>
                <w:sz w:val="22"/>
                <w:szCs w:val="22"/>
              </w:rPr>
              <w:t>书面声明</w:t>
            </w:r>
          </w:p>
        </w:tc>
        <w:tc>
          <w:tcPr>
            <w:tcW w:w="7070" w:type="dxa"/>
            <w:vAlign w:val="top"/>
          </w:tcPr>
          <w:p w14:paraId="736AEC7E">
            <w:pPr>
              <w:pStyle w:val="31"/>
              <w:spacing w:before="36" w:line="231" w:lineRule="auto"/>
              <w:ind w:left="126" w:right="106" w:hanging="12"/>
              <w:rPr>
                <w:color w:val="auto"/>
                <w:sz w:val="22"/>
                <w:szCs w:val="22"/>
              </w:rPr>
            </w:pPr>
            <w:r>
              <w:rPr>
                <w:color w:val="auto"/>
                <w:spacing w:val="1"/>
                <w:sz w:val="22"/>
                <w:szCs w:val="22"/>
              </w:rPr>
              <w:t>参加本次政府采购活动前三年内在经营活动中没有重</w:t>
            </w:r>
            <w:r>
              <w:rPr>
                <w:color w:val="auto"/>
                <w:sz w:val="22"/>
                <w:szCs w:val="22"/>
              </w:rPr>
              <w:t>大违法记录的声明 函</w:t>
            </w:r>
          </w:p>
        </w:tc>
      </w:tr>
    </w:tbl>
    <w:p w14:paraId="0897AF75">
      <w:pPr>
        <w:pStyle w:val="8"/>
        <w:spacing w:line="167" w:lineRule="exact"/>
        <w:rPr>
          <w:color w:val="auto"/>
          <w:sz w:val="14"/>
        </w:rPr>
      </w:pPr>
    </w:p>
    <w:p w14:paraId="2F77D8E8">
      <w:pPr>
        <w:spacing w:line="167" w:lineRule="exact"/>
        <w:rPr>
          <w:color w:val="auto"/>
          <w:sz w:val="14"/>
          <w:szCs w:val="14"/>
        </w:rPr>
        <w:sectPr>
          <w:footerReference r:id="rId22" w:type="default"/>
          <w:pgSz w:w="11906" w:h="16839"/>
          <w:pgMar w:top="1431" w:right="1116" w:bottom="1027" w:left="1302" w:header="0" w:footer="862" w:gutter="0"/>
          <w:pgNumType w:fmt="decimal"/>
          <w:cols w:space="720" w:num="1"/>
        </w:sectPr>
      </w:pPr>
    </w:p>
    <w:tbl>
      <w:tblPr>
        <w:tblStyle w:val="30"/>
        <w:tblW w:w="9482"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2"/>
        <w:gridCol w:w="7070"/>
      </w:tblGrid>
      <w:tr w14:paraId="731DA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12" w:type="dxa"/>
            <w:vAlign w:val="top"/>
          </w:tcPr>
          <w:p w14:paraId="73E2FC1F">
            <w:pPr>
              <w:pStyle w:val="31"/>
              <w:spacing w:before="35" w:line="228" w:lineRule="auto"/>
              <w:ind w:left="809"/>
              <w:rPr>
                <w:color w:val="auto"/>
                <w:sz w:val="19"/>
                <w:szCs w:val="19"/>
              </w:rPr>
            </w:pPr>
            <w:r>
              <w:rPr>
                <w:b/>
                <w:bCs/>
                <w:color w:val="auto"/>
                <w:spacing w:val="6"/>
                <w:sz w:val="19"/>
                <w:szCs w:val="19"/>
              </w:rPr>
              <w:t>评审内容</w:t>
            </w:r>
          </w:p>
        </w:tc>
        <w:tc>
          <w:tcPr>
            <w:tcW w:w="7070" w:type="dxa"/>
            <w:vAlign w:val="top"/>
          </w:tcPr>
          <w:p w14:paraId="67BE2C77">
            <w:pPr>
              <w:pStyle w:val="31"/>
              <w:spacing w:before="35" w:line="229" w:lineRule="auto"/>
              <w:ind w:left="2834"/>
              <w:rPr>
                <w:color w:val="auto"/>
                <w:sz w:val="19"/>
                <w:szCs w:val="19"/>
              </w:rPr>
            </w:pPr>
            <w:r>
              <w:rPr>
                <w:b/>
                <w:bCs/>
                <w:color w:val="auto"/>
                <w:spacing w:val="7"/>
                <w:sz w:val="19"/>
                <w:szCs w:val="19"/>
              </w:rPr>
              <w:t>评审原则与标准</w:t>
            </w:r>
          </w:p>
        </w:tc>
      </w:tr>
      <w:tr w14:paraId="416E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2412" w:type="dxa"/>
            <w:vAlign w:val="top"/>
          </w:tcPr>
          <w:p w14:paraId="5B88CDFF">
            <w:pPr>
              <w:spacing w:line="244" w:lineRule="auto"/>
              <w:rPr>
                <w:rFonts w:ascii="Arial"/>
                <w:color w:val="auto"/>
                <w:sz w:val="21"/>
              </w:rPr>
            </w:pPr>
          </w:p>
          <w:p w14:paraId="6483AF64">
            <w:pPr>
              <w:pStyle w:val="31"/>
              <w:spacing w:before="71" w:line="220" w:lineRule="auto"/>
              <w:ind w:left="550"/>
              <w:rPr>
                <w:color w:val="auto"/>
                <w:sz w:val="22"/>
                <w:szCs w:val="22"/>
              </w:rPr>
            </w:pPr>
            <w:r>
              <w:rPr>
                <w:color w:val="auto"/>
                <w:spacing w:val="-1"/>
                <w:sz w:val="22"/>
                <w:szCs w:val="22"/>
              </w:rPr>
              <w:t>控股管理关系</w:t>
            </w:r>
          </w:p>
        </w:tc>
        <w:tc>
          <w:tcPr>
            <w:tcW w:w="7070" w:type="dxa"/>
            <w:vAlign w:val="top"/>
          </w:tcPr>
          <w:p w14:paraId="222D0BB5">
            <w:pPr>
              <w:pStyle w:val="31"/>
              <w:spacing w:before="33" w:line="233" w:lineRule="auto"/>
              <w:ind w:left="112" w:right="106" w:firstLine="3"/>
              <w:rPr>
                <w:color w:val="auto"/>
                <w:sz w:val="22"/>
                <w:szCs w:val="22"/>
              </w:rPr>
            </w:pPr>
            <w:r>
              <w:rPr>
                <w:rFonts w:hint="eastAsia"/>
                <w:color w:val="auto"/>
                <w:sz w:val="22"/>
                <w:szCs w:val="22"/>
                <w:lang w:val="en-US" w:eastAsia="zh-CN"/>
              </w:rPr>
              <w:t>本项目不接受联合体投标，单位负责人为同一人或者存在直接控股、管理关系的不同供应商，不得同时参加本项目投标活动，提供《供应商企业关系关联承诺书》；</w:t>
            </w:r>
          </w:p>
        </w:tc>
      </w:tr>
      <w:tr w14:paraId="0A880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412" w:type="dxa"/>
            <w:vAlign w:val="top"/>
          </w:tcPr>
          <w:p w14:paraId="3B823FAB">
            <w:pPr>
              <w:pStyle w:val="31"/>
              <w:spacing w:before="177" w:line="219" w:lineRule="auto"/>
              <w:ind w:left="332"/>
              <w:rPr>
                <w:color w:val="auto"/>
                <w:sz w:val="22"/>
                <w:szCs w:val="22"/>
              </w:rPr>
            </w:pPr>
            <w:r>
              <w:rPr>
                <w:color w:val="auto"/>
                <w:spacing w:val="-1"/>
                <w:sz w:val="22"/>
                <w:szCs w:val="22"/>
              </w:rPr>
              <w:t>政府采购信用承诺</w:t>
            </w:r>
          </w:p>
        </w:tc>
        <w:tc>
          <w:tcPr>
            <w:tcW w:w="7070" w:type="dxa"/>
            <w:vAlign w:val="top"/>
          </w:tcPr>
          <w:p w14:paraId="5085675C">
            <w:pPr>
              <w:pStyle w:val="31"/>
              <w:spacing w:before="32" w:line="230" w:lineRule="auto"/>
              <w:ind w:left="113" w:right="106"/>
              <w:rPr>
                <w:color w:val="auto"/>
                <w:sz w:val="22"/>
                <w:szCs w:val="22"/>
              </w:rPr>
            </w:pPr>
            <w:r>
              <w:rPr>
                <w:color w:val="auto"/>
                <w:spacing w:val="1"/>
                <w:sz w:val="22"/>
                <w:szCs w:val="22"/>
              </w:rPr>
              <w:t>提供榆林市政府采购</w:t>
            </w:r>
            <w:r>
              <w:rPr>
                <w:rFonts w:hint="eastAsia"/>
                <w:color w:val="auto"/>
                <w:spacing w:val="1"/>
                <w:sz w:val="22"/>
                <w:szCs w:val="22"/>
                <w:lang w:val="en-US" w:eastAsia="zh-CN"/>
              </w:rPr>
              <w:t>服务</w:t>
            </w:r>
            <w:r>
              <w:rPr>
                <w:color w:val="auto"/>
                <w:spacing w:val="1"/>
                <w:sz w:val="22"/>
                <w:szCs w:val="22"/>
              </w:rPr>
              <w:t>类项目供应商信用承诺书及</w:t>
            </w:r>
            <w:r>
              <w:rPr>
                <w:color w:val="auto"/>
                <w:sz w:val="22"/>
                <w:szCs w:val="22"/>
              </w:rPr>
              <w:t xml:space="preserve">信用中国（陕西榆 </w:t>
            </w:r>
            <w:r>
              <w:rPr>
                <w:color w:val="auto"/>
                <w:spacing w:val="-1"/>
                <w:sz w:val="22"/>
                <w:szCs w:val="22"/>
              </w:rPr>
              <w:t>林）主动承诺网页截图；</w:t>
            </w:r>
          </w:p>
        </w:tc>
      </w:tr>
      <w:tr w14:paraId="5958B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412" w:type="dxa"/>
            <w:vAlign w:val="top"/>
          </w:tcPr>
          <w:p w14:paraId="6E0A05CD">
            <w:pPr>
              <w:pStyle w:val="31"/>
              <w:spacing w:before="277" w:line="221" w:lineRule="auto"/>
              <w:ind w:left="661"/>
              <w:rPr>
                <w:color w:val="auto"/>
                <w:sz w:val="22"/>
                <w:szCs w:val="22"/>
              </w:rPr>
            </w:pPr>
            <w:r>
              <w:rPr>
                <w:color w:val="auto"/>
                <w:spacing w:val="-2"/>
                <w:sz w:val="22"/>
                <w:szCs w:val="22"/>
              </w:rPr>
              <w:t>磋商保证金</w:t>
            </w:r>
          </w:p>
        </w:tc>
        <w:tc>
          <w:tcPr>
            <w:tcW w:w="7070" w:type="dxa"/>
            <w:vAlign w:val="top"/>
          </w:tcPr>
          <w:p w14:paraId="6C09D0AE">
            <w:pPr>
              <w:pStyle w:val="31"/>
              <w:spacing w:before="135" w:line="229" w:lineRule="auto"/>
              <w:ind w:left="114" w:right="121"/>
              <w:rPr>
                <w:color w:val="auto"/>
                <w:sz w:val="22"/>
                <w:szCs w:val="22"/>
              </w:rPr>
            </w:pPr>
            <w:r>
              <w:rPr>
                <w:color w:val="auto"/>
                <w:sz w:val="22"/>
                <w:szCs w:val="22"/>
              </w:rPr>
              <w:t>用投标信用承诺书代替（提供投标信用承诺书及信用中国（陕西榆林）</w:t>
            </w:r>
            <w:r>
              <w:rPr>
                <w:color w:val="auto"/>
                <w:spacing w:val="7"/>
                <w:sz w:val="22"/>
                <w:szCs w:val="22"/>
              </w:rPr>
              <w:t xml:space="preserve"> </w:t>
            </w:r>
            <w:r>
              <w:rPr>
                <w:color w:val="auto"/>
                <w:spacing w:val="-1"/>
                <w:sz w:val="22"/>
                <w:szCs w:val="22"/>
              </w:rPr>
              <w:t>主动承诺网页截图）</w:t>
            </w:r>
          </w:p>
        </w:tc>
      </w:tr>
      <w:tr w14:paraId="08E69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2412" w:type="dxa"/>
            <w:vAlign w:val="top"/>
          </w:tcPr>
          <w:p w14:paraId="7975B8A9">
            <w:pPr>
              <w:spacing w:line="246" w:lineRule="auto"/>
              <w:rPr>
                <w:rFonts w:ascii="Arial"/>
                <w:color w:val="auto"/>
                <w:sz w:val="21"/>
              </w:rPr>
            </w:pPr>
          </w:p>
          <w:p w14:paraId="477B5E18">
            <w:pPr>
              <w:pStyle w:val="31"/>
              <w:spacing w:before="71" w:line="220" w:lineRule="auto"/>
              <w:ind w:left="572"/>
              <w:rPr>
                <w:color w:val="auto"/>
                <w:sz w:val="22"/>
                <w:szCs w:val="22"/>
              </w:rPr>
            </w:pPr>
            <w:r>
              <w:rPr>
                <w:color w:val="auto"/>
                <w:spacing w:val="-5"/>
                <w:sz w:val="22"/>
                <w:szCs w:val="22"/>
              </w:rPr>
              <w:t>中小企业声明</w:t>
            </w:r>
          </w:p>
        </w:tc>
        <w:tc>
          <w:tcPr>
            <w:tcW w:w="7070" w:type="dxa"/>
            <w:vAlign w:val="top"/>
          </w:tcPr>
          <w:p w14:paraId="5E3093CD">
            <w:pPr>
              <w:pStyle w:val="31"/>
              <w:spacing w:before="34" w:line="233" w:lineRule="auto"/>
              <w:ind w:left="113" w:right="106"/>
              <w:jc w:val="both"/>
              <w:rPr>
                <w:color w:val="auto"/>
                <w:sz w:val="22"/>
                <w:szCs w:val="22"/>
              </w:rPr>
            </w:pPr>
            <w:r>
              <w:rPr>
                <w:color w:val="auto"/>
                <w:spacing w:val="1"/>
                <w:sz w:val="22"/>
                <w:szCs w:val="22"/>
              </w:rPr>
              <w:t>本项目专门面向中小企业采购。不满足中小企业政策</w:t>
            </w:r>
            <w:r>
              <w:rPr>
                <w:color w:val="auto"/>
                <w:sz w:val="22"/>
                <w:szCs w:val="22"/>
              </w:rPr>
              <w:t xml:space="preserve">规定的，将被拒绝 </w:t>
            </w:r>
            <w:r>
              <w:rPr>
                <w:color w:val="auto"/>
                <w:spacing w:val="1"/>
                <w:sz w:val="22"/>
                <w:szCs w:val="22"/>
              </w:rPr>
              <w:t>参与本项目政府采购投标活动。满足要求的中小企业</w:t>
            </w:r>
            <w:r>
              <w:rPr>
                <w:color w:val="auto"/>
                <w:sz w:val="22"/>
                <w:szCs w:val="22"/>
              </w:rPr>
              <w:t xml:space="preserve">须提供管理办法规 </w:t>
            </w:r>
            <w:r>
              <w:rPr>
                <w:color w:val="auto"/>
                <w:spacing w:val="-1"/>
                <w:sz w:val="22"/>
                <w:szCs w:val="22"/>
              </w:rPr>
              <w:t>定的《中小企业声明函》</w:t>
            </w:r>
          </w:p>
        </w:tc>
      </w:tr>
      <w:tr w14:paraId="6C15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482" w:type="dxa"/>
            <w:gridSpan w:val="2"/>
            <w:vAlign w:val="top"/>
          </w:tcPr>
          <w:p w14:paraId="77F7120B">
            <w:pPr>
              <w:spacing w:before="226" w:line="214" w:lineRule="auto"/>
              <w:ind w:left="350"/>
              <w:rPr>
                <w:rFonts w:ascii="黑体" w:hAnsi="黑体" w:eastAsia="黑体" w:cs="黑体"/>
                <w:color w:val="auto"/>
                <w:sz w:val="22"/>
                <w:szCs w:val="22"/>
              </w:rPr>
            </w:pPr>
            <w:r>
              <w:rPr>
                <w:rFonts w:ascii="黑体" w:hAnsi="黑体" w:eastAsia="黑体" w:cs="黑体"/>
                <w:color w:val="auto"/>
                <w:sz w:val="22"/>
                <w:szCs w:val="22"/>
              </w:rPr>
              <w:t>注：已换电子证书的，可提供加盖企业原色印章的有效电子证</w:t>
            </w:r>
            <w:r>
              <w:rPr>
                <w:rFonts w:ascii="黑体" w:hAnsi="黑体" w:eastAsia="黑体" w:cs="黑体"/>
                <w:color w:val="auto"/>
                <w:spacing w:val="-1"/>
                <w:sz w:val="22"/>
                <w:szCs w:val="22"/>
              </w:rPr>
              <w:t>书，复印件需加盖原色印章。</w:t>
            </w:r>
          </w:p>
        </w:tc>
      </w:tr>
    </w:tbl>
    <w:p w14:paraId="6E834994">
      <w:pPr>
        <w:spacing w:before="152" w:line="225" w:lineRule="auto"/>
        <w:ind w:left="242"/>
        <w:rPr>
          <w:rFonts w:ascii="宋体" w:hAnsi="宋体" w:eastAsia="宋体" w:cs="宋体"/>
          <w:color w:val="auto"/>
          <w:sz w:val="31"/>
          <w:szCs w:val="31"/>
        </w:rPr>
      </w:pPr>
      <w:r>
        <w:rPr>
          <w:rFonts w:ascii="宋体" w:hAnsi="宋体" w:eastAsia="宋体" w:cs="宋体"/>
          <w:b/>
          <w:bCs/>
          <w:color w:val="auto"/>
          <w:spacing w:val="5"/>
          <w:sz w:val="31"/>
          <w:szCs w:val="31"/>
        </w:rPr>
        <w:t>初步评审表</w:t>
      </w:r>
    </w:p>
    <w:p w14:paraId="5D3AC2C9">
      <w:pPr>
        <w:spacing w:line="94" w:lineRule="exact"/>
        <w:rPr>
          <w:color w:val="auto"/>
        </w:rPr>
      </w:pPr>
    </w:p>
    <w:tbl>
      <w:tblPr>
        <w:tblStyle w:val="30"/>
        <w:tblW w:w="9667"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772"/>
      </w:tblGrid>
      <w:tr w14:paraId="642EB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895" w:type="dxa"/>
            <w:vAlign w:val="top"/>
          </w:tcPr>
          <w:p w14:paraId="394C6258">
            <w:pPr>
              <w:pStyle w:val="31"/>
              <w:spacing w:before="75" w:line="220" w:lineRule="auto"/>
              <w:ind w:left="1012"/>
              <w:rPr>
                <w:color w:val="auto"/>
                <w:sz w:val="22"/>
                <w:szCs w:val="22"/>
              </w:rPr>
            </w:pPr>
            <w:r>
              <w:rPr>
                <w:b/>
                <w:bCs/>
                <w:color w:val="auto"/>
                <w:spacing w:val="-4"/>
                <w:sz w:val="22"/>
                <w:szCs w:val="22"/>
              </w:rPr>
              <w:t>评审内容</w:t>
            </w:r>
          </w:p>
        </w:tc>
        <w:tc>
          <w:tcPr>
            <w:tcW w:w="6772" w:type="dxa"/>
            <w:vAlign w:val="top"/>
          </w:tcPr>
          <w:p w14:paraId="7074E411">
            <w:pPr>
              <w:pStyle w:val="31"/>
              <w:spacing w:before="75" w:line="221" w:lineRule="auto"/>
              <w:ind w:left="2617"/>
              <w:rPr>
                <w:color w:val="auto"/>
                <w:sz w:val="22"/>
                <w:szCs w:val="22"/>
              </w:rPr>
            </w:pPr>
            <w:r>
              <w:rPr>
                <w:b/>
                <w:bCs/>
                <w:color w:val="auto"/>
                <w:spacing w:val="-3"/>
                <w:sz w:val="22"/>
                <w:szCs w:val="22"/>
              </w:rPr>
              <w:t>评审原则与标准</w:t>
            </w:r>
          </w:p>
        </w:tc>
      </w:tr>
      <w:tr w14:paraId="4DA94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484B01CE">
            <w:pPr>
              <w:pStyle w:val="31"/>
              <w:spacing w:before="152" w:line="219" w:lineRule="auto"/>
              <w:ind w:left="905"/>
              <w:rPr>
                <w:color w:val="auto"/>
                <w:sz w:val="22"/>
                <w:szCs w:val="22"/>
              </w:rPr>
            </w:pPr>
            <w:r>
              <w:rPr>
                <w:color w:val="auto"/>
                <w:spacing w:val="-2"/>
                <w:sz w:val="22"/>
                <w:szCs w:val="22"/>
              </w:rPr>
              <w:t>供应商名称</w:t>
            </w:r>
          </w:p>
        </w:tc>
        <w:tc>
          <w:tcPr>
            <w:tcW w:w="6772" w:type="dxa"/>
            <w:vAlign w:val="top"/>
          </w:tcPr>
          <w:p w14:paraId="179C8A4B">
            <w:pPr>
              <w:pStyle w:val="31"/>
              <w:spacing w:before="72" w:line="220" w:lineRule="auto"/>
              <w:ind w:left="117"/>
              <w:rPr>
                <w:color w:val="auto"/>
                <w:sz w:val="22"/>
                <w:szCs w:val="22"/>
              </w:rPr>
            </w:pPr>
            <w:r>
              <w:rPr>
                <w:color w:val="auto"/>
                <w:spacing w:val="-2"/>
                <w:sz w:val="22"/>
                <w:szCs w:val="22"/>
              </w:rPr>
              <w:t>与营业执照一致</w:t>
            </w:r>
          </w:p>
        </w:tc>
      </w:tr>
      <w:tr w14:paraId="6EA4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742C90BE">
            <w:pPr>
              <w:pStyle w:val="31"/>
              <w:spacing w:before="150" w:line="219" w:lineRule="auto"/>
              <w:ind w:left="1013"/>
              <w:rPr>
                <w:color w:val="auto"/>
                <w:sz w:val="22"/>
                <w:szCs w:val="22"/>
              </w:rPr>
            </w:pPr>
            <w:r>
              <w:rPr>
                <w:color w:val="auto"/>
                <w:spacing w:val="-2"/>
                <w:sz w:val="22"/>
                <w:szCs w:val="22"/>
              </w:rPr>
              <w:t>签字盖章</w:t>
            </w:r>
          </w:p>
        </w:tc>
        <w:tc>
          <w:tcPr>
            <w:tcW w:w="6772" w:type="dxa"/>
            <w:vAlign w:val="top"/>
          </w:tcPr>
          <w:p w14:paraId="386E2EE0">
            <w:pPr>
              <w:pStyle w:val="31"/>
              <w:spacing w:before="71" w:line="219" w:lineRule="auto"/>
              <w:ind w:left="113"/>
              <w:rPr>
                <w:color w:val="auto"/>
                <w:sz w:val="22"/>
                <w:szCs w:val="22"/>
              </w:rPr>
            </w:pPr>
            <w:r>
              <w:rPr>
                <w:color w:val="auto"/>
                <w:spacing w:val="-1"/>
                <w:sz w:val="22"/>
                <w:szCs w:val="22"/>
              </w:rPr>
              <w:t>有法定代表人或其委托代理人签字或加盖单位章</w:t>
            </w:r>
          </w:p>
        </w:tc>
      </w:tr>
      <w:tr w14:paraId="5183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4421A5FD">
            <w:pPr>
              <w:pStyle w:val="31"/>
              <w:spacing w:before="152" w:line="220" w:lineRule="auto"/>
              <w:ind w:left="573"/>
              <w:rPr>
                <w:color w:val="auto"/>
                <w:sz w:val="22"/>
                <w:szCs w:val="22"/>
              </w:rPr>
            </w:pPr>
            <w:r>
              <w:rPr>
                <w:color w:val="auto"/>
                <w:spacing w:val="-1"/>
                <w:sz w:val="22"/>
                <w:szCs w:val="22"/>
              </w:rPr>
              <w:t>磋商响应文件格式</w:t>
            </w:r>
          </w:p>
        </w:tc>
        <w:tc>
          <w:tcPr>
            <w:tcW w:w="6772" w:type="dxa"/>
            <w:vAlign w:val="top"/>
          </w:tcPr>
          <w:p w14:paraId="0ACB1CEA">
            <w:pPr>
              <w:pStyle w:val="31"/>
              <w:spacing w:before="72" w:line="220" w:lineRule="auto"/>
              <w:ind w:left="114"/>
              <w:rPr>
                <w:color w:val="auto"/>
                <w:sz w:val="22"/>
                <w:szCs w:val="22"/>
              </w:rPr>
            </w:pPr>
            <w:r>
              <w:rPr>
                <w:color w:val="auto"/>
                <w:spacing w:val="-3"/>
                <w:sz w:val="22"/>
                <w:szCs w:val="22"/>
              </w:rPr>
              <w:t>符合“磋商响应文件格式</w:t>
            </w:r>
            <w:r>
              <w:rPr>
                <w:color w:val="auto"/>
                <w:spacing w:val="-75"/>
                <w:sz w:val="22"/>
                <w:szCs w:val="22"/>
              </w:rPr>
              <w:t xml:space="preserve"> </w:t>
            </w:r>
            <w:r>
              <w:rPr>
                <w:color w:val="auto"/>
                <w:spacing w:val="-3"/>
                <w:sz w:val="22"/>
                <w:szCs w:val="22"/>
              </w:rPr>
              <w:t>”的要求</w:t>
            </w:r>
          </w:p>
        </w:tc>
      </w:tr>
      <w:tr w14:paraId="40ADB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50E61481">
            <w:pPr>
              <w:pStyle w:val="31"/>
              <w:spacing w:before="153" w:line="219" w:lineRule="auto"/>
              <w:ind w:left="1016"/>
              <w:rPr>
                <w:color w:val="auto"/>
                <w:sz w:val="22"/>
                <w:szCs w:val="22"/>
              </w:rPr>
            </w:pPr>
            <w:r>
              <w:rPr>
                <w:color w:val="auto"/>
                <w:spacing w:val="-3"/>
                <w:sz w:val="22"/>
                <w:szCs w:val="22"/>
              </w:rPr>
              <w:t>投标报价</w:t>
            </w:r>
          </w:p>
        </w:tc>
        <w:tc>
          <w:tcPr>
            <w:tcW w:w="6772" w:type="dxa"/>
            <w:vAlign w:val="top"/>
          </w:tcPr>
          <w:p w14:paraId="4B500A71">
            <w:pPr>
              <w:pStyle w:val="31"/>
              <w:spacing w:before="74" w:line="219" w:lineRule="auto"/>
              <w:ind w:left="111"/>
              <w:rPr>
                <w:color w:val="auto"/>
                <w:sz w:val="22"/>
                <w:szCs w:val="22"/>
              </w:rPr>
            </w:pPr>
            <w:r>
              <w:rPr>
                <w:color w:val="auto"/>
                <w:spacing w:val="-1"/>
                <w:sz w:val="22"/>
                <w:szCs w:val="22"/>
              </w:rPr>
              <w:t>磋商报价未超出采购预算</w:t>
            </w:r>
          </w:p>
        </w:tc>
      </w:tr>
      <w:tr w14:paraId="2F18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95" w:type="dxa"/>
            <w:vAlign w:val="top"/>
          </w:tcPr>
          <w:p w14:paraId="4F16E643">
            <w:pPr>
              <w:pStyle w:val="31"/>
              <w:spacing w:before="111" w:line="221" w:lineRule="auto"/>
              <w:ind w:left="354"/>
              <w:rPr>
                <w:color w:val="auto"/>
                <w:sz w:val="22"/>
                <w:szCs w:val="22"/>
              </w:rPr>
            </w:pPr>
            <w:r>
              <w:rPr>
                <w:color w:val="auto"/>
                <w:spacing w:val="-1"/>
                <w:sz w:val="22"/>
                <w:szCs w:val="22"/>
              </w:rPr>
              <w:t>合同履行期限（</w:t>
            </w:r>
            <w:r>
              <w:rPr>
                <w:rFonts w:hint="eastAsia"/>
                <w:color w:val="auto"/>
                <w:spacing w:val="-1"/>
                <w:sz w:val="22"/>
                <w:szCs w:val="22"/>
                <w:lang w:eastAsia="zh-CN"/>
              </w:rPr>
              <w:t>服务期</w:t>
            </w:r>
            <w:r>
              <w:rPr>
                <w:color w:val="auto"/>
                <w:spacing w:val="-1"/>
                <w:sz w:val="22"/>
                <w:szCs w:val="22"/>
              </w:rPr>
              <w:t>）</w:t>
            </w:r>
          </w:p>
        </w:tc>
        <w:tc>
          <w:tcPr>
            <w:tcW w:w="6772" w:type="dxa"/>
            <w:vAlign w:val="top"/>
          </w:tcPr>
          <w:p w14:paraId="57E954B1">
            <w:pPr>
              <w:pStyle w:val="31"/>
              <w:spacing w:before="35" w:line="219" w:lineRule="auto"/>
              <w:ind w:left="114"/>
              <w:rPr>
                <w:color w:val="auto"/>
                <w:sz w:val="22"/>
                <w:szCs w:val="22"/>
              </w:rPr>
            </w:pPr>
            <w:r>
              <w:rPr>
                <w:color w:val="auto"/>
                <w:spacing w:val="-2"/>
                <w:sz w:val="22"/>
                <w:szCs w:val="22"/>
              </w:rPr>
              <w:t>符合采购文件要求</w:t>
            </w:r>
          </w:p>
        </w:tc>
      </w:tr>
      <w:tr w14:paraId="0DA60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4EA3AADA">
            <w:pPr>
              <w:pStyle w:val="31"/>
              <w:spacing w:before="154" w:line="221" w:lineRule="auto"/>
              <w:ind w:left="1235"/>
              <w:rPr>
                <w:color w:val="auto"/>
                <w:sz w:val="22"/>
                <w:szCs w:val="22"/>
              </w:rPr>
            </w:pPr>
            <w:r>
              <w:rPr>
                <w:color w:val="auto"/>
                <w:spacing w:val="-4"/>
                <w:sz w:val="22"/>
                <w:szCs w:val="22"/>
              </w:rPr>
              <w:t>质量</w:t>
            </w:r>
          </w:p>
        </w:tc>
        <w:tc>
          <w:tcPr>
            <w:tcW w:w="6772" w:type="dxa"/>
            <w:vAlign w:val="top"/>
          </w:tcPr>
          <w:p w14:paraId="17622072">
            <w:pPr>
              <w:pStyle w:val="31"/>
              <w:spacing w:before="75" w:line="220" w:lineRule="auto"/>
              <w:ind w:left="114"/>
              <w:rPr>
                <w:color w:val="auto"/>
                <w:sz w:val="22"/>
                <w:szCs w:val="22"/>
              </w:rPr>
            </w:pPr>
            <w:r>
              <w:rPr>
                <w:color w:val="auto"/>
                <w:spacing w:val="-1"/>
                <w:sz w:val="22"/>
                <w:szCs w:val="22"/>
              </w:rPr>
              <w:t>符合国家及行业相关部门规定的验收合格标准</w:t>
            </w:r>
          </w:p>
        </w:tc>
      </w:tr>
      <w:tr w14:paraId="20F28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95" w:type="dxa"/>
            <w:vAlign w:val="top"/>
          </w:tcPr>
          <w:p w14:paraId="1AB9669E">
            <w:pPr>
              <w:pStyle w:val="31"/>
              <w:spacing w:before="113" w:line="221" w:lineRule="auto"/>
              <w:ind w:left="904"/>
              <w:rPr>
                <w:color w:val="auto"/>
                <w:sz w:val="22"/>
                <w:szCs w:val="22"/>
              </w:rPr>
            </w:pPr>
            <w:r>
              <w:rPr>
                <w:color w:val="auto"/>
                <w:spacing w:val="-2"/>
                <w:sz w:val="22"/>
                <w:szCs w:val="22"/>
              </w:rPr>
              <w:t>磋商有效期</w:t>
            </w:r>
          </w:p>
        </w:tc>
        <w:tc>
          <w:tcPr>
            <w:tcW w:w="6772" w:type="dxa"/>
            <w:vAlign w:val="top"/>
          </w:tcPr>
          <w:p w14:paraId="3899E401">
            <w:pPr>
              <w:pStyle w:val="31"/>
              <w:spacing w:before="37" w:line="219" w:lineRule="auto"/>
              <w:ind w:left="114"/>
              <w:rPr>
                <w:color w:val="auto"/>
                <w:sz w:val="22"/>
                <w:szCs w:val="22"/>
              </w:rPr>
            </w:pPr>
            <w:r>
              <w:rPr>
                <w:color w:val="auto"/>
                <w:spacing w:val="-2"/>
                <w:sz w:val="22"/>
                <w:szCs w:val="22"/>
              </w:rPr>
              <w:t>符合采购文件要求</w:t>
            </w:r>
          </w:p>
        </w:tc>
      </w:tr>
      <w:tr w14:paraId="1D985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04463E7C">
            <w:pPr>
              <w:pStyle w:val="31"/>
              <w:spacing w:before="154" w:line="219" w:lineRule="auto"/>
              <w:ind w:left="683"/>
              <w:rPr>
                <w:color w:val="auto"/>
                <w:sz w:val="22"/>
                <w:szCs w:val="22"/>
              </w:rPr>
            </w:pPr>
            <w:r>
              <w:rPr>
                <w:color w:val="auto"/>
                <w:spacing w:val="-1"/>
                <w:sz w:val="22"/>
                <w:szCs w:val="22"/>
              </w:rPr>
              <w:t>采购内容及要求</w:t>
            </w:r>
          </w:p>
        </w:tc>
        <w:tc>
          <w:tcPr>
            <w:tcW w:w="6772" w:type="dxa"/>
            <w:vAlign w:val="top"/>
          </w:tcPr>
          <w:p w14:paraId="3E665FD4">
            <w:pPr>
              <w:pStyle w:val="31"/>
              <w:spacing w:before="75" w:line="220" w:lineRule="auto"/>
              <w:ind w:left="116"/>
              <w:rPr>
                <w:color w:val="auto"/>
                <w:sz w:val="22"/>
                <w:szCs w:val="22"/>
              </w:rPr>
            </w:pPr>
            <w:r>
              <w:rPr>
                <w:color w:val="auto"/>
                <w:spacing w:val="-1"/>
                <w:sz w:val="22"/>
                <w:szCs w:val="22"/>
              </w:rPr>
              <w:t>未出现漏项或内容与要求不符，无重大负偏差；</w:t>
            </w:r>
          </w:p>
        </w:tc>
      </w:tr>
      <w:tr w14:paraId="47459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6912433E">
            <w:pPr>
              <w:pStyle w:val="31"/>
              <w:spacing w:before="76" w:line="220" w:lineRule="auto"/>
              <w:ind w:left="462"/>
              <w:rPr>
                <w:color w:val="auto"/>
                <w:sz w:val="22"/>
                <w:szCs w:val="22"/>
              </w:rPr>
            </w:pPr>
            <w:r>
              <w:rPr>
                <w:color w:val="auto"/>
                <w:spacing w:val="-1"/>
                <w:sz w:val="22"/>
                <w:szCs w:val="22"/>
              </w:rPr>
              <w:t>磋商响应文件的数量</w:t>
            </w:r>
          </w:p>
        </w:tc>
        <w:tc>
          <w:tcPr>
            <w:tcW w:w="6772" w:type="dxa"/>
            <w:vAlign w:val="top"/>
          </w:tcPr>
          <w:p w14:paraId="6D2853FA">
            <w:pPr>
              <w:pStyle w:val="31"/>
              <w:spacing w:before="76" w:line="219" w:lineRule="auto"/>
              <w:ind w:left="114"/>
              <w:rPr>
                <w:color w:val="auto"/>
                <w:sz w:val="22"/>
                <w:szCs w:val="22"/>
              </w:rPr>
            </w:pPr>
            <w:r>
              <w:rPr>
                <w:color w:val="auto"/>
                <w:spacing w:val="-2"/>
                <w:sz w:val="22"/>
                <w:szCs w:val="22"/>
              </w:rPr>
              <w:t>符合采购文件要求</w:t>
            </w:r>
          </w:p>
        </w:tc>
      </w:tr>
      <w:tr w14:paraId="14110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895" w:type="dxa"/>
            <w:vAlign w:val="top"/>
          </w:tcPr>
          <w:p w14:paraId="0202BD54">
            <w:pPr>
              <w:pStyle w:val="31"/>
              <w:spacing w:before="209" w:line="220" w:lineRule="auto"/>
              <w:ind w:left="1012"/>
              <w:rPr>
                <w:color w:val="auto"/>
                <w:sz w:val="22"/>
                <w:szCs w:val="22"/>
              </w:rPr>
            </w:pPr>
            <w:r>
              <w:rPr>
                <w:color w:val="auto"/>
                <w:spacing w:val="-2"/>
                <w:sz w:val="22"/>
                <w:szCs w:val="22"/>
              </w:rPr>
              <w:t>权利义务</w:t>
            </w:r>
          </w:p>
        </w:tc>
        <w:tc>
          <w:tcPr>
            <w:tcW w:w="6772" w:type="dxa"/>
            <w:vAlign w:val="top"/>
          </w:tcPr>
          <w:p w14:paraId="21821966">
            <w:pPr>
              <w:pStyle w:val="31"/>
              <w:spacing w:before="210" w:line="219" w:lineRule="auto"/>
              <w:ind w:left="114"/>
              <w:rPr>
                <w:color w:val="auto"/>
                <w:sz w:val="22"/>
                <w:szCs w:val="22"/>
              </w:rPr>
            </w:pPr>
            <w:r>
              <w:rPr>
                <w:color w:val="auto"/>
                <w:spacing w:val="-3"/>
                <w:sz w:val="22"/>
                <w:szCs w:val="22"/>
              </w:rPr>
              <w:t>符合第四章“合同条款及格式</w:t>
            </w:r>
            <w:r>
              <w:rPr>
                <w:color w:val="auto"/>
                <w:spacing w:val="-70"/>
                <w:sz w:val="22"/>
                <w:szCs w:val="22"/>
              </w:rPr>
              <w:t xml:space="preserve"> </w:t>
            </w:r>
            <w:r>
              <w:rPr>
                <w:color w:val="auto"/>
                <w:spacing w:val="-3"/>
                <w:sz w:val="22"/>
                <w:szCs w:val="22"/>
              </w:rPr>
              <w:t>”规定</w:t>
            </w:r>
          </w:p>
        </w:tc>
      </w:tr>
    </w:tbl>
    <w:p w14:paraId="21831995">
      <w:pPr>
        <w:spacing w:before="156" w:line="225" w:lineRule="auto"/>
        <w:ind w:left="4646"/>
        <w:rPr>
          <w:rFonts w:ascii="宋体" w:hAnsi="宋体" w:eastAsia="宋体" w:cs="宋体"/>
          <w:color w:val="auto"/>
          <w:sz w:val="31"/>
          <w:szCs w:val="31"/>
        </w:rPr>
      </w:pPr>
      <w:r>
        <w:rPr>
          <w:rFonts w:ascii="宋体" w:hAnsi="宋体" w:eastAsia="宋体" w:cs="宋体"/>
          <w:b/>
          <w:bCs/>
          <w:color w:val="auto"/>
          <w:spacing w:val="4"/>
          <w:sz w:val="31"/>
          <w:szCs w:val="31"/>
        </w:rPr>
        <w:t>评标细则</w:t>
      </w:r>
    </w:p>
    <w:p w14:paraId="66EC9D93">
      <w:pPr>
        <w:spacing w:line="90" w:lineRule="exact"/>
        <w:rPr>
          <w:color w:val="auto"/>
        </w:rPr>
      </w:pPr>
    </w:p>
    <w:tbl>
      <w:tblPr>
        <w:tblStyle w:val="30"/>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1133"/>
        <w:gridCol w:w="6978"/>
        <w:gridCol w:w="769"/>
      </w:tblGrid>
      <w:tr w14:paraId="36014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0" w:type="dxa"/>
            <w:vAlign w:val="top"/>
          </w:tcPr>
          <w:p w14:paraId="18930DD4">
            <w:pPr>
              <w:pStyle w:val="31"/>
              <w:spacing w:before="178" w:line="222" w:lineRule="auto"/>
              <w:ind w:left="299"/>
              <w:rPr>
                <w:color w:val="auto"/>
                <w:sz w:val="22"/>
                <w:szCs w:val="22"/>
              </w:rPr>
            </w:pPr>
            <w:r>
              <w:rPr>
                <w:b/>
                <w:bCs/>
                <w:color w:val="auto"/>
                <w:spacing w:val="-6"/>
                <w:sz w:val="22"/>
                <w:szCs w:val="22"/>
              </w:rPr>
              <w:t>序号</w:t>
            </w:r>
          </w:p>
        </w:tc>
        <w:tc>
          <w:tcPr>
            <w:tcW w:w="1133" w:type="dxa"/>
            <w:vAlign w:val="top"/>
          </w:tcPr>
          <w:p w14:paraId="230325B4">
            <w:pPr>
              <w:pStyle w:val="31"/>
              <w:spacing w:before="179" w:line="220" w:lineRule="auto"/>
              <w:ind w:left="128"/>
              <w:rPr>
                <w:color w:val="auto"/>
                <w:sz w:val="22"/>
                <w:szCs w:val="22"/>
              </w:rPr>
            </w:pPr>
            <w:r>
              <w:rPr>
                <w:b/>
                <w:bCs/>
                <w:color w:val="auto"/>
                <w:spacing w:val="-4"/>
                <w:sz w:val="22"/>
                <w:szCs w:val="22"/>
              </w:rPr>
              <w:t>评分因素</w:t>
            </w:r>
          </w:p>
        </w:tc>
        <w:tc>
          <w:tcPr>
            <w:tcW w:w="6978" w:type="dxa"/>
            <w:vAlign w:val="top"/>
          </w:tcPr>
          <w:p w14:paraId="19F383D1">
            <w:pPr>
              <w:pStyle w:val="31"/>
              <w:spacing w:before="178" w:line="221" w:lineRule="auto"/>
              <w:ind w:left="3053"/>
              <w:rPr>
                <w:color w:val="auto"/>
                <w:sz w:val="22"/>
                <w:szCs w:val="22"/>
              </w:rPr>
            </w:pPr>
            <w:r>
              <w:rPr>
                <w:b/>
                <w:bCs/>
                <w:color w:val="auto"/>
                <w:spacing w:val="-4"/>
                <w:sz w:val="22"/>
                <w:szCs w:val="22"/>
              </w:rPr>
              <w:t>评审标准</w:t>
            </w:r>
          </w:p>
        </w:tc>
        <w:tc>
          <w:tcPr>
            <w:tcW w:w="769" w:type="dxa"/>
            <w:vAlign w:val="top"/>
          </w:tcPr>
          <w:p w14:paraId="501399D5">
            <w:pPr>
              <w:pStyle w:val="31"/>
              <w:spacing w:before="179" w:line="220" w:lineRule="auto"/>
              <w:ind w:left="171"/>
              <w:rPr>
                <w:color w:val="auto"/>
                <w:sz w:val="22"/>
                <w:szCs w:val="22"/>
              </w:rPr>
            </w:pPr>
            <w:r>
              <w:rPr>
                <w:b/>
                <w:bCs/>
                <w:color w:val="auto"/>
                <w:spacing w:val="-8"/>
                <w:sz w:val="22"/>
                <w:szCs w:val="22"/>
              </w:rPr>
              <w:t>分值</w:t>
            </w:r>
          </w:p>
        </w:tc>
      </w:tr>
    </w:tbl>
    <w:p w14:paraId="54AE8258">
      <w:pPr>
        <w:pStyle w:val="8"/>
        <w:spacing w:line="127" w:lineRule="exact"/>
        <w:rPr>
          <w:color w:val="auto"/>
          <w:sz w:val="11"/>
        </w:rPr>
      </w:pPr>
    </w:p>
    <w:p w14:paraId="051BAA73">
      <w:pPr>
        <w:spacing w:line="127" w:lineRule="exact"/>
        <w:rPr>
          <w:color w:val="auto"/>
          <w:sz w:val="11"/>
          <w:szCs w:val="11"/>
        </w:rPr>
        <w:sectPr>
          <w:footerReference r:id="rId23" w:type="default"/>
          <w:pgSz w:w="11906" w:h="16839"/>
          <w:pgMar w:top="1401" w:right="902" w:bottom="1027" w:left="1088" w:header="0" w:footer="862" w:gutter="0"/>
          <w:pgNumType w:fmt="decimal"/>
          <w:cols w:space="720" w:num="1"/>
        </w:sectPr>
      </w:pPr>
    </w:p>
    <w:tbl>
      <w:tblPr>
        <w:tblStyle w:val="30"/>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492"/>
        <w:gridCol w:w="6978"/>
        <w:gridCol w:w="769"/>
      </w:tblGrid>
      <w:tr w14:paraId="703CC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141" w:type="dxa"/>
            <w:gridSpan w:val="3"/>
            <w:vAlign w:val="top"/>
          </w:tcPr>
          <w:p w14:paraId="78EF883E">
            <w:pPr>
              <w:pStyle w:val="31"/>
              <w:spacing w:before="129" w:line="219" w:lineRule="auto"/>
              <w:ind w:left="4136"/>
              <w:rPr>
                <w:color w:val="auto"/>
                <w:sz w:val="22"/>
                <w:szCs w:val="22"/>
              </w:rPr>
            </w:pPr>
            <w:r>
              <w:rPr>
                <w:b/>
                <w:bCs/>
                <w:color w:val="auto"/>
                <w:spacing w:val="-4"/>
                <w:sz w:val="22"/>
                <w:szCs w:val="22"/>
              </w:rPr>
              <w:t>磋商报价</w:t>
            </w:r>
          </w:p>
        </w:tc>
        <w:tc>
          <w:tcPr>
            <w:tcW w:w="769" w:type="dxa"/>
            <w:vAlign w:val="top"/>
          </w:tcPr>
          <w:p w14:paraId="027532CD">
            <w:pPr>
              <w:pStyle w:val="31"/>
              <w:spacing w:before="129" w:line="221" w:lineRule="auto"/>
              <w:ind w:left="145"/>
              <w:rPr>
                <w:color w:val="auto"/>
                <w:sz w:val="22"/>
                <w:szCs w:val="22"/>
              </w:rPr>
            </w:pPr>
            <w:r>
              <w:rPr>
                <w:rFonts w:hint="eastAsia"/>
                <w:b/>
                <w:bCs/>
                <w:color w:val="auto"/>
                <w:spacing w:val="-6"/>
                <w:sz w:val="22"/>
                <w:szCs w:val="22"/>
                <w:lang w:val="en-US" w:eastAsia="zh-CN"/>
              </w:rPr>
              <w:t>20</w:t>
            </w:r>
            <w:r>
              <w:rPr>
                <w:b/>
                <w:bCs/>
                <w:color w:val="auto"/>
                <w:spacing w:val="-6"/>
                <w:sz w:val="22"/>
                <w:szCs w:val="22"/>
              </w:rPr>
              <w:t>分</w:t>
            </w:r>
          </w:p>
        </w:tc>
      </w:tr>
      <w:tr w14:paraId="4EA1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671" w:type="dxa"/>
            <w:vAlign w:val="top"/>
          </w:tcPr>
          <w:p w14:paraId="61C9693B">
            <w:pPr>
              <w:spacing w:line="260" w:lineRule="auto"/>
              <w:rPr>
                <w:rFonts w:ascii="Arial"/>
                <w:color w:val="auto"/>
                <w:sz w:val="21"/>
              </w:rPr>
            </w:pPr>
          </w:p>
          <w:p w14:paraId="35AA6F48">
            <w:pPr>
              <w:spacing w:line="260" w:lineRule="auto"/>
              <w:rPr>
                <w:rFonts w:ascii="Arial"/>
                <w:color w:val="auto"/>
                <w:sz w:val="21"/>
              </w:rPr>
            </w:pPr>
          </w:p>
          <w:p w14:paraId="32D10664">
            <w:pPr>
              <w:spacing w:line="260" w:lineRule="auto"/>
              <w:rPr>
                <w:rFonts w:ascii="Arial"/>
                <w:color w:val="auto"/>
                <w:sz w:val="21"/>
              </w:rPr>
            </w:pPr>
          </w:p>
          <w:p w14:paraId="56EBF2DA">
            <w:pPr>
              <w:spacing w:line="260" w:lineRule="auto"/>
              <w:rPr>
                <w:rFonts w:ascii="Arial"/>
                <w:color w:val="auto"/>
                <w:sz w:val="21"/>
              </w:rPr>
            </w:pPr>
          </w:p>
          <w:p w14:paraId="7E4B2163">
            <w:pPr>
              <w:pStyle w:val="31"/>
              <w:spacing w:before="72" w:line="184" w:lineRule="auto"/>
              <w:ind w:left="482"/>
              <w:rPr>
                <w:color w:val="auto"/>
                <w:sz w:val="22"/>
                <w:szCs w:val="22"/>
              </w:rPr>
            </w:pPr>
            <w:r>
              <w:rPr>
                <w:color w:val="auto"/>
                <w:sz w:val="22"/>
                <w:szCs w:val="22"/>
              </w:rPr>
              <w:t>1</w:t>
            </w:r>
          </w:p>
        </w:tc>
        <w:tc>
          <w:tcPr>
            <w:tcW w:w="1492" w:type="dxa"/>
            <w:vAlign w:val="top"/>
          </w:tcPr>
          <w:p w14:paraId="3EB73576">
            <w:pPr>
              <w:spacing w:line="256" w:lineRule="auto"/>
              <w:rPr>
                <w:rFonts w:ascii="Arial"/>
                <w:color w:val="auto"/>
                <w:sz w:val="21"/>
              </w:rPr>
            </w:pPr>
          </w:p>
          <w:p w14:paraId="61F9C769">
            <w:pPr>
              <w:spacing w:line="257" w:lineRule="auto"/>
              <w:rPr>
                <w:rFonts w:ascii="Arial"/>
                <w:color w:val="auto"/>
                <w:sz w:val="21"/>
              </w:rPr>
            </w:pPr>
          </w:p>
          <w:p w14:paraId="3B638792">
            <w:pPr>
              <w:spacing w:line="257" w:lineRule="auto"/>
              <w:rPr>
                <w:rFonts w:ascii="Arial"/>
                <w:color w:val="auto"/>
                <w:sz w:val="21"/>
              </w:rPr>
            </w:pPr>
          </w:p>
          <w:p w14:paraId="3CC2BA82">
            <w:pPr>
              <w:spacing w:line="257" w:lineRule="auto"/>
              <w:rPr>
                <w:rFonts w:ascii="Arial"/>
                <w:color w:val="auto"/>
                <w:sz w:val="21"/>
              </w:rPr>
            </w:pPr>
          </w:p>
          <w:p w14:paraId="7F1DA0C8">
            <w:pPr>
              <w:pStyle w:val="31"/>
              <w:spacing w:before="62" w:line="227" w:lineRule="auto"/>
              <w:ind w:left="168"/>
              <w:rPr>
                <w:color w:val="auto"/>
                <w:sz w:val="19"/>
                <w:szCs w:val="19"/>
              </w:rPr>
            </w:pPr>
            <w:r>
              <w:rPr>
                <w:color w:val="auto"/>
                <w:spacing w:val="8"/>
                <w:sz w:val="19"/>
                <w:szCs w:val="19"/>
              </w:rPr>
              <w:t>磋商报价</w:t>
            </w:r>
          </w:p>
        </w:tc>
        <w:tc>
          <w:tcPr>
            <w:tcW w:w="6978" w:type="dxa"/>
            <w:vAlign w:val="top"/>
          </w:tcPr>
          <w:p w14:paraId="1C973EA6">
            <w:pPr>
              <w:pStyle w:val="31"/>
              <w:spacing w:before="71" w:line="219" w:lineRule="auto"/>
              <w:ind w:left="113"/>
              <w:jc w:val="both"/>
              <w:rPr>
                <w:color w:val="auto"/>
                <w:spacing w:val="-1"/>
                <w:sz w:val="22"/>
                <w:szCs w:val="22"/>
              </w:rPr>
            </w:pPr>
            <w:r>
              <w:rPr>
                <w:color w:val="auto"/>
                <w:spacing w:val="-1"/>
                <w:sz w:val="22"/>
                <w:szCs w:val="22"/>
              </w:rPr>
              <w:t>1.本次磋商设最高投标限价（采购预算）。供应商的磋商报价超过最高投标限价的视为废标，不再参与下一步评审。</w:t>
            </w:r>
          </w:p>
          <w:p w14:paraId="25E9F022">
            <w:pPr>
              <w:pStyle w:val="31"/>
              <w:spacing w:before="71" w:line="219" w:lineRule="auto"/>
              <w:ind w:left="113"/>
              <w:jc w:val="both"/>
              <w:rPr>
                <w:color w:val="auto"/>
                <w:spacing w:val="-1"/>
                <w:sz w:val="22"/>
                <w:szCs w:val="22"/>
              </w:rPr>
            </w:pPr>
            <w:r>
              <w:rPr>
                <w:color w:val="auto"/>
                <w:spacing w:val="-1"/>
                <w:sz w:val="22"/>
                <w:szCs w:val="22"/>
              </w:rPr>
              <w:t>2、采用低价优先法计算，未超出财政预算，实质性满足磋商文件要求且最后报价最低的报价为磋商基准价，其价格分为满分20 分。其它供应商的价格分 统一按照下列公式计算：磋商报价得分=（磋商基准价/最后磋商报价） ×价格 分值×100%。</w:t>
            </w:r>
          </w:p>
          <w:p w14:paraId="29D0E6A8">
            <w:pPr>
              <w:pStyle w:val="31"/>
              <w:spacing w:before="71" w:line="219" w:lineRule="auto"/>
              <w:ind w:left="113"/>
              <w:jc w:val="both"/>
              <w:rPr>
                <w:color w:val="auto"/>
                <w:spacing w:val="-1"/>
                <w:sz w:val="22"/>
                <w:szCs w:val="22"/>
              </w:rPr>
            </w:pPr>
            <w:r>
              <w:rPr>
                <w:color w:val="auto"/>
                <w:spacing w:val="-1"/>
                <w:sz w:val="22"/>
                <w:szCs w:val="22"/>
              </w:rPr>
              <w:t>3、磋商报价不完整的，不进入评标基准价的计算，本项得 0 分。</w:t>
            </w:r>
          </w:p>
        </w:tc>
        <w:tc>
          <w:tcPr>
            <w:tcW w:w="769" w:type="dxa"/>
            <w:vAlign w:val="top"/>
          </w:tcPr>
          <w:p w14:paraId="1A1EAA92">
            <w:pPr>
              <w:spacing w:line="251" w:lineRule="auto"/>
              <w:rPr>
                <w:rFonts w:ascii="Arial"/>
                <w:color w:val="auto"/>
                <w:sz w:val="21"/>
              </w:rPr>
            </w:pPr>
          </w:p>
          <w:p w14:paraId="743BC85E">
            <w:pPr>
              <w:spacing w:line="251" w:lineRule="auto"/>
              <w:rPr>
                <w:rFonts w:ascii="Arial"/>
                <w:color w:val="auto"/>
                <w:sz w:val="21"/>
              </w:rPr>
            </w:pPr>
          </w:p>
          <w:p w14:paraId="332202A2">
            <w:pPr>
              <w:spacing w:line="252" w:lineRule="auto"/>
              <w:rPr>
                <w:rFonts w:ascii="Arial"/>
                <w:color w:val="auto"/>
                <w:sz w:val="21"/>
              </w:rPr>
            </w:pPr>
          </w:p>
          <w:p w14:paraId="7113A612">
            <w:pPr>
              <w:spacing w:line="252" w:lineRule="auto"/>
              <w:rPr>
                <w:rFonts w:ascii="Arial"/>
                <w:color w:val="auto"/>
                <w:sz w:val="21"/>
              </w:rPr>
            </w:pPr>
          </w:p>
          <w:p w14:paraId="03AFDF11">
            <w:pPr>
              <w:pStyle w:val="31"/>
              <w:spacing w:before="72" w:line="221" w:lineRule="auto"/>
              <w:ind w:left="145"/>
              <w:rPr>
                <w:color w:val="auto"/>
                <w:sz w:val="22"/>
                <w:szCs w:val="22"/>
              </w:rPr>
            </w:pPr>
            <w:r>
              <w:rPr>
                <w:rFonts w:hint="eastAsia"/>
                <w:color w:val="auto"/>
                <w:spacing w:val="-4"/>
                <w:sz w:val="22"/>
                <w:szCs w:val="22"/>
                <w:lang w:val="en-US" w:eastAsia="zh-CN"/>
              </w:rPr>
              <w:t>20</w:t>
            </w:r>
            <w:r>
              <w:rPr>
                <w:color w:val="auto"/>
                <w:spacing w:val="-4"/>
                <w:sz w:val="22"/>
                <w:szCs w:val="22"/>
              </w:rPr>
              <w:t>分</w:t>
            </w:r>
          </w:p>
        </w:tc>
      </w:tr>
      <w:tr w14:paraId="266E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41" w:type="dxa"/>
            <w:gridSpan w:val="3"/>
            <w:vAlign w:val="top"/>
          </w:tcPr>
          <w:p w14:paraId="147F2992">
            <w:pPr>
              <w:pStyle w:val="31"/>
              <w:spacing w:before="71" w:line="219" w:lineRule="auto"/>
              <w:ind w:left="113"/>
              <w:rPr>
                <w:color w:val="auto"/>
                <w:spacing w:val="-1"/>
                <w:sz w:val="22"/>
                <w:szCs w:val="22"/>
              </w:rPr>
            </w:pPr>
            <w:r>
              <w:rPr>
                <w:color w:val="auto"/>
                <w:spacing w:val="-1"/>
                <w:sz w:val="22"/>
                <w:szCs w:val="22"/>
              </w:rPr>
              <w:t>技术部分</w:t>
            </w:r>
          </w:p>
        </w:tc>
        <w:tc>
          <w:tcPr>
            <w:tcW w:w="769" w:type="dxa"/>
            <w:vAlign w:val="top"/>
          </w:tcPr>
          <w:p w14:paraId="3A87AA4A">
            <w:pPr>
              <w:pStyle w:val="31"/>
              <w:spacing w:before="172" w:line="221" w:lineRule="auto"/>
              <w:ind w:left="144"/>
              <w:rPr>
                <w:color w:val="auto"/>
                <w:sz w:val="22"/>
                <w:szCs w:val="22"/>
              </w:rPr>
            </w:pPr>
            <w:r>
              <w:rPr>
                <w:rFonts w:hint="eastAsia"/>
                <w:b/>
                <w:bCs/>
                <w:color w:val="auto"/>
                <w:spacing w:val="-6"/>
                <w:sz w:val="22"/>
                <w:szCs w:val="22"/>
                <w:lang w:val="en-US" w:eastAsia="zh-CN"/>
              </w:rPr>
              <w:t>50</w:t>
            </w:r>
            <w:r>
              <w:rPr>
                <w:b/>
                <w:bCs/>
                <w:color w:val="auto"/>
                <w:spacing w:val="-6"/>
                <w:sz w:val="22"/>
                <w:szCs w:val="22"/>
              </w:rPr>
              <w:t>分</w:t>
            </w:r>
          </w:p>
        </w:tc>
      </w:tr>
      <w:tr w14:paraId="3E2B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71" w:type="dxa"/>
            <w:vAlign w:val="top"/>
          </w:tcPr>
          <w:p w14:paraId="3BC8C26F">
            <w:pPr>
              <w:pStyle w:val="31"/>
              <w:spacing w:before="71" w:line="184" w:lineRule="auto"/>
              <w:jc w:val="center"/>
              <w:rPr>
                <w:rFonts w:ascii="宋体" w:hAnsi="宋体" w:eastAsia="宋体" w:cs="宋体"/>
                <w:snapToGrid w:val="0"/>
                <w:color w:val="auto"/>
                <w:spacing w:val="-3"/>
                <w:kern w:val="0"/>
                <w:sz w:val="22"/>
                <w:szCs w:val="22"/>
                <w:lang w:val="en-US" w:eastAsia="en-US" w:bidi="ar-SA"/>
              </w:rPr>
            </w:pPr>
          </w:p>
          <w:p w14:paraId="0A3C3093">
            <w:pPr>
              <w:pStyle w:val="31"/>
              <w:spacing w:before="71" w:line="184" w:lineRule="auto"/>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1</w:t>
            </w:r>
          </w:p>
        </w:tc>
        <w:tc>
          <w:tcPr>
            <w:tcW w:w="1492" w:type="dxa"/>
            <w:vAlign w:val="center"/>
          </w:tcPr>
          <w:p w14:paraId="79AF1D50">
            <w:pPr>
              <w:pStyle w:val="31"/>
              <w:spacing w:before="71" w:line="220" w:lineRule="auto"/>
              <w:jc w:val="both"/>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w:t>
            </w:r>
            <w:r>
              <w:rPr>
                <w:rFonts w:hint="eastAsia" w:cs="宋体"/>
                <w:snapToGrid w:val="0"/>
                <w:color w:val="auto"/>
                <w:spacing w:val="-3"/>
                <w:kern w:val="0"/>
                <w:sz w:val="22"/>
                <w:szCs w:val="22"/>
                <w:lang w:val="en-US" w:eastAsia="zh-CN" w:bidi="ar-SA"/>
              </w:rPr>
              <w:t>（10分）</w:t>
            </w:r>
          </w:p>
        </w:tc>
        <w:tc>
          <w:tcPr>
            <w:tcW w:w="6978" w:type="dxa"/>
            <w:vAlign w:val="top"/>
          </w:tcPr>
          <w:p w14:paraId="4B41E967">
            <w:pPr>
              <w:pStyle w:val="31"/>
              <w:spacing w:before="80" w:line="219" w:lineRule="auto"/>
              <w:ind w:left="113"/>
              <w:rPr>
                <w:rFonts w:hint="default" w:ascii="宋体" w:hAnsi="宋体" w:eastAsia="宋体" w:cs="宋体"/>
                <w:snapToGrid w:val="0"/>
                <w:color w:val="auto"/>
                <w:spacing w:val="-3"/>
                <w:kern w:val="0"/>
                <w:sz w:val="22"/>
                <w:szCs w:val="22"/>
                <w:lang w:val="en-US" w:eastAsia="zh-CN" w:bidi="ar-SA"/>
              </w:rPr>
            </w:pPr>
            <w:r>
              <w:rPr>
                <w:rFonts w:hint="default" w:ascii="宋体" w:hAnsi="宋体" w:eastAsia="宋体" w:cs="宋体"/>
                <w:snapToGrid w:val="0"/>
                <w:color w:val="auto"/>
                <w:spacing w:val="-3"/>
                <w:kern w:val="0"/>
                <w:sz w:val="22"/>
                <w:szCs w:val="22"/>
                <w:lang w:val="en-US" w:eastAsia="zh-CN" w:bidi="ar-SA"/>
              </w:rPr>
              <w:t>①制作方案详细、完整、科学合理，</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思路及方向准确、客观、内容全面，有针对性的提出</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方案的得</w:t>
            </w:r>
            <w:r>
              <w:rPr>
                <w:rFonts w:hint="eastAsia" w:ascii="宋体" w:hAnsi="宋体" w:eastAsia="宋体" w:cs="宋体"/>
                <w:snapToGrid w:val="0"/>
                <w:color w:val="auto"/>
                <w:spacing w:val="-3"/>
                <w:kern w:val="0"/>
                <w:sz w:val="22"/>
                <w:szCs w:val="22"/>
                <w:lang w:val="en-US" w:eastAsia="zh-CN" w:bidi="ar-SA"/>
              </w:rPr>
              <w:t>(</w:t>
            </w:r>
            <w:r>
              <w:rPr>
                <w:rFonts w:hint="eastAsia" w:cs="宋体"/>
                <w:snapToGrid w:val="0"/>
                <w:color w:val="auto"/>
                <w:spacing w:val="-3"/>
                <w:kern w:val="0"/>
                <w:sz w:val="22"/>
                <w:szCs w:val="22"/>
                <w:lang w:val="en-US" w:eastAsia="zh-CN" w:bidi="ar-SA"/>
              </w:rPr>
              <w:t>7</w:t>
            </w:r>
            <w:r>
              <w:rPr>
                <w:rFonts w:ascii="宋体" w:hAnsi="宋体" w:eastAsia="宋体" w:cs="宋体"/>
                <w:snapToGrid w:val="0"/>
                <w:color w:val="auto"/>
                <w:spacing w:val="-3"/>
                <w:kern w:val="0"/>
                <w:sz w:val="22"/>
                <w:szCs w:val="22"/>
                <w:lang w:val="en-US" w:eastAsia="en-US" w:bidi="ar-SA"/>
              </w:rPr>
              <w:t>-</w:t>
            </w:r>
            <w:r>
              <w:rPr>
                <w:rFonts w:hint="eastAsia" w:ascii="宋体" w:hAnsi="宋体" w:eastAsia="宋体" w:cs="宋体"/>
                <w:snapToGrid w:val="0"/>
                <w:color w:val="auto"/>
                <w:spacing w:val="-3"/>
                <w:kern w:val="0"/>
                <w:sz w:val="22"/>
                <w:szCs w:val="22"/>
                <w:lang w:val="en-US" w:eastAsia="zh-CN" w:bidi="ar-SA"/>
              </w:rPr>
              <w:t>10]</w:t>
            </w:r>
            <w:r>
              <w:rPr>
                <w:rFonts w:hint="default" w:ascii="宋体" w:hAnsi="宋体" w:eastAsia="宋体" w:cs="宋体"/>
                <w:snapToGrid w:val="0"/>
                <w:color w:val="auto"/>
                <w:spacing w:val="-3"/>
                <w:kern w:val="0"/>
                <w:sz w:val="22"/>
                <w:szCs w:val="22"/>
                <w:lang w:val="en-US" w:eastAsia="zh-CN" w:bidi="ar-SA"/>
              </w:rPr>
              <w:t>分；</w:t>
            </w:r>
          </w:p>
          <w:p w14:paraId="512CBB39">
            <w:pPr>
              <w:pStyle w:val="31"/>
              <w:spacing w:before="80" w:line="219" w:lineRule="auto"/>
              <w:ind w:left="113"/>
              <w:rPr>
                <w:rFonts w:hint="default" w:ascii="宋体" w:hAnsi="宋体" w:eastAsia="宋体" w:cs="宋体"/>
                <w:snapToGrid w:val="0"/>
                <w:color w:val="auto"/>
                <w:spacing w:val="-3"/>
                <w:kern w:val="0"/>
                <w:sz w:val="22"/>
                <w:szCs w:val="22"/>
                <w:lang w:val="en-US" w:eastAsia="zh-CN" w:bidi="ar-SA"/>
              </w:rPr>
            </w:pPr>
            <w:r>
              <w:rPr>
                <w:rFonts w:hint="default" w:ascii="宋体" w:hAnsi="宋体" w:eastAsia="宋体" w:cs="宋体"/>
                <w:snapToGrid w:val="0"/>
                <w:color w:val="auto"/>
                <w:spacing w:val="-3"/>
                <w:kern w:val="0"/>
                <w:sz w:val="22"/>
                <w:szCs w:val="22"/>
                <w:lang w:val="en-US" w:eastAsia="zh-CN" w:bidi="ar-SA"/>
              </w:rPr>
              <w:t>②</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方案较详细、合理，</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思路及方向不够准确、客观、内容不全面，有针对性提出</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方案的得(</w:t>
            </w: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w:t>
            </w:r>
            <w:r>
              <w:rPr>
                <w:rFonts w:hint="eastAsia" w:cs="宋体"/>
                <w:snapToGrid w:val="0"/>
                <w:color w:val="auto"/>
                <w:spacing w:val="-3"/>
                <w:kern w:val="0"/>
                <w:sz w:val="22"/>
                <w:szCs w:val="22"/>
                <w:lang w:val="en-US" w:eastAsia="zh-CN" w:bidi="ar-SA"/>
              </w:rPr>
              <w:t>7</w:t>
            </w:r>
            <w:r>
              <w:rPr>
                <w:rFonts w:hint="default" w:ascii="宋体" w:hAnsi="宋体" w:eastAsia="宋体" w:cs="宋体"/>
                <w:snapToGrid w:val="0"/>
                <w:color w:val="auto"/>
                <w:spacing w:val="-3"/>
                <w:kern w:val="0"/>
                <w:sz w:val="22"/>
                <w:szCs w:val="22"/>
                <w:lang w:val="en-US" w:eastAsia="zh-CN" w:bidi="ar-SA"/>
              </w:rPr>
              <w:t>]分；</w:t>
            </w:r>
          </w:p>
          <w:p w14:paraId="6F3D56B7">
            <w:pPr>
              <w:pStyle w:val="31"/>
              <w:spacing w:before="80" w:line="219" w:lineRule="auto"/>
              <w:ind w:left="113"/>
              <w:rPr>
                <w:rFonts w:hint="default" w:ascii="宋体" w:hAnsi="宋体" w:eastAsia="宋体" w:cs="宋体"/>
                <w:snapToGrid w:val="0"/>
                <w:color w:val="auto"/>
                <w:spacing w:val="-3"/>
                <w:kern w:val="0"/>
                <w:sz w:val="22"/>
                <w:szCs w:val="22"/>
                <w:lang w:val="en-US" w:eastAsia="zh-CN" w:bidi="ar-SA"/>
              </w:rPr>
            </w:pPr>
            <w:r>
              <w:rPr>
                <w:rFonts w:hint="default" w:ascii="宋体" w:hAnsi="宋体" w:eastAsia="宋体" w:cs="宋体"/>
                <w:snapToGrid w:val="0"/>
                <w:color w:val="auto"/>
                <w:spacing w:val="-3"/>
                <w:kern w:val="0"/>
                <w:sz w:val="22"/>
                <w:szCs w:val="22"/>
                <w:lang w:val="en-US" w:eastAsia="zh-CN" w:bidi="ar-SA"/>
              </w:rPr>
              <w:t>③</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方案不够详细,</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思路及方向不明确，未针对性提出</w:t>
            </w:r>
            <w:r>
              <w:rPr>
                <w:rFonts w:hint="eastAsia" w:cs="宋体"/>
                <w:snapToGrid w:val="0"/>
                <w:color w:val="auto"/>
                <w:spacing w:val="-3"/>
                <w:kern w:val="0"/>
                <w:sz w:val="22"/>
                <w:szCs w:val="22"/>
                <w:lang w:val="en-US" w:eastAsia="zh-CN" w:bidi="ar-SA"/>
              </w:rPr>
              <w:t>制作</w:t>
            </w:r>
            <w:r>
              <w:rPr>
                <w:rFonts w:hint="default" w:ascii="宋体" w:hAnsi="宋体" w:eastAsia="宋体" w:cs="宋体"/>
                <w:snapToGrid w:val="0"/>
                <w:color w:val="auto"/>
                <w:spacing w:val="-3"/>
                <w:kern w:val="0"/>
                <w:sz w:val="22"/>
                <w:szCs w:val="22"/>
                <w:lang w:val="en-US" w:eastAsia="zh-CN" w:bidi="ar-SA"/>
              </w:rPr>
              <w:t>方案得(</w:t>
            </w: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w:t>
            </w:r>
            <w:r>
              <w:rPr>
                <w:rFonts w:hint="eastAsia" w:cs="宋体"/>
                <w:snapToGrid w:val="0"/>
                <w:color w:val="auto"/>
                <w:spacing w:val="-3"/>
                <w:kern w:val="0"/>
                <w:sz w:val="22"/>
                <w:szCs w:val="22"/>
                <w:lang w:val="en-US" w:eastAsia="zh-CN" w:bidi="ar-SA"/>
              </w:rPr>
              <w:t>0</w:t>
            </w:r>
            <w:r>
              <w:rPr>
                <w:rFonts w:hint="default" w:ascii="宋体" w:hAnsi="宋体" w:eastAsia="宋体" w:cs="宋体"/>
                <w:snapToGrid w:val="0"/>
                <w:color w:val="auto"/>
                <w:spacing w:val="-3"/>
                <w:kern w:val="0"/>
                <w:sz w:val="22"/>
                <w:szCs w:val="22"/>
                <w:lang w:val="en-US" w:eastAsia="zh-CN" w:bidi="ar-SA"/>
              </w:rPr>
              <w:t>]分。</w:t>
            </w:r>
          </w:p>
        </w:tc>
        <w:tc>
          <w:tcPr>
            <w:tcW w:w="769" w:type="dxa"/>
            <w:vAlign w:val="center"/>
          </w:tcPr>
          <w:p w14:paraId="3D0CF4E0">
            <w:pPr>
              <w:spacing w:line="265" w:lineRule="auto"/>
              <w:jc w:val="both"/>
              <w:rPr>
                <w:rFonts w:ascii="宋体" w:hAnsi="宋体" w:eastAsia="宋体" w:cs="宋体"/>
                <w:snapToGrid w:val="0"/>
                <w:color w:val="auto"/>
                <w:spacing w:val="-3"/>
                <w:kern w:val="0"/>
                <w:sz w:val="22"/>
                <w:szCs w:val="22"/>
                <w:lang w:val="en-US" w:eastAsia="en-US" w:bidi="ar-SA"/>
              </w:rPr>
            </w:pPr>
          </w:p>
          <w:p w14:paraId="42D1CAD0">
            <w:pPr>
              <w:spacing w:line="265" w:lineRule="auto"/>
              <w:jc w:val="center"/>
              <w:rPr>
                <w:rFonts w:ascii="宋体" w:hAnsi="宋体" w:eastAsia="宋体" w:cs="宋体"/>
                <w:snapToGrid w:val="0"/>
                <w:color w:val="auto"/>
                <w:spacing w:val="-3"/>
                <w:kern w:val="0"/>
                <w:sz w:val="22"/>
                <w:szCs w:val="22"/>
                <w:lang w:val="en-US" w:eastAsia="en-US" w:bidi="ar-SA"/>
              </w:rPr>
            </w:pPr>
          </w:p>
          <w:p w14:paraId="05500070">
            <w:pPr>
              <w:pStyle w:val="31"/>
              <w:spacing w:before="72" w:line="221" w:lineRule="auto"/>
              <w:ind w:left="158"/>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10 分</w:t>
            </w:r>
          </w:p>
        </w:tc>
      </w:tr>
      <w:tr w14:paraId="6006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671" w:type="dxa"/>
            <w:vAlign w:val="top"/>
          </w:tcPr>
          <w:p w14:paraId="67B9F49E">
            <w:pPr>
              <w:pStyle w:val="31"/>
              <w:spacing w:before="166" w:line="284" w:lineRule="auto"/>
              <w:ind w:right="149"/>
              <w:jc w:val="center"/>
              <w:rPr>
                <w:rFonts w:ascii="宋体" w:hAnsi="宋体" w:eastAsia="宋体" w:cs="宋体"/>
                <w:snapToGrid w:val="0"/>
                <w:color w:val="auto"/>
                <w:spacing w:val="-3"/>
                <w:kern w:val="0"/>
                <w:sz w:val="22"/>
                <w:szCs w:val="22"/>
                <w:lang w:val="en-US" w:eastAsia="en-US" w:bidi="ar-SA"/>
              </w:rPr>
            </w:pPr>
          </w:p>
          <w:p w14:paraId="7B17988B">
            <w:pPr>
              <w:pStyle w:val="31"/>
              <w:spacing w:before="166" w:line="284" w:lineRule="auto"/>
              <w:ind w:right="149"/>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2</w:t>
            </w:r>
          </w:p>
        </w:tc>
        <w:tc>
          <w:tcPr>
            <w:tcW w:w="1492" w:type="dxa"/>
            <w:vAlign w:val="center"/>
          </w:tcPr>
          <w:p w14:paraId="56FB5EC5">
            <w:pPr>
              <w:pStyle w:val="31"/>
              <w:spacing w:before="80" w:line="219" w:lineRule="auto"/>
              <w:ind w:left="113"/>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质量、进度、保密等保证措施（</w:t>
            </w:r>
            <w:r>
              <w:rPr>
                <w:rFonts w:hint="eastAsia" w:cs="宋体"/>
                <w:snapToGrid w:val="0"/>
                <w:color w:val="auto"/>
                <w:spacing w:val="-3"/>
                <w:kern w:val="0"/>
                <w:sz w:val="22"/>
                <w:szCs w:val="22"/>
                <w:lang w:val="en-US" w:eastAsia="zh-CN" w:bidi="ar-SA"/>
              </w:rPr>
              <w:t>10分</w:t>
            </w:r>
            <w:r>
              <w:rPr>
                <w:rFonts w:hint="eastAsia" w:ascii="宋体" w:hAnsi="宋体" w:eastAsia="宋体" w:cs="宋体"/>
                <w:snapToGrid w:val="0"/>
                <w:color w:val="auto"/>
                <w:spacing w:val="-3"/>
                <w:kern w:val="0"/>
                <w:sz w:val="22"/>
                <w:szCs w:val="22"/>
                <w:lang w:val="en-US" w:eastAsia="zh-CN" w:bidi="ar-SA"/>
              </w:rPr>
              <w:t>）</w:t>
            </w:r>
          </w:p>
        </w:tc>
        <w:tc>
          <w:tcPr>
            <w:tcW w:w="6978" w:type="dxa"/>
            <w:vAlign w:val="top"/>
          </w:tcPr>
          <w:p w14:paraId="06C9C35C">
            <w:pPr>
              <w:pStyle w:val="31"/>
              <w:spacing w:before="80" w:line="219" w:lineRule="auto"/>
              <w:ind w:left="113"/>
              <w:rPr>
                <w:rFonts w:hint="eastAsia"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①质量保证体系合理、进度安排合理、保密措施合理，保证措施合理，得（5-10]分；</w:t>
            </w:r>
          </w:p>
          <w:p w14:paraId="3719B87A">
            <w:pPr>
              <w:pStyle w:val="31"/>
              <w:spacing w:before="80" w:line="219" w:lineRule="auto"/>
              <w:ind w:left="113"/>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②质量保证体系</w:t>
            </w:r>
            <w:r>
              <w:rPr>
                <w:rFonts w:hint="eastAsia" w:cs="宋体"/>
                <w:snapToGrid w:val="0"/>
                <w:color w:val="auto"/>
                <w:spacing w:val="-3"/>
                <w:kern w:val="0"/>
                <w:sz w:val="22"/>
                <w:szCs w:val="22"/>
                <w:lang w:val="en-US" w:eastAsia="zh-CN" w:bidi="ar-SA"/>
              </w:rPr>
              <w:t>不合理</w:t>
            </w:r>
            <w:r>
              <w:rPr>
                <w:rFonts w:hint="eastAsia" w:ascii="宋体" w:hAnsi="宋体" w:eastAsia="宋体" w:cs="宋体"/>
                <w:snapToGrid w:val="0"/>
                <w:color w:val="auto"/>
                <w:spacing w:val="-3"/>
                <w:kern w:val="0"/>
                <w:sz w:val="22"/>
                <w:szCs w:val="22"/>
                <w:lang w:val="en-US" w:eastAsia="en-US" w:bidi="ar-SA"/>
              </w:rPr>
              <w:t>、进度安排不清晰、保密措施及保证措施不够合理，得（0-5]分；</w:t>
            </w:r>
          </w:p>
        </w:tc>
        <w:tc>
          <w:tcPr>
            <w:tcW w:w="769" w:type="dxa"/>
            <w:vAlign w:val="center"/>
          </w:tcPr>
          <w:p w14:paraId="5E7CF5B3">
            <w:pPr>
              <w:pStyle w:val="31"/>
              <w:spacing w:before="166" w:line="284" w:lineRule="auto"/>
              <w:ind w:right="149"/>
              <w:jc w:val="center"/>
              <w:rPr>
                <w:rFonts w:ascii="宋体" w:hAnsi="宋体" w:eastAsia="宋体" w:cs="宋体"/>
                <w:snapToGrid w:val="0"/>
                <w:color w:val="auto"/>
                <w:spacing w:val="-3"/>
                <w:kern w:val="0"/>
                <w:sz w:val="22"/>
                <w:szCs w:val="22"/>
                <w:lang w:val="en-US" w:eastAsia="en-US" w:bidi="ar-SA"/>
              </w:rPr>
            </w:pPr>
          </w:p>
          <w:p w14:paraId="473EEF4F">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10分</w:t>
            </w:r>
          </w:p>
        </w:tc>
      </w:tr>
      <w:tr w14:paraId="64182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671" w:type="dxa"/>
            <w:vAlign w:val="top"/>
          </w:tcPr>
          <w:p w14:paraId="5BE6F875">
            <w:pPr>
              <w:pStyle w:val="31"/>
              <w:spacing w:before="166" w:line="284" w:lineRule="auto"/>
              <w:ind w:right="149"/>
              <w:jc w:val="both"/>
              <w:rPr>
                <w:rFonts w:ascii="宋体" w:hAnsi="宋体" w:eastAsia="宋体" w:cs="宋体"/>
                <w:snapToGrid w:val="0"/>
                <w:color w:val="auto"/>
                <w:spacing w:val="-3"/>
                <w:kern w:val="0"/>
                <w:sz w:val="22"/>
                <w:szCs w:val="22"/>
                <w:lang w:val="en-US" w:eastAsia="en-US" w:bidi="ar-SA"/>
              </w:rPr>
            </w:pPr>
          </w:p>
          <w:p w14:paraId="57CC5263">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3</w:t>
            </w:r>
          </w:p>
        </w:tc>
        <w:tc>
          <w:tcPr>
            <w:tcW w:w="1492" w:type="dxa"/>
            <w:vAlign w:val="center"/>
          </w:tcPr>
          <w:p w14:paraId="7756AB03">
            <w:pPr>
              <w:pStyle w:val="31"/>
              <w:spacing w:before="80" w:line="219" w:lineRule="auto"/>
              <w:ind w:left="113"/>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制作</w:t>
            </w:r>
            <w:r>
              <w:rPr>
                <w:rFonts w:hint="eastAsia" w:ascii="宋体" w:hAnsi="宋体" w:eastAsia="宋体" w:cs="宋体"/>
                <w:snapToGrid w:val="0"/>
                <w:color w:val="auto"/>
                <w:spacing w:val="-3"/>
                <w:kern w:val="0"/>
                <w:sz w:val="22"/>
                <w:szCs w:val="22"/>
                <w:lang w:val="en-US" w:eastAsia="zh-CN" w:bidi="ar-SA"/>
              </w:rPr>
              <w:t>工作重点、难点分析（</w:t>
            </w:r>
            <w:r>
              <w:rPr>
                <w:rFonts w:hint="eastAsia" w:cs="宋体"/>
                <w:snapToGrid w:val="0"/>
                <w:color w:val="auto"/>
                <w:spacing w:val="-3"/>
                <w:kern w:val="0"/>
                <w:sz w:val="22"/>
                <w:szCs w:val="22"/>
                <w:lang w:val="en-US" w:eastAsia="zh-CN" w:bidi="ar-SA"/>
              </w:rPr>
              <w:t>10分</w:t>
            </w:r>
            <w:r>
              <w:rPr>
                <w:rFonts w:hint="eastAsia" w:ascii="宋体" w:hAnsi="宋体" w:eastAsia="宋体" w:cs="宋体"/>
                <w:snapToGrid w:val="0"/>
                <w:color w:val="auto"/>
                <w:spacing w:val="-3"/>
                <w:kern w:val="0"/>
                <w:sz w:val="22"/>
                <w:szCs w:val="22"/>
                <w:lang w:val="en-US" w:eastAsia="zh-CN" w:bidi="ar-SA"/>
              </w:rPr>
              <w:t>）</w:t>
            </w:r>
          </w:p>
        </w:tc>
        <w:tc>
          <w:tcPr>
            <w:tcW w:w="6978" w:type="dxa"/>
            <w:vAlign w:val="top"/>
          </w:tcPr>
          <w:p w14:paraId="1E5BFE76">
            <w:pPr>
              <w:pStyle w:val="31"/>
              <w:spacing w:before="80" w:line="219" w:lineRule="auto"/>
              <w:ind w:left="113"/>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①具体分析本项目特点、难点及关键性技术问题，准确把握</w:t>
            </w:r>
            <w:r>
              <w:rPr>
                <w:rFonts w:hint="eastAsia" w:cs="宋体"/>
                <w:snapToGrid w:val="0"/>
                <w:color w:val="auto"/>
                <w:spacing w:val="-3"/>
                <w:kern w:val="0"/>
                <w:sz w:val="22"/>
                <w:szCs w:val="22"/>
                <w:lang w:val="en-US" w:eastAsia="zh-CN" w:bidi="ar-SA"/>
              </w:rPr>
              <w:t>制作</w:t>
            </w:r>
            <w:r>
              <w:rPr>
                <w:rFonts w:hint="eastAsia" w:ascii="宋体" w:hAnsi="宋体" w:eastAsia="宋体" w:cs="宋体"/>
                <w:snapToGrid w:val="0"/>
                <w:color w:val="auto"/>
                <w:spacing w:val="-3"/>
                <w:kern w:val="0"/>
                <w:sz w:val="22"/>
                <w:szCs w:val="22"/>
                <w:lang w:val="en-US" w:eastAsia="zh-CN" w:bidi="ar-SA"/>
              </w:rPr>
              <w:t>难点、特点及关键性技术问题的对策措施，得（5-10]分；</w:t>
            </w:r>
          </w:p>
          <w:p w14:paraId="2F5E900B">
            <w:pPr>
              <w:pStyle w:val="31"/>
              <w:spacing w:before="80" w:line="219" w:lineRule="auto"/>
              <w:ind w:left="113"/>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②比较具体的分析本项目特点、难点及关键性技术问题，针对</w:t>
            </w:r>
            <w:r>
              <w:rPr>
                <w:rFonts w:hint="eastAsia" w:cs="宋体"/>
                <w:snapToGrid w:val="0"/>
                <w:color w:val="auto"/>
                <w:spacing w:val="-3"/>
                <w:kern w:val="0"/>
                <w:sz w:val="22"/>
                <w:szCs w:val="22"/>
                <w:lang w:val="en-US" w:eastAsia="zh-CN" w:bidi="ar-SA"/>
              </w:rPr>
              <w:t>制作</w:t>
            </w:r>
            <w:r>
              <w:rPr>
                <w:rFonts w:hint="eastAsia" w:ascii="宋体" w:hAnsi="宋体" w:eastAsia="宋体" w:cs="宋体"/>
                <w:snapToGrid w:val="0"/>
                <w:color w:val="auto"/>
                <w:spacing w:val="-3"/>
                <w:kern w:val="0"/>
                <w:sz w:val="22"/>
                <w:szCs w:val="22"/>
                <w:lang w:val="en-US" w:eastAsia="zh-CN" w:bidi="ar-SA"/>
              </w:rPr>
              <w:t>难点、特点及关键性技术问题的对策措施不够完善，得（0-5]分；</w:t>
            </w:r>
          </w:p>
        </w:tc>
        <w:tc>
          <w:tcPr>
            <w:tcW w:w="769" w:type="dxa"/>
            <w:vAlign w:val="center"/>
          </w:tcPr>
          <w:p w14:paraId="4D585C11">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p>
          <w:p w14:paraId="3B2C1947">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10</w:t>
            </w:r>
            <w:r>
              <w:rPr>
                <w:rFonts w:ascii="宋体" w:hAnsi="宋体" w:eastAsia="宋体" w:cs="宋体"/>
                <w:snapToGrid w:val="0"/>
                <w:color w:val="auto"/>
                <w:spacing w:val="-3"/>
                <w:kern w:val="0"/>
                <w:sz w:val="22"/>
                <w:szCs w:val="22"/>
                <w:lang w:val="en-US" w:eastAsia="en-US" w:bidi="ar-SA"/>
              </w:rPr>
              <w:t>分</w:t>
            </w:r>
          </w:p>
        </w:tc>
      </w:tr>
      <w:tr w14:paraId="3E8E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671" w:type="dxa"/>
            <w:vAlign w:val="top"/>
          </w:tcPr>
          <w:p w14:paraId="69CD741E">
            <w:pPr>
              <w:pStyle w:val="31"/>
              <w:spacing w:before="80" w:line="219" w:lineRule="auto"/>
              <w:ind w:left="113"/>
              <w:rPr>
                <w:rFonts w:hint="eastAsia" w:ascii="宋体" w:hAnsi="宋体" w:eastAsia="宋体" w:cs="宋体"/>
                <w:snapToGrid w:val="0"/>
                <w:color w:val="auto"/>
                <w:spacing w:val="-3"/>
                <w:kern w:val="0"/>
                <w:sz w:val="22"/>
                <w:szCs w:val="22"/>
                <w:lang w:val="en-US" w:eastAsia="en-US" w:bidi="ar-SA"/>
              </w:rPr>
            </w:pPr>
          </w:p>
          <w:p w14:paraId="0DCB972B">
            <w:pPr>
              <w:pStyle w:val="31"/>
              <w:spacing w:before="80" w:line="219" w:lineRule="auto"/>
              <w:ind w:left="113"/>
              <w:rPr>
                <w:rFonts w:hint="eastAsia"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4</w:t>
            </w:r>
          </w:p>
        </w:tc>
        <w:tc>
          <w:tcPr>
            <w:tcW w:w="1492" w:type="dxa"/>
            <w:vAlign w:val="center"/>
          </w:tcPr>
          <w:p w14:paraId="26EC63D0">
            <w:pPr>
              <w:pStyle w:val="31"/>
              <w:spacing w:before="80" w:line="219" w:lineRule="auto"/>
              <w:ind w:left="113"/>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后续服务保障（(10分）</w:t>
            </w:r>
          </w:p>
        </w:tc>
        <w:tc>
          <w:tcPr>
            <w:tcW w:w="6978" w:type="dxa"/>
            <w:vAlign w:val="top"/>
          </w:tcPr>
          <w:p w14:paraId="69BE9190">
            <w:pPr>
              <w:pStyle w:val="31"/>
              <w:spacing w:before="71" w:line="219" w:lineRule="auto"/>
              <w:ind w:left="113"/>
              <w:rPr>
                <w:rFonts w:hint="default" w:ascii="宋体" w:hAnsi="宋体" w:eastAsia="宋体" w:cs="宋体"/>
                <w:snapToGrid w:val="0"/>
                <w:color w:val="auto"/>
                <w:spacing w:val="-3"/>
                <w:kern w:val="0"/>
                <w:sz w:val="22"/>
                <w:szCs w:val="22"/>
                <w:lang w:val="en-US" w:eastAsia="en-US" w:bidi="ar-SA"/>
              </w:rPr>
            </w:pPr>
          </w:p>
          <w:p w14:paraId="1B86293C">
            <w:pPr>
              <w:pStyle w:val="31"/>
              <w:spacing w:before="71" w:line="219" w:lineRule="auto"/>
              <w:ind w:left="113"/>
              <w:rPr>
                <w:rFonts w:hint="default" w:ascii="宋体" w:hAnsi="宋体" w:eastAsia="宋体" w:cs="宋体"/>
                <w:snapToGrid w:val="0"/>
                <w:color w:val="auto"/>
                <w:spacing w:val="-3"/>
                <w:kern w:val="0"/>
                <w:sz w:val="22"/>
                <w:szCs w:val="22"/>
                <w:lang w:val="en-US" w:eastAsia="en-US" w:bidi="ar-SA"/>
              </w:rPr>
            </w:pPr>
            <w:r>
              <w:rPr>
                <w:rFonts w:hint="default" w:ascii="宋体" w:hAnsi="宋体" w:eastAsia="宋体" w:cs="宋体"/>
                <w:snapToGrid w:val="0"/>
                <w:color w:val="auto"/>
                <w:spacing w:val="-3"/>
                <w:kern w:val="0"/>
                <w:sz w:val="22"/>
                <w:szCs w:val="22"/>
                <w:lang w:val="en-US" w:eastAsia="en-US" w:bidi="ar-SA"/>
              </w:rPr>
              <w:t>①各项后期服务承诺完善、可行，保证措施切实可行，得（5-10]分；</w:t>
            </w:r>
          </w:p>
          <w:p w14:paraId="519F438B">
            <w:pPr>
              <w:pStyle w:val="31"/>
              <w:spacing w:before="71" w:line="219" w:lineRule="auto"/>
              <w:ind w:left="113"/>
              <w:rPr>
                <w:rFonts w:hint="default" w:ascii="宋体" w:hAnsi="宋体" w:eastAsia="宋体" w:cs="宋体"/>
                <w:snapToGrid w:val="0"/>
                <w:color w:val="auto"/>
                <w:spacing w:val="-3"/>
                <w:kern w:val="0"/>
                <w:sz w:val="22"/>
                <w:szCs w:val="22"/>
                <w:lang w:val="en-US" w:eastAsia="en-US" w:bidi="ar-SA"/>
              </w:rPr>
            </w:pPr>
            <w:r>
              <w:rPr>
                <w:rFonts w:hint="default" w:ascii="宋体" w:hAnsi="宋体" w:eastAsia="宋体" w:cs="宋体"/>
                <w:snapToGrid w:val="0"/>
                <w:color w:val="auto"/>
                <w:spacing w:val="-3"/>
                <w:kern w:val="0"/>
                <w:sz w:val="22"/>
                <w:szCs w:val="22"/>
                <w:lang w:val="en-US" w:eastAsia="en-US" w:bidi="ar-SA"/>
              </w:rPr>
              <w:t>②各项服务承诺不够完善，保证措施基本可行，得（0-5]分；</w:t>
            </w:r>
          </w:p>
        </w:tc>
        <w:tc>
          <w:tcPr>
            <w:tcW w:w="769" w:type="dxa"/>
            <w:vAlign w:val="center"/>
          </w:tcPr>
          <w:p w14:paraId="5B87F0A4">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10</w:t>
            </w:r>
            <w:r>
              <w:rPr>
                <w:rFonts w:ascii="宋体" w:hAnsi="宋体" w:eastAsia="宋体" w:cs="宋体"/>
                <w:snapToGrid w:val="0"/>
                <w:color w:val="auto"/>
                <w:spacing w:val="-3"/>
                <w:kern w:val="0"/>
                <w:sz w:val="22"/>
                <w:szCs w:val="22"/>
                <w:lang w:val="en-US" w:eastAsia="en-US" w:bidi="ar-SA"/>
              </w:rPr>
              <w:t>分</w:t>
            </w:r>
          </w:p>
        </w:tc>
      </w:tr>
      <w:tr w14:paraId="7925A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671" w:type="dxa"/>
            <w:vAlign w:val="top"/>
          </w:tcPr>
          <w:p w14:paraId="5F2048DC">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p>
          <w:p w14:paraId="115BA49E">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5</w:t>
            </w:r>
          </w:p>
          <w:p w14:paraId="1745FE9E">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p>
        </w:tc>
        <w:tc>
          <w:tcPr>
            <w:tcW w:w="1492" w:type="dxa"/>
            <w:vAlign w:val="center"/>
          </w:tcPr>
          <w:p w14:paraId="1B74B6E8">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合理化建议（</w:t>
            </w:r>
            <w:r>
              <w:rPr>
                <w:rFonts w:hint="eastAsia" w:cs="宋体"/>
                <w:snapToGrid w:val="0"/>
                <w:color w:val="auto"/>
                <w:spacing w:val="-3"/>
                <w:kern w:val="0"/>
                <w:sz w:val="22"/>
                <w:szCs w:val="22"/>
                <w:lang w:val="en-US" w:eastAsia="zh-CN" w:bidi="ar-SA"/>
              </w:rPr>
              <w:t>10</w:t>
            </w:r>
            <w:r>
              <w:rPr>
                <w:rFonts w:hint="eastAsia" w:ascii="宋体" w:hAnsi="宋体" w:eastAsia="宋体" w:cs="宋体"/>
                <w:snapToGrid w:val="0"/>
                <w:color w:val="auto"/>
                <w:spacing w:val="-3"/>
                <w:kern w:val="0"/>
                <w:sz w:val="22"/>
                <w:szCs w:val="22"/>
                <w:lang w:val="en-US" w:eastAsia="en-US" w:bidi="ar-SA"/>
              </w:rPr>
              <w:t>分）</w:t>
            </w:r>
          </w:p>
        </w:tc>
        <w:tc>
          <w:tcPr>
            <w:tcW w:w="6978" w:type="dxa"/>
            <w:vAlign w:val="top"/>
          </w:tcPr>
          <w:p w14:paraId="1DF55C61">
            <w:pPr>
              <w:pStyle w:val="31"/>
              <w:spacing w:before="71" w:line="219" w:lineRule="auto"/>
              <w:ind w:left="113"/>
              <w:rPr>
                <w:rFonts w:hint="eastAsia" w:ascii="宋体" w:hAnsi="宋体" w:eastAsia="宋体" w:cs="宋体"/>
                <w:snapToGrid w:val="0"/>
                <w:color w:val="auto"/>
                <w:spacing w:val="-3"/>
                <w:kern w:val="0"/>
                <w:sz w:val="22"/>
                <w:szCs w:val="22"/>
                <w:lang w:val="en-US" w:eastAsia="en-US" w:bidi="ar-SA"/>
              </w:rPr>
            </w:pPr>
          </w:p>
          <w:p w14:paraId="08247955">
            <w:pPr>
              <w:pStyle w:val="31"/>
              <w:spacing w:before="71" w:line="219" w:lineRule="auto"/>
              <w:ind w:left="113"/>
              <w:rPr>
                <w:rFonts w:hint="eastAsia"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①针对本项目实施提出切实、可操作性强、合理的建议，得（5-10]分；</w:t>
            </w:r>
          </w:p>
          <w:p w14:paraId="4CB44361">
            <w:pPr>
              <w:pStyle w:val="31"/>
              <w:spacing w:before="71" w:line="219" w:lineRule="auto"/>
              <w:ind w:left="113"/>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②针对本项目实施提出可操作性一般、合理的建议，得（0-5]分；</w:t>
            </w:r>
          </w:p>
        </w:tc>
        <w:tc>
          <w:tcPr>
            <w:tcW w:w="769" w:type="dxa"/>
            <w:vAlign w:val="center"/>
          </w:tcPr>
          <w:p w14:paraId="423E86BD">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p>
          <w:p w14:paraId="37F1CB65">
            <w:pPr>
              <w:pStyle w:val="31"/>
              <w:spacing w:before="166" w:line="284" w:lineRule="auto"/>
              <w:ind w:left="114" w:right="149"/>
              <w:jc w:val="center"/>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10分</w:t>
            </w:r>
          </w:p>
        </w:tc>
      </w:tr>
      <w:tr w14:paraId="0E6C6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671" w:type="dxa"/>
            <w:vAlign w:val="top"/>
          </w:tcPr>
          <w:p w14:paraId="2F9DFA65">
            <w:pPr>
              <w:pStyle w:val="31"/>
              <w:spacing w:before="166" w:line="284" w:lineRule="auto"/>
              <w:ind w:left="114" w:right="149"/>
              <w:rPr>
                <w:rFonts w:ascii="宋体" w:hAnsi="宋体" w:eastAsia="宋体" w:cs="宋体"/>
                <w:snapToGrid w:val="0"/>
                <w:color w:val="auto"/>
                <w:spacing w:val="-3"/>
                <w:kern w:val="0"/>
                <w:sz w:val="22"/>
                <w:szCs w:val="22"/>
                <w:lang w:val="en-US" w:eastAsia="en-US" w:bidi="ar-SA"/>
              </w:rPr>
            </w:pPr>
          </w:p>
        </w:tc>
        <w:tc>
          <w:tcPr>
            <w:tcW w:w="1492" w:type="dxa"/>
            <w:vAlign w:val="top"/>
          </w:tcPr>
          <w:p w14:paraId="01AE1482">
            <w:pPr>
              <w:pStyle w:val="31"/>
              <w:spacing w:before="166" w:line="284" w:lineRule="auto"/>
              <w:ind w:left="114" w:right="149"/>
              <w:rPr>
                <w:rFonts w:ascii="宋体" w:hAnsi="宋体" w:eastAsia="宋体" w:cs="宋体"/>
                <w:snapToGrid w:val="0"/>
                <w:color w:val="auto"/>
                <w:spacing w:val="-3"/>
                <w:kern w:val="0"/>
                <w:sz w:val="22"/>
                <w:szCs w:val="22"/>
                <w:lang w:val="en-US" w:eastAsia="en-US" w:bidi="ar-SA"/>
              </w:rPr>
            </w:pPr>
          </w:p>
        </w:tc>
        <w:tc>
          <w:tcPr>
            <w:tcW w:w="6978" w:type="dxa"/>
            <w:vAlign w:val="top"/>
          </w:tcPr>
          <w:p w14:paraId="15941DE5">
            <w:pPr>
              <w:pStyle w:val="31"/>
              <w:spacing w:before="71" w:line="219" w:lineRule="auto"/>
              <w:ind w:left="113"/>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备注：</w:t>
            </w:r>
          </w:p>
          <w:p w14:paraId="2B3C1D53">
            <w:pPr>
              <w:pStyle w:val="31"/>
              <w:spacing w:before="71" w:line="219" w:lineRule="auto"/>
              <w:ind w:left="113"/>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①以上评审要素依据响应文件的具体情况，评委自主赋分。</w:t>
            </w:r>
          </w:p>
          <w:p w14:paraId="1544564A">
            <w:pPr>
              <w:pStyle w:val="31"/>
              <w:spacing w:before="71" w:line="219" w:lineRule="auto"/>
              <w:ind w:left="113"/>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②缺项或严重错误者该分项得 0 分，需 2/3 以上评委认定。</w:t>
            </w:r>
          </w:p>
        </w:tc>
        <w:tc>
          <w:tcPr>
            <w:tcW w:w="769" w:type="dxa"/>
            <w:vAlign w:val="top"/>
          </w:tcPr>
          <w:p w14:paraId="4BB4CC34">
            <w:pPr>
              <w:pStyle w:val="31"/>
              <w:spacing w:before="166" w:line="284" w:lineRule="auto"/>
              <w:ind w:left="114" w:right="149"/>
              <w:rPr>
                <w:rFonts w:ascii="宋体" w:hAnsi="宋体" w:eastAsia="宋体" w:cs="宋体"/>
                <w:snapToGrid w:val="0"/>
                <w:color w:val="auto"/>
                <w:spacing w:val="-3"/>
                <w:kern w:val="0"/>
                <w:sz w:val="22"/>
                <w:szCs w:val="22"/>
                <w:lang w:val="en-US" w:eastAsia="en-US" w:bidi="ar-SA"/>
              </w:rPr>
            </w:pPr>
          </w:p>
        </w:tc>
      </w:tr>
      <w:tr w14:paraId="294AF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41" w:type="dxa"/>
            <w:gridSpan w:val="3"/>
            <w:vAlign w:val="top"/>
          </w:tcPr>
          <w:p w14:paraId="31E64B52">
            <w:pPr>
              <w:pStyle w:val="31"/>
              <w:spacing w:before="176" w:line="220" w:lineRule="auto"/>
              <w:ind w:left="4142"/>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商务部分</w:t>
            </w:r>
          </w:p>
        </w:tc>
        <w:tc>
          <w:tcPr>
            <w:tcW w:w="769" w:type="dxa"/>
            <w:vAlign w:val="top"/>
          </w:tcPr>
          <w:p w14:paraId="7FBB563A">
            <w:pPr>
              <w:pStyle w:val="31"/>
              <w:spacing w:before="176" w:line="221" w:lineRule="auto"/>
              <w:ind w:left="145"/>
              <w:rPr>
                <w:rFonts w:ascii="宋体" w:hAnsi="宋体" w:eastAsia="宋体" w:cs="宋体"/>
                <w:snapToGrid w:val="0"/>
                <w:color w:val="auto"/>
                <w:spacing w:val="-3"/>
                <w:kern w:val="0"/>
                <w:sz w:val="22"/>
                <w:szCs w:val="22"/>
                <w:lang w:val="en-US" w:eastAsia="en-US" w:bidi="ar-SA"/>
              </w:rPr>
            </w:pPr>
            <w:r>
              <w:rPr>
                <w:rFonts w:hint="eastAsia" w:cs="宋体"/>
                <w:b/>
                <w:bCs/>
                <w:snapToGrid w:val="0"/>
                <w:color w:val="auto"/>
                <w:spacing w:val="-3"/>
                <w:kern w:val="0"/>
                <w:sz w:val="22"/>
                <w:szCs w:val="22"/>
                <w:lang w:val="en-US" w:eastAsia="zh-CN" w:bidi="ar-SA"/>
              </w:rPr>
              <w:t>30</w:t>
            </w:r>
            <w:r>
              <w:rPr>
                <w:rFonts w:ascii="宋体" w:hAnsi="宋体" w:eastAsia="宋体" w:cs="宋体"/>
                <w:b/>
                <w:bCs/>
                <w:snapToGrid w:val="0"/>
                <w:color w:val="auto"/>
                <w:spacing w:val="-3"/>
                <w:kern w:val="0"/>
                <w:sz w:val="22"/>
                <w:szCs w:val="22"/>
                <w:lang w:val="en-US" w:eastAsia="en-US" w:bidi="ar-SA"/>
              </w:rPr>
              <w:t xml:space="preserve"> 分</w:t>
            </w:r>
          </w:p>
        </w:tc>
      </w:tr>
      <w:tr w14:paraId="47B21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1" w:type="dxa"/>
            <w:vAlign w:val="center"/>
          </w:tcPr>
          <w:p w14:paraId="381CD6D8">
            <w:pPr>
              <w:shd w:val="clear" w:color="auto" w:fill="auto"/>
              <w:spacing w:line="360" w:lineRule="auto"/>
              <w:ind w:firstLine="0" w:firstLineChars="0"/>
              <w:jc w:val="center"/>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en-US" w:bidi="ar-SA"/>
              </w:rPr>
              <w:t>1</w:t>
            </w:r>
          </w:p>
        </w:tc>
        <w:tc>
          <w:tcPr>
            <w:tcW w:w="1492" w:type="dxa"/>
            <w:vAlign w:val="center"/>
          </w:tcPr>
          <w:p w14:paraId="531E84AF">
            <w:pPr>
              <w:shd w:val="clear" w:color="auto" w:fill="auto"/>
              <w:spacing w:line="360" w:lineRule="auto"/>
              <w:ind w:firstLine="0" w:firstLineChars="0"/>
              <w:jc w:val="center"/>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zh-CN" w:bidi="ar-SA"/>
              </w:rPr>
              <w:t>供应商</w:t>
            </w:r>
            <w:r>
              <w:rPr>
                <w:rFonts w:hint="eastAsia" w:ascii="宋体" w:hAnsi="宋体" w:eastAsia="宋体" w:cs="宋体"/>
                <w:snapToGrid w:val="0"/>
                <w:color w:val="auto"/>
                <w:spacing w:val="-3"/>
                <w:kern w:val="0"/>
                <w:sz w:val="22"/>
                <w:szCs w:val="22"/>
                <w:lang w:val="en-US" w:eastAsia="en-US" w:bidi="ar-SA"/>
              </w:rPr>
              <w:t>类似项目业绩情况</w:t>
            </w:r>
          </w:p>
        </w:tc>
        <w:tc>
          <w:tcPr>
            <w:tcW w:w="6978" w:type="dxa"/>
            <w:vAlign w:val="center"/>
          </w:tcPr>
          <w:p w14:paraId="7DA2EF65">
            <w:pPr>
              <w:pStyle w:val="7"/>
              <w:shd w:val="clear" w:color="auto" w:fill="auto"/>
              <w:spacing w:line="360" w:lineRule="auto"/>
              <w:jc w:val="both"/>
              <w:rPr>
                <w:rFonts w:ascii="宋体" w:hAnsi="宋体" w:eastAsia="宋体" w:cs="宋体"/>
                <w:snapToGrid w:val="0"/>
                <w:color w:val="auto"/>
                <w:spacing w:val="-3"/>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提供20</w:t>
            </w:r>
            <w:r>
              <w:rPr>
                <w:rFonts w:hint="eastAsia" w:ascii="宋体" w:hAnsi="宋体" w:eastAsia="宋体" w:cs="宋体"/>
                <w:snapToGrid w:val="0"/>
                <w:color w:val="auto"/>
                <w:spacing w:val="-3"/>
                <w:kern w:val="0"/>
                <w:sz w:val="22"/>
                <w:szCs w:val="22"/>
                <w:lang w:val="en-US" w:eastAsia="zh-CN" w:bidi="ar-SA"/>
              </w:rPr>
              <w:t>20</w:t>
            </w:r>
            <w:r>
              <w:rPr>
                <w:rFonts w:ascii="宋体" w:hAnsi="宋体" w:eastAsia="宋体" w:cs="宋体"/>
                <w:snapToGrid w:val="0"/>
                <w:color w:val="auto"/>
                <w:spacing w:val="-3"/>
                <w:kern w:val="0"/>
                <w:sz w:val="22"/>
                <w:szCs w:val="22"/>
                <w:lang w:val="en-US" w:eastAsia="en-US" w:bidi="ar-SA"/>
              </w:rPr>
              <w:t>年</w:t>
            </w:r>
            <w:r>
              <w:rPr>
                <w:rFonts w:hint="eastAsia" w:ascii="宋体" w:hAnsi="宋体" w:eastAsia="宋体" w:cs="宋体"/>
                <w:snapToGrid w:val="0"/>
                <w:color w:val="auto"/>
                <w:spacing w:val="-3"/>
                <w:kern w:val="0"/>
                <w:sz w:val="22"/>
                <w:szCs w:val="22"/>
                <w:lang w:val="en-US" w:eastAsia="zh-CN" w:bidi="ar-SA"/>
              </w:rPr>
              <w:t>1</w:t>
            </w:r>
            <w:r>
              <w:rPr>
                <w:rFonts w:ascii="宋体" w:hAnsi="宋体" w:eastAsia="宋体" w:cs="宋体"/>
                <w:snapToGrid w:val="0"/>
                <w:color w:val="auto"/>
                <w:spacing w:val="-3"/>
                <w:kern w:val="0"/>
                <w:sz w:val="22"/>
                <w:szCs w:val="22"/>
                <w:lang w:val="en-US" w:eastAsia="en-US" w:bidi="ar-SA"/>
              </w:rPr>
              <w:t>月1日以来类似项目的业绩证明文件(即合同协议书),评审时以响应文件文件正本中的复印件为计分依据，每出</w:t>
            </w:r>
            <w:r>
              <w:rPr>
                <w:rFonts w:hint="eastAsia" w:ascii="宋体" w:hAnsi="宋体" w:eastAsia="宋体" w:cs="宋体"/>
                <w:snapToGrid w:val="0"/>
                <w:color w:val="auto"/>
                <w:spacing w:val="-3"/>
                <w:kern w:val="0"/>
                <w:sz w:val="22"/>
                <w:szCs w:val="22"/>
                <w:lang w:val="en-US" w:eastAsia="zh-CN" w:bidi="ar-SA"/>
              </w:rPr>
              <w:t>具</w:t>
            </w:r>
            <w:r>
              <w:rPr>
                <w:rFonts w:ascii="宋体" w:hAnsi="宋体" w:eastAsia="宋体" w:cs="宋体"/>
                <w:snapToGrid w:val="0"/>
                <w:color w:val="auto"/>
                <w:spacing w:val="-3"/>
                <w:kern w:val="0"/>
                <w:sz w:val="22"/>
                <w:szCs w:val="22"/>
                <w:lang w:val="en-US" w:eastAsia="en-US" w:bidi="ar-SA"/>
              </w:rPr>
              <w:t>一份业绩证明文件得</w:t>
            </w:r>
            <w:r>
              <w:rPr>
                <w:rFonts w:hint="eastAsia" w:ascii="宋体" w:hAnsi="宋体" w:eastAsia="宋体" w:cs="宋体"/>
                <w:snapToGrid w:val="0"/>
                <w:color w:val="auto"/>
                <w:spacing w:val="-3"/>
                <w:kern w:val="0"/>
                <w:sz w:val="22"/>
                <w:szCs w:val="22"/>
                <w:lang w:val="en-US" w:eastAsia="zh-CN" w:bidi="ar-SA"/>
              </w:rPr>
              <w:t>5</w:t>
            </w:r>
            <w:r>
              <w:rPr>
                <w:rFonts w:ascii="宋体" w:hAnsi="宋体" w:eastAsia="宋体" w:cs="宋体"/>
                <w:snapToGrid w:val="0"/>
                <w:color w:val="auto"/>
                <w:spacing w:val="-3"/>
                <w:kern w:val="0"/>
                <w:sz w:val="22"/>
                <w:szCs w:val="22"/>
                <w:lang w:val="en-US" w:eastAsia="en-US" w:bidi="ar-SA"/>
              </w:rPr>
              <w:t>分。满分</w:t>
            </w:r>
            <w:r>
              <w:rPr>
                <w:rFonts w:hint="eastAsia" w:ascii="宋体" w:hAnsi="宋体" w:eastAsia="宋体" w:cs="宋体"/>
                <w:snapToGrid w:val="0"/>
                <w:color w:val="auto"/>
                <w:spacing w:val="-3"/>
                <w:kern w:val="0"/>
                <w:sz w:val="22"/>
                <w:szCs w:val="22"/>
                <w:lang w:val="en-US" w:eastAsia="zh-CN" w:bidi="ar-SA"/>
              </w:rPr>
              <w:t>20</w:t>
            </w:r>
            <w:r>
              <w:rPr>
                <w:rFonts w:ascii="宋体" w:hAnsi="宋体" w:eastAsia="宋体" w:cs="宋体"/>
                <w:snapToGrid w:val="0"/>
                <w:color w:val="auto"/>
                <w:spacing w:val="-3"/>
                <w:kern w:val="0"/>
                <w:sz w:val="22"/>
                <w:szCs w:val="22"/>
                <w:lang w:val="en-US" w:eastAsia="en-US" w:bidi="ar-SA"/>
              </w:rPr>
              <w:t>分。</w:t>
            </w:r>
          </w:p>
        </w:tc>
        <w:tc>
          <w:tcPr>
            <w:tcW w:w="769" w:type="dxa"/>
            <w:vAlign w:val="center"/>
          </w:tcPr>
          <w:p w14:paraId="5530CC2B">
            <w:pPr>
              <w:shd w:val="clear" w:color="auto" w:fill="auto"/>
              <w:spacing w:line="360" w:lineRule="auto"/>
              <w:ind w:firstLine="0" w:firstLineChars="0"/>
              <w:jc w:val="center"/>
              <w:rPr>
                <w:rFonts w:ascii="宋体" w:hAnsi="宋体" w:eastAsia="宋体" w:cs="宋体"/>
                <w:snapToGrid w:val="0"/>
                <w:color w:val="auto"/>
                <w:spacing w:val="-3"/>
                <w:kern w:val="0"/>
                <w:sz w:val="22"/>
                <w:szCs w:val="22"/>
                <w:lang w:val="en-US" w:eastAsia="en-US" w:bidi="ar-SA"/>
              </w:rPr>
            </w:pPr>
            <w:r>
              <w:rPr>
                <w:rFonts w:hint="eastAsia" w:ascii="宋体" w:hAnsi="宋体" w:eastAsia="宋体" w:cs="宋体"/>
                <w:snapToGrid w:val="0"/>
                <w:color w:val="auto"/>
                <w:spacing w:val="-3"/>
                <w:kern w:val="0"/>
                <w:sz w:val="22"/>
                <w:szCs w:val="22"/>
                <w:lang w:val="en-US" w:eastAsia="zh-CN" w:bidi="ar-SA"/>
              </w:rPr>
              <w:t>20</w:t>
            </w:r>
            <w:r>
              <w:rPr>
                <w:rFonts w:hint="eastAsia" w:ascii="宋体" w:hAnsi="宋体" w:eastAsia="宋体" w:cs="宋体"/>
                <w:snapToGrid w:val="0"/>
                <w:color w:val="auto"/>
                <w:spacing w:val="-3"/>
                <w:kern w:val="0"/>
                <w:sz w:val="22"/>
                <w:szCs w:val="22"/>
                <w:lang w:val="en-US" w:eastAsia="en-US" w:bidi="ar-SA"/>
              </w:rPr>
              <w:t>分</w:t>
            </w:r>
          </w:p>
        </w:tc>
      </w:tr>
      <w:tr w14:paraId="5769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671" w:type="dxa"/>
            <w:vAlign w:val="center"/>
          </w:tcPr>
          <w:p w14:paraId="1EED8372">
            <w:pPr>
              <w:shd w:val="clear" w:color="auto" w:fill="auto"/>
              <w:spacing w:line="360" w:lineRule="auto"/>
              <w:ind w:firstLine="0" w:firstLineChars="0"/>
              <w:jc w:val="center"/>
              <w:rPr>
                <w:rFonts w:hint="default"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2</w:t>
            </w:r>
          </w:p>
        </w:tc>
        <w:tc>
          <w:tcPr>
            <w:tcW w:w="1492" w:type="dxa"/>
            <w:vAlign w:val="center"/>
          </w:tcPr>
          <w:p w14:paraId="6F5ED789">
            <w:pPr>
              <w:shd w:val="clear" w:color="auto" w:fill="auto"/>
              <w:ind w:left="1" w:leftChars="0"/>
              <w:jc w:val="center"/>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信用得分</w:t>
            </w:r>
          </w:p>
        </w:tc>
        <w:tc>
          <w:tcPr>
            <w:tcW w:w="6978" w:type="dxa"/>
            <w:vAlign w:val="center"/>
          </w:tcPr>
          <w:p w14:paraId="31F302C4">
            <w:pPr>
              <w:shd w:val="clear" w:color="auto" w:fill="auto"/>
              <w:spacing w:line="240" w:lineRule="auto"/>
              <w:ind w:left="1" w:leftChars="0"/>
              <w:jc w:val="both"/>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无不良记录的得满分10分。被行政部门实施行政处罚但未限制其投标资格的，每条扣2分，扣完为止。（评审以投标文件中所附截图及信用信息报告为依据）</w:t>
            </w:r>
          </w:p>
        </w:tc>
        <w:tc>
          <w:tcPr>
            <w:tcW w:w="769" w:type="dxa"/>
            <w:vAlign w:val="center"/>
          </w:tcPr>
          <w:p w14:paraId="5EDCF457">
            <w:pPr>
              <w:shd w:val="clear" w:color="auto" w:fill="auto"/>
              <w:spacing w:line="360" w:lineRule="auto"/>
              <w:ind w:firstLine="0" w:firstLineChars="0"/>
              <w:jc w:val="center"/>
              <w:textAlignment w:val="baseline"/>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10</w:t>
            </w:r>
            <w:r>
              <w:rPr>
                <w:rFonts w:hint="eastAsia" w:ascii="宋体" w:hAnsi="宋体" w:eastAsia="宋体" w:cs="宋体"/>
                <w:snapToGrid w:val="0"/>
                <w:color w:val="auto"/>
                <w:spacing w:val="-3"/>
                <w:kern w:val="0"/>
                <w:sz w:val="22"/>
                <w:szCs w:val="22"/>
                <w:lang w:val="en-US" w:eastAsia="en-US" w:bidi="ar-SA"/>
              </w:rPr>
              <w:t>分</w:t>
            </w:r>
          </w:p>
        </w:tc>
      </w:tr>
    </w:tbl>
    <w:p w14:paraId="450821A5">
      <w:pPr>
        <w:spacing w:before="187" w:line="219" w:lineRule="auto"/>
        <w:ind w:left="681"/>
        <w:rPr>
          <w:rFonts w:ascii="宋体" w:hAnsi="宋体" w:eastAsia="宋体" w:cs="宋体"/>
          <w:color w:val="auto"/>
          <w:sz w:val="22"/>
          <w:szCs w:val="22"/>
        </w:rPr>
      </w:pPr>
      <w:r>
        <w:rPr>
          <w:rFonts w:ascii="宋体" w:hAnsi="宋体" w:eastAsia="宋体" w:cs="宋体"/>
          <w:snapToGrid w:val="0"/>
          <w:color w:val="auto"/>
          <w:spacing w:val="-3"/>
          <w:kern w:val="0"/>
          <w:sz w:val="22"/>
          <w:szCs w:val="22"/>
          <w:lang w:val="en-US" w:eastAsia="en-US" w:bidi="ar-SA"/>
        </w:rPr>
        <w:t>4、供应商存在下列情况之一的，投标无效：</w:t>
      </w:r>
    </w:p>
    <w:p w14:paraId="6958E84A">
      <w:pPr>
        <w:spacing w:before="207" w:line="219" w:lineRule="auto"/>
        <w:ind w:left="1127"/>
        <w:rPr>
          <w:rFonts w:ascii="宋体" w:hAnsi="宋体" w:eastAsia="宋体" w:cs="宋体"/>
          <w:color w:val="auto"/>
          <w:sz w:val="22"/>
          <w:szCs w:val="22"/>
        </w:rPr>
      </w:pPr>
      <w:r>
        <w:rPr>
          <w:rFonts w:ascii="宋体" w:hAnsi="宋体" w:eastAsia="宋体" w:cs="宋体"/>
          <w:color w:val="auto"/>
          <w:spacing w:val="-1"/>
          <w:sz w:val="22"/>
          <w:szCs w:val="22"/>
        </w:rPr>
        <w:t>（一）磋商响应文件未按采购文件要求签署、盖章的；</w:t>
      </w:r>
    </w:p>
    <w:p w14:paraId="12A56561">
      <w:pPr>
        <w:spacing w:before="207" w:line="219" w:lineRule="auto"/>
        <w:ind w:left="1127"/>
        <w:rPr>
          <w:rFonts w:ascii="宋体" w:hAnsi="宋体" w:eastAsia="宋体" w:cs="宋体"/>
          <w:color w:val="auto"/>
          <w:sz w:val="22"/>
          <w:szCs w:val="22"/>
        </w:rPr>
      </w:pPr>
      <w:r>
        <w:rPr>
          <w:rFonts w:ascii="宋体" w:hAnsi="宋体" w:eastAsia="宋体" w:cs="宋体"/>
          <w:color w:val="auto"/>
          <w:spacing w:val="-1"/>
          <w:sz w:val="22"/>
          <w:szCs w:val="22"/>
        </w:rPr>
        <w:t>（二）不具备采购文件中规定的资格要求的；</w:t>
      </w:r>
    </w:p>
    <w:p w14:paraId="68062E8C">
      <w:pPr>
        <w:spacing w:before="206" w:line="219" w:lineRule="auto"/>
        <w:ind w:left="1127"/>
        <w:rPr>
          <w:rFonts w:ascii="宋体" w:hAnsi="宋体" w:eastAsia="宋体" w:cs="宋体"/>
          <w:color w:val="auto"/>
          <w:sz w:val="22"/>
          <w:szCs w:val="22"/>
        </w:rPr>
      </w:pPr>
      <w:r>
        <w:rPr>
          <w:rFonts w:ascii="宋体" w:hAnsi="宋体" w:eastAsia="宋体" w:cs="宋体"/>
          <w:color w:val="auto"/>
          <w:spacing w:val="-1"/>
          <w:sz w:val="22"/>
          <w:szCs w:val="22"/>
        </w:rPr>
        <w:t>（三）报价超过采购文件中规定的预算金额或者最高限价的；</w:t>
      </w:r>
    </w:p>
    <w:p w14:paraId="325B81B0">
      <w:pPr>
        <w:spacing w:before="207" w:line="219" w:lineRule="auto"/>
        <w:ind w:left="1127"/>
        <w:rPr>
          <w:rFonts w:ascii="宋体" w:hAnsi="宋体" w:eastAsia="宋体" w:cs="宋体"/>
          <w:color w:val="auto"/>
          <w:sz w:val="22"/>
          <w:szCs w:val="22"/>
        </w:rPr>
      </w:pPr>
      <w:r>
        <w:rPr>
          <w:rFonts w:ascii="宋体" w:hAnsi="宋体" w:eastAsia="宋体" w:cs="宋体"/>
          <w:color w:val="auto"/>
          <w:spacing w:val="-1"/>
          <w:sz w:val="22"/>
          <w:szCs w:val="22"/>
        </w:rPr>
        <w:t>（四）磋商响应文件含有采购人不能接受的附加条件的；</w:t>
      </w:r>
    </w:p>
    <w:p w14:paraId="57963A9B">
      <w:pPr>
        <w:spacing w:before="207" w:line="219" w:lineRule="auto"/>
        <w:ind w:left="1127"/>
        <w:rPr>
          <w:rFonts w:ascii="宋体" w:hAnsi="宋体" w:eastAsia="宋体" w:cs="宋体"/>
          <w:color w:val="auto"/>
          <w:sz w:val="22"/>
          <w:szCs w:val="22"/>
        </w:rPr>
      </w:pPr>
      <w:r>
        <w:rPr>
          <w:rFonts w:ascii="宋体" w:hAnsi="宋体" w:eastAsia="宋体" w:cs="宋体"/>
          <w:color w:val="auto"/>
          <w:spacing w:val="-1"/>
          <w:sz w:val="22"/>
          <w:szCs w:val="22"/>
        </w:rPr>
        <w:t>（五）法律、法规和采购文件规定的其他无效情形。</w:t>
      </w:r>
    </w:p>
    <w:p w14:paraId="70E780F6">
      <w:pPr>
        <w:spacing w:before="269" w:line="220" w:lineRule="auto"/>
        <w:ind w:left="686"/>
        <w:rPr>
          <w:rFonts w:ascii="宋体" w:hAnsi="宋体" w:eastAsia="宋体" w:cs="宋体"/>
          <w:color w:val="auto"/>
          <w:sz w:val="22"/>
          <w:szCs w:val="22"/>
        </w:rPr>
      </w:pPr>
      <w:r>
        <w:rPr>
          <w:rFonts w:ascii="宋体" w:hAnsi="宋体" w:eastAsia="宋体" w:cs="宋体"/>
          <w:b/>
          <w:bCs/>
          <w:color w:val="auto"/>
          <w:spacing w:val="-4"/>
          <w:sz w:val="22"/>
          <w:szCs w:val="22"/>
        </w:rPr>
        <w:t>5、汇总得分</w:t>
      </w:r>
    </w:p>
    <w:p w14:paraId="506F539B">
      <w:pPr>
        <w:spacing w:before="204" w:line="384" w:lineRule="auto"/>
        <w:ind w:left="240" w:right="232" w:firstLine="451"/>
        <w:jc w:val="both"/>
        <w:rPr>
          <w:rFonts w:ascii="宋体" w:hAnsi="宋体" w:eastAsia="宋体" w:cs="宋体"/>
          <w:color w:val="auto"/>
          <w:sz w:val="22"/>
          <w:szCs w:val="22"/>
        </w:rPr>
      </w:pPr>
      <w:r>
        <w:rPr>
          <w:rFonts w:ascii="宋体" w:hAnsi="宋体" w:eastAsia="宋体" w:cs="宋体"/>
          <w:color w:val="auto"/>
          <w:spacing w:val="-1"/>
          <w:sz w:val="22"/>
          <w:szCs w:val="22"/>
        </w:rPr>
        <w:t>资格审查和初步审查均合格的供应商，磋商小组各评委独立评分，按评审后综合得分由高到低</w:t>
      </w:r>
      <w:r>
        <w:rPr>
          <w:rFonts w:ascii="宋体" w:hAnsi="宋体" w:eastAsia="宋体" w:cs="宋体"/>
          <w:color w:val="auto"/>
          <w:spacing w:val="11"/>
          <w:sz w:val="22"/>
          <w:szCs w:val="22"/>
        </w:rPr>
        <w:t xml:space="preserve"> </w:t>
      </w:r>
      <w:r>
        <w:rPr>
          <w:rFonts w:ascii="宋体" w:hAnsi="宋体" w:eastAsia="宋体" w:cs="宋体"/>
          <w:color w:val="auto"/>
          <w:spacing w:val="2"/>
          <w:sz w:val="22"/>
          <w:szCs w:val="22"/>
        </w:rPr>
        <w:t>顺序排列，推荐 3 名成交候选人。得分相同的，按磋商报价由低到高顺序排列，得分且磋商报价</w:t>
      </w:r>
      <w:r>
        <w:rPr>
          <w:rFonts w:ascii="宋体" w:hAnsi="宋体" w:eastAsia="宋体" w:cs="宋体"/>
          <w:color w:val="auto"/>
          <w:spacing w:val="3"/>
          <w:sz w:val="22"/>
          <w:szCs w:val="22"/>
        </w:rPr>
        <w:t xml:space="preserve"> </w:t>
      </w:r>
      <w:r>
        <w:rPr>
          <w:rFonts w:ascii="宋体" w:hAnsi="宋体" w:eastAsia="宋体" w:cs="宋体"/>
          <w:color w:val="auto"/>
          <w:spacing w:val="-1"/>
          <w:sz w:val="22"/>
          <w:szCs w:val="22"/>
        </w:rPr>
        <w:t>相同的，比较技术得分，此技术得分高者排在前。</w:t>
      </w:r>
    </w:p>
    <w:p w14:paraId="1E6548E3">
      <w:pPr>
        <w:spacing w:before="92" w:line="220" w:lineRule="auto"/>
        <w:ind w:left="683"/>
        <w:rPr>
          <w:rFonts w:ascii="宋体" w:hAnsi="宋体" w:eastAsia="宋体" w:cs="宋体"/>
          <w:color w:val="auto"/>
          <w:sz w:val="22"/>
          <w:szCs w:val="22"/>
        </w:rPr>
      </w:pPr>
      <w:r>
        <w:rPr>
          <w:rFonts w:ascii="宋体" w:hAnsi="宋体" w:eastAsia="宋体" w:cs="宋体"/>
          <w:b/>
          <w:bCs/>
          <w:color w:val="auto"/>
          <w:spacing w:val="-4"/>
          <w:sz w:val="22"/>
          <w:szCs w:val="22"/>
        </w:rPr>
        <w:t>6、特殊情况</w:t>
      </w:r>
    </w:p>
    <w:p w14:paraId="36FC3786">
      <w:pPr>
        <w:spacing w:before="207" w:line="306" w:lineRule="auto"/>
        <w:ind w:left="242" w:right="230" w:firstLine="441"/>
        <w:rPr>
          <w:rFonts w:ascii="宋体" w:hAnsi="宋体" w:eastAsia="宋体" w:cs="宋体"/>
          <w:color w:val="auto"/>
          <w:sz w:val="22"/>
          <w:szCs w:val="22"/>
        </w:rPr>
      </w:pPr>
      <w:r>
        <w:rPr>
          <w:rFonts w:ascii="宋体" w:hAnsi="宋体" w:eastAsia="宋体" w:cs="宋体"/>
          <w:color w:val="auto"/>
          <w:spacing w:val="1"/>
          <w:sz w:val="22"/>
          <w:szCs w:val="22"/>
        </w:rPr>
        <w:t>6.1</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对于磋商小组意见有分歧的问题，磋商小组实行少数服</w:t>
      </w:r>
      <w:r>
        <w:rPr>
          <w:rFonts w:ascii="宋体" w:hAnsi="宋体" w:eastAsia="宋体" w:cs="宋体"/>
          <w:color w:val="auto"/>
          <w:sz w:val="22"/>
          <w:szCs w:val="22"/>
        </w:rPr>
        <w:t xml:space="preserve">从多数的原则进行表决，表决结果 </w:t>
      </w:r>
      <w:r>
        <w:rPr>
          <w:rFonts w:ascii="宋体" w:hAnsi="宋体" w:eastAsia="宋体" w:cs="宋体"/>
          <w:color w:val="auto"/>
          <w:spacing w:val="-1"/>
          <w:sz w:val="22"/>
          <w:szCs w:val="22"/>
        </w:rPr>
        <w:t>经磋商小组全体成员过半数通过有效。</w:t>
      </w:r>
    </w:p>
    <w:p w14:paraId="5BD810B2">
      <w:pPr>
        <w:spacing w:before="96" w:line="219" w:lineRule="auto"/>
        <w:ind w:left="442" w:firstLine="220" w:firstLineChars="100"/>
        <w:rPr>
          <w:rFonts w:ascii="宋体" w:hAnsi="宋体" w:eastAsia="宋体" w:cs="宋体"/>
          <w:color w:val="auto"/>
          <w:spacing w:val="-1"/>
          <w:sz w:val="22"/>
          <w:szCs w:val="22"/>
        </w:rPr>
      </w:pPr>
      <w:r>
        <w:rPr>
          <w:rFonts w:ascii="宋体" w:hAnsi="宋体" w:eastAsia="宋体" w:cs="宋体"/>
          <w:color w:val="auto"/>
          <w:sz w:val="22"/>
          <w:szCs w:val="22"/>
        </w:rPr>
        <w:t>6.2</w:t>
      </w:r>
      <w:r>
        <w:rPr>
          <w:rFonts w:ascii="宋体" w:hAnsi="宋体" w:eastAsia="宋体" w:cs="宋体"/>
          <w:color w:val="auto"/>
          <w:spacing w:val="-50"/>
          <w:sz w:val="22"/>
          <w:szCs w:val="22"/>
        </w:rPr>
        <w:t xml:space="preserve"> </w:t>
      </w:r>
      <w:r>
        <w:rPr>
          <w:rFonts w:ascii="宋体" w:hAnsi="宋体" w:eastAsia="宋体" w:cs="宋体"/>
          <w:color w:val="auto"/>
          <w:sz w:val="22"/>
          <w:szCs w:val="22"/>
        </w:rPr>
        <w:t>评委打分超过得分界限或未按本方法</w:t>
      </w:r>
      <w:r>
        <w:rPr>
          <w:rFonts w:ascii="宋体" w:hAnsi="宋体" w:eastAsia="宋体" w:cs="宋体"/>
          <w:color w:val="auto"/>
          <w:spacing w:val="-1"/>
          <w:sz w:val="22"/>
          <w:szCs w:val="22"/>
        </w:rPr>
        <w:t>赋分时，该评委的打分按无效计分处理。</w:t>
      </w:r>
    </w:p>
    <w:p w14:paraId="3B5FFFF8">
      <w:pPr>
        <w:spacing w:before="96" w:line="219" w:lineRule="auto"/>
        <w:ind w:left="442"/>
        <w:rPr>
          <w:rFonts w:ascii="宋体" w:hAnsi="宋体" w:eastAsia="宋体" w:cs="宋体"/>
          <w:color w:val="auto"/>
          <w:sz w:val="22"/>
          <w:szCs w:val="22"/>
        </w:rPr>
      </w:pPr>
      <w:r>
        <w:rPr>
          <w:rFonts w:ascii="宋体" w:hAnsi="宋体" w:eastAsia="宋体" w:cs="宋体"/>
          <w:color w:val="auto"/>
          <w:spacing w:val="-2"/>
          <w:sz w:val="22"/>
          <w:szCs w:val="22"/>
        </w:rPr>
        <w:t>6.3</w:t>
      </w:r>
      <w:r>
        <w:rPr>
          <w:rFonts w:ascii="宋体" w:hAnsi="宋体" w:eastAsia="宋体" w:cs="宋体"/>
          <w:color w:val="auto"/>
          <w:spacing w:val="-31"/>
          <w:sz w:val="22"/>
          <w:szCs w:val="22"/>
        </w:rPr>
        <w:t xml:space="preserve"> </w:t>
      </w:r>
      <w:r>
        <w:rPr>
          <w:rFonts w:ascii="宋体" w:hAnsi="宋体" w:eastAsia="宋体" w:cs="宋体"/>
          <w:color w:val="auto"/>
          <w:spacing w:val="-2"/>
          <w:sz w:val="22"/>
          <w:szCs w:val="22"/>
        </w:rPr>
        <w:t>各种计算采用插入法，数字均保留两位小数，第三位“</w:t>
      </w:r>
      <w:r>
        <w:rPr>
          <w:rFonts w:ascii="宋体" w:hAnsi="宋体" w:eastAsia="宋体" w:cs="宋体"/>
          <w:color w:val="auto"/>
          <w:spacing w:val="-81"/>
          <w:sz w:val="22"/>
          <w:szCs w:val="22"/>
        </w:rPr>
        <w:t xml:space="preserve"> </w:t>
      </w:r>
      <w:r>
        <w:rPr>
          <w:rFonts w:ascii="宋体" w:hAnsi="宋体" w:eastAsia="宋体" w:cs="宋体"/>
          <w:color w:val="auto"/>
          <w:spacing w:val="-2"/>
          <w:sz w:val="22"/>
          <w:szCs w:val="22"/>
        </w:rPr>
        <w:t>四舍五入</w:t>
      </w:r>
      <w:r>
        <w:rPr>
          <w:rFonts w:ascii="宋体" w:hAnsi="宋体" w:eastAsia="宋体" w:cs="宋体"/>
          <w:color w:val="auto"/>
          <w:spacing w:val="-80"/>
          <w:sz w:val="22"/>
          <w:szCs w:val="22"/>
        </w:rPr>
        <w:t xml:space="preserve"> </w:t>
      </w:r>
      <w:r>
        <w:rPr>
          <w:rFonts w:ascii="宋体" w:hAnsi="宋体" w:eastAsia="宋体" w:cs="宋体"/>
          <w:color w:val="auto"/>
          <w:spacing w:val="-2"/>
          <w:sz w:val="22"/>
          <w:szCs w:val="22"/>
        </w:rPr>
        <w:t>”。</w:t>
      </w:r>
    </w:p>
    <w:p w14:paraId="75ED590D">
      <w:pPr>
        <w:spacing w:before="112" w:line="290" w:lineRule="auto"/>
        <w:ind w:firstLine="441"/>
        <w:rPr>
          <w:rFonts w:ascii="宋体" w:hAnsi="宋体" w:eastAsia="宋体" w:cs="宋体"/>
          <w:color w:val="auto"/>
          <w:spacing w:val="-2"/>
          <w:sz w:val="22"/>
          <w:szCs w:val="22"/>
        </w:rPr>
      </w:pPr>
      <w:r>
        <w:rPr>
          <w:rFonts w:ascii="宋体" w:hAnsi="宋体" w:eastAsia="宋体" w:cs="宋体"/>
          <w:color w:val="auto"/>
          <w:spacing w:val="-3"/>
          <w:sz w:val="22"/>
          <w:szCs w:val="22"/>
        </w:rPr>
        <w:t>6.4</w:t>
      </w:r>
      <w:r>
        <w:rPr>
          <w:rFonts w:ascii="宋体" w:hAnsi="宋体" w:eastAsia="宋体" w:cs="宋体"/>
          <w:color w:val="auto"/>
          <w:spacing w:val="-49"/>
          <w:sz w:val="22"/>
          <w:szCs w:val="22"/>
        </w:rPr>
        <w:t xml:space="preserve"> </w:t>
      </w:r>
      <w:r>
        <w:rPr>
          <w:rFonts w:ascii="宋体" w:hAnsi="宋体" w:eastAsia="宋体" w:cs="宋体"/>
          <w:color w:val="auto"/>
          <w:spacing w:val="-3"/>
          <w:sz w:val="22"/>
          <w:szCs w:val="22"/>
        </w:rPr>
        <w:t>评审过程中，若出现本办法以外的特殊情况时，将暂停评标，有关情况待磋商小组确</w:t>
      </w:r>
      <w:r>
        <w:rPr>
          <w:rFonts w:ascii="宋体" w:hAnsi="宋体" w:eastAsia="宋体" w:cs="宋体"/>
          <w:color w:val="auto"/>
          <w:spacing w:val="-4"/>
          <w:sz w:val="22"/>
          <w:szCs w:val="22"/>
        </w:rPr>
        <w:t>定后，</w:t>
      </w:r>
      <w:r>
        <w:rPr>
          <w:rFonts w:ascii="宋体" w:hAnsi="宋体" w:eastAsia="宋体" w:cs="宋体"/>
          <w:color w:val="auto"/>
          <w:sz w:val="22"/>
          <w:szCs w:val="22"/>
        </w:rPr>
        <w:t xml:space="preserve"> </w:t>
      </w:r>
      <w:r>
        <w:rPr>
          <w:rFonts w:ascii="宋体" w:hAnsi="宋体" w:eastAsia="宋体" w:cs="宋体"/>
          <w:color w:val="auto"/>
          <w:spacing w:val="-2"/>
          <w:sz w:val="22"/>
          <w:szCs w:val="22"/>
        </w:rPr>
        <w:t>再行评定。</w:t>
      </w:r>
    </w:p>
    <w:p w14:paraId="58DDD767">
      <w:pPr>
        <w:spacing w:before="112" w:line="290" w:lineRule="auto"/>
        <w:ind w:firstLine="441"/>
        <w:rPr>
          <w:rFonts w:ascii="宋体" w:hAnsi="宋体" w:eastAsia="宋体" w:cs="宋体"/>
          <w:color w:val="auto"/>
          <w:sz w:val="22"/>
          <w:szCs w:val="22"/>
        </w:rPr>
      </w:pPr>
      <w:r>
        <w:rPr>
          <w:rFonts w:ascii="宋体" w:hAnsi="宋体" w:eastAsia="宋体" w:cs="宋体"/>
          <w:color w:val="auto"/>
          <w:spacing w:val="1"/>
          <w:sz w:val="22"/>
          <w:szCs w:val="22"/>
        </w:rPr>
        <w:t>6.5</w:t>
      </w:r>
      <w:r>
        <w:rPr>
          <w:rFonts w:ascii="宋体" w:hAnsi="宋体" w:eastAsia="宋体" w:cs="宋体"/>
          <w:color w:val="auto"/>
          <w:spacing w:val="-47"/>
          <w:sz w:val="22"/>
          <w:szCs w:val="22"/>
        </w:rPr>
        <w:t xml:space="preserve"> </w:t>
      </w:r>
      <w:r>
        <w:rPr>
          <w:rFonts w:ascii="宋体" w:hAnsi="宋体" w:eastAsia="宋体" w:cs="宋体"/>
          <w:color w:val="auto"/>
          <w:spacing w:val="1"/>
          <w:sz w:val="22"/>
          <w:szCs w:val="22"/>
        </w:rPr>
        <w:t>优先采购评审标准：若出现综合得分并列时，比较价</w:t>
      </w:r>
      <w:r>
        <w:rPr>
          <w:rFonts w:ascii="宋体" w:hAnsi="宋体" w:eastAsia="宋体" w:cs="宋体"/>
          <w:color w:val="auto"/>
          <w:sz w:val="22"/>
          <w:szCs w:val="22"/>
        </w:rPr>
        <w:t>格得分，此分项得分高者优先采购； 若价格得分仍相同，比较技术服务方案得分，技术服务方案</w:t>
      </w:r>
      <w:r>
        <w:rPr>
          <w:rFonts w:ascii="宋体" w:hAnsi="宋体" w:eastAsia="宋体" w:cs="宋体"/>
          <w:color w:val="auto"/>
          <w:spacing w:val="-1"/>
          <w:sz w:val="22"/>
          <w:szCs w:val="22"/>
        </w:rPr>
        <w:t>得分高者优先采购；技术服务方案得分仍相同的，比较商务部分得分，商务部分得分高者优先采购。</w:t>
      </w:r>
    </w:p>
    <w:p w14:paraId="34BCAADA">
      <w:pPr>
        <w:spacing w:before="113" w:line="220" w:lineRule="auto"/>
        <w:ind w:left="442"/>
        <w:rPr>
          <w:rFonts w:ascii="宋体" w:hAnsi="宋体" w:eastAsia="宋体" w:cs="宋体"/>
          <w:color w:val="auto"/>
          <w:sz w:val="22"/>
          <w:szCs w:val="22"/>
        </w:rPr>
      </w:pPr>
      <w:r>
        <w:rPr>
          <w:rFonts w:ascii="宋体" w:hAnsi="宋体" w:eastAsia="宋体" w:cs="宋体"/>
          <w:color w:val="auto"/>
          <w:spacing w:val="-1"/>
          <w:sz w:val="22"/>
          <w:szCs w:val="22"/>
        </w:rPr>
        <w:t>6.6</w:t>
      </w:r>
      <w:r>
        <w:rPr>
          <w:rFonts w:ascii="宋体" w:hAnsi="宋体" w:eastAsia="宋体" w:cs="宋体"/>
          <w:color w:val="auto"/>
          <w:spacing w:val="-35"/>
          <w:sz w:val="22"/>
          <w:szCs w:val="22"/>
        </w:rPr>
        <w:t xml:space="preserve"> </w:t>
      </w:r>
      <w:r>
        <w:rPr>
          <w:rFonts w:ascii="宋体" w:hAnsi="宋体" w:eastAsia="宋体" w:cs="宋体"/>
          <w:color w:val="auto"/>
          <w:spacing w:val="-1"/>
          <w:sz w:val="22"/>
          <w:szCs w:val="22"/>
        </w:rPr>
        <w:t>评标结果汇总完成后，除下列情形外，任何人不得修改评标结果：</w:t>
      </w:r>
    </w:p>
    <w:p w14:paraId="76C8E4EE">
      <w:pPr>
        <w:spacing w:before="167" w:line="220" w:lineRule="auto"/>
        <w:ind w:left="886"/>
        <w:rPr>
          <w:rFonts w:ascii="宋体" w:hAnsi="宋体" w:eastAsia="宋体" w:cs="宋体"/>
          <w:color w:val="auto"/>
          <w:sz w:val="22"/>
          <w:szCs w:val="22"/>
        </w:rPr>
      </w:pPr>
      <w:r>
        <w:rPr>
          <w:rFonts w:ascii="宋体" w:hAnsi="宋体" w:eastAsia="宋体" w:cs="宋体"/>
          <w:color w:val="auto"/>
          <w:spacing w:val="-2"/>
          <w:sz w:val="22"/>
          <w:szCs w:val="22"/>
        </w:rPr>
        <w:t>（一）分值汇总计算错误的；</w:t>
      </w:r>
    </w:p>
    <w:p w14:paraId="4CED950F">
      <w:pPr>
        <w:spacing w:before="165" w:line="221" w:lineRule="auto"/>
        <w:ind w:left="886"/>
        <w:rPr>
          <w:rFonts w:ascii="宋体" w:hAnsi="宋体" w:eastAsia="宋体" w:cs="宋体"/>
          <w:color w:val="auto"/>
          <w:sz w:val="22"/>
          <w:szCs w:val="22"/>
        </w:rPr>
      </w:pPr>
      <w:r>
        <w:rPr>
          <w:rFonts w:ascii="宋体" w:hAnsi="宋体" w:eastAsia="宋体" w:cs="宋体"/>
          <w:color w:val="auto"/>
          <w:spacing w:val="-1"/>
          <w:sz w:val="22"/>
          <w:szCs w:val="22"/>
        </w:rPr>
        <w:t>（二）分项评分超出评分标准范围的；</w:t>
      </w:r>
    </w:p>
    <w:p w14:paraId="556341AC">
      <w:pPr>
        <w:spacing w:before="165" w:line="219" w:lineRule="auto"/>
        <w:ind w:left="886"/>
        <w:rPr>
          <w:rFonts w:ascii="宋体" w:hAnsi="宋体" w:eastAsia="宋体" w:cs="宋体"/>
          <w:color w:val="auto"/>
          <w:sz w:val="22"/>
          <w:szCs w:val="22"/>
        </w:rPr>
      </w:pPr>
      <w:r>
        <w:rPr>
          <w:rFonts w:ascii="宋体" w:hAnsi="宋体" w:eastAsia="宋体" w:cs="宋体"/>
          <w:color w:val="auto"/>
          <w:spacing w:val="-1"/>
          <w:sz w:val="22"/>
          <w:szCs w:val="22"/>
        </w:rPr>
        <w:t>（三）评标委员会成员对客观评审因素评分不一致的；</w:t>
      </w:r>
    </w:p>
    <w:p w14:paraId="05466091">
      <w:pPr>
        <w:spacing w:before="168" w:line="219" w:lineRule="auto"/>
        <w:ind w:left="886"/>
        <w:rPr>
          <w:rFonts w:ascii="宋体" w:hAnsi="宋体" w:eastAsia="宋体" w:cs="宋体"/>
          <w:color w:val="auto"/>
          <w:sz w:val="22"/>
          <w:szCs w:val="22"/>
        </w:rPr>
      </w:pPr>
      <w:r>
        <w:rPr>
          <w:rFonts w:ascii="宋体" w:hAnsi="宋体" w:eastAsia="宋体" w:cs="宋体"/>
          <w:color w:val="auto"/>
          <w:spacing w:val="-1"/>
          <w:sz w:val="22"/>
          <w:szCs w:val="22"/>
        </w:rPr>
        <w:t>（四）经评标委员会认定评分畸高、畸低的。</w:t>
      </w:r>
    </w:p>
    <w:p w14:paraId="7AB78286">
      <w:pPr>
        <w:pStyle w:val="8"/>
        <w:spacing w:line="246" w:lineRule="auto"/>
        <w:rPr>
          <w:color w:val="auto"/>
        </w:rPr>
      </w:pPr>
    </w:p>
    <w:p w14:paraId="19B3CB50">
      <w:pPr>
        <w:spacing w:before="72" w:line="221" w:lineRule="auto"/>
        <w:ind w:left="446"/>
        <w:rPr>
          <w:rFonts w:ascii="宋体" w:hAnsi="宋体" w:eastAsia="宋体" w:cs="宋体"/>
          <w:color w:val="auto"/>
          <w:sz w:val="22"/>
          <w:szCs w:val="22"/>
        </w:rPr>
      </w:pPr>
      <w:r>
        <w:rPr>
          <w:rFonts w:ascii="宋体" w:hAnsi="宋体" w:eastAsia="宋体" w:cs="宋体"/>
          <w:b/>
          <w:bCs/>
          <w:color w:val="auto"/>
          <w:spacing w:val="-4"/>
          <w:sz w:val="22"/>
          <w:szCs w:val="22"/>
        </w:rPr>
        <w:t>7、评标过程的监控</w:t>
      </w:r>
    </w:p>
    <w:p w14:paraId="4F2F5380">
      <w:pPr>
        <w:spacing w:before="205" w:line="379" w:lineRule="auto"/>
        <w:ind w:left="2" w:right="58" w:firstLine="438"/>
        <w:rPr>
          <w:rFonts w:ascii="宋体" w:hAnsi="宋体" w:eastAsia="宋体" w:cs="宋体"/>
          <w:color w:val="auto"/>
          <w:sz w:val="22"/>
          <w:szCs w:val="22"/>
        </w:rPr>
      </w:pPr>
      <w:r>
        <w:rPr>
          <w:rFonts w:ascii="宋体" w:hAnsi="宋体" w:eastAsia="宋体" w:cs="宋体"/>
          <w:color w:val="auto"/>
          <w:sz w:val="22"/>
          <w:szCs w:val="22"/>
        </w:rPr>
        <w:t>本项目评标过程实行全程录音、录像监控，供应商</w:t>
      </w:r>
      <w:r>
        <w:rPr>
          <w:rFonts w:ascii="宋体" w:hAnsi="宋体" w:eastAsia="宋体" w:cs="宋体"/>
          <w:color w:val="auto"/>
          <w:spacing w:val="-1"/>
          <w:sz w:val="22"/>
          <w:szCs w:val="22"/>
        </w:rPr>
        <w:t>在评标过程中所进行的试图影响评标结果的</w:t>
      </w:r>
      <w:r>
        <w:rPr>
          <w:rFonts w:ascii="宋体" w:hAnsi="宋体" w:eastAsia="宋体" w:cs="宋体"/>
          <w:color w:val="auto"/>
          <w:sz w:val="22"/>
          <w:szCs w:val="22"/>
        </w:rPr>
        <w:t xml:space="preserve"> </w:t>
      </w:r>
      <w:r>
        <w:rPr>
          <w:rFonts w:ascii="宋体" w:hAnsi="宋体" w:eastAsia="宋体" w:cs="宋体"/>
          <w:color w:val="auto"/>
          <w:spacing w:val="-1"/>
          <w:sz w:val="22"/>
          <w:szCs w:val="22"/>
        </w:rPr>
        <w:t>不公正活动，可能导致其投标被拒绝。</w:t>
      </w:r>
    </w:p>
    <w:p w14:paraId="71EB8763">
      <w:pPr>
        <w:spacing w:line="379" w:lineRule="auto"/>
        <w:rPr>
          <w:rFonts w:ascii="宋体" w:hAnsi="宋体" w:eastAsia="宋体" w:cs="宋体"/>
          <w:color w:val="auto"/>
          <w:sz w:val="22"/>
          <w:szCs w:val="22"/>
        </w:rPr>
        <w:sectPr>
          <w:footerReference r:id="rId24" w:type="default"/>
          <w:pgSz w:w="11906" w:h="16839"/>
          <w:pgMar w:top="1431" w:right="1073" w:bottom="1027" w:left="1329" w:header="0" w:footer="862" w:gutter="0"/>
          <w:pgNumType w:fmt="decimal"/>
          <w:cols w:space="720" w:num="1"/>
        </w:sectPr>
      </w:pPr>
    </w:p>
    <w:p w14:paraId="03E05653">
      <w:pPr>
        <w:spacing w:before="163" w:line="224" w:lineRule="auto"/>
        <w:ind w:left="3023"/>
        <w:outlineLvl w:val="0"/>
        <w:rPr>
          <w:rFonts w:ascii="宋体" w:hAnsi="宋体" w:eastAsia="宋体" w:cs="宋体"/>
          <w:color w:val="auto"/>
          <w:sz w:val="35"/>
          <w:szCs w:val="35"/>
        </w:rPr>
      </w:pPr>
      <w:bookmarkStart w:id="11" w:name="bookmark7"/>
      <w:bookmarkEnd w:id="11"/>
      <w:bookmarkStart w:id="12" w:name="_Toc20278"/>
      <w:r>
        <w:rPr>
          <w:rFonts w:ascii="宋体" w:hAnsi="宋体" w:eastAsia="宋体" w:cs="宋体"/>
          <w:b/>
          <w:bCs/>
          <w:color w:val="auto"/>
          <w:spacing w:val="6"/>
          <w:sz w:val="35"/>
          <w:szCs w:val="35"/>
        </w:rPr>
        <w:t>第四章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合同条款及格式</w:t>
      </w:r>
      <w:bookmarkEnd w:id="12"/>
    </w:p>
    <w:p w14:paraId="3590A5DC">
      <w:pPr>
        <w:spacing w:before="285" w:line="224" w:lineRule="auto"/>
        <w:ind w:left="3805"/>
        <w:rPr>
          <w:rFonts w:ascii="宋体" w:hAnsi="宋体" w:eastAsia="宋体" w:cs="宋体"/>
          <w:color w:val="auto"/>
          <w:sz w:val="31"/>
          <w:szCs w:val="31"/>
        </w:rPr>
      </w:pPr>
      <w:r>
        <w:rPr>
          <w:rFonts w:ascii="宋体" w:hAnsi="宋体" w:eastAsia="宋体" w:cs="宋体"/>
          <w:b/>
          <w:bCs/>
          <w:color w:val="auto"/>
          <w:spacing w:val="6"/>
          <w:sz w:val="31"/>
          <w:szCs w:val="31"/>
        </w:rPr>
        <w:t>合同格式及条款前附表</w:t>
      </w:r>
    </w:p>
    <w:p w14:paraId="3893F192">
      <w:pPr>
        <w:pStyle w:val="8"/>
        <w:spacing w:line="266" w:lineRule="auto"/>
        <w:rPr>
          <w:color w:val="auto"/>
        </w:rPr>
      </w:pPr>
    </w:p>
    <w:p w14:paraId="3F02497E">
      <w:pPr>
        <w:spacing w:before="71" w:line="214" w:lineRule="auto"/>
        <w:ind w:left="280"/>
        <w:rPr>
          <w:rFonts w:ascii="宋体" w:hAnsi="宋体" w:eastAsia="宋体" w:cs="宋体"/>
          <w:color w:val="auto"/>
          <w:sz w:val="22"/>
          <w:szCs w:val="22"/>
        </w:rPr>
      </w:pPr>
      <w:r>
        <w:rPr>
          <w:rFonts w:ascii="宋体" w:hAnsi="宋体" w:eastAsia="宋体" w:cs="宋体"/>
          <w:color w:val="auto"/>
          <w:sz w:val="22"/>
          <w:szCs w:val="22"/>
        </w:rPr>
        <w:t>本表是对合同条款的具体补充和修改，如有矛</w:t>
      </w:r>
      <w:r>
        <w:rPr>
          <w:rFonts w:ascii="宋体" w:hAnsi="宋体" w:eastAsia="宋体" w:cs="宋体"/>
          <w:color w:val="auto"/>
          <w:spacing w:val="-1"/>
          <w:sz w:val="22"/>
          <w:szCs w:val="22"/>
        </w:rPr>
        <w:t>盾，应以本资料表为准。</w:t>
      </w:r>
    </w:p>
    <w:tbl>
      <w:tblPr>
        <w:tblStyle w:val="30"/>
        <w:tblW w:w="965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8778"/>
      </w:tblGrid>
      <w:tr w14:paraId="1594E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75" w:type="dxa"/>
            <w:tcBorders>
              <w:top w:val="single" w:color="000000" w:sz="10" w:space="0"/>
              <w:left w:val="single" w:color="000000" w:sz="10" w:space="0"/>
            </w:tcBorders>
            <w:vAlign w:val="top"/>
          </w:tcPr>
          <w:p w14:paraId="4D0CA6E0">
            <w:pPr>
              <w:pStyle w:val="31"/>
              <w:spacing w:before="82" w:line="220" w:lineRule="auto"/>
              <w:ind w:left="100"/>
              <w:rPr>
                <w:color w:val="auto"/>
                <w:sz w:val="22"/>
                <w:szCs w:val="22"/>
              </w:rPr>
            </w:pPr>
            <w:r>
              <w:rPr>
                <w:color w:val="auto"/>
                <w:spacing w:val="-3"/>
                <w:sz w:val="22"/>
                <w:szCs w:val="22"/>
              </w:rPr>
              <w:t>条款号</w:t>
            </w:r>
          </w:p>
        </w:tc>
        <w:tc>
          <w:tcPr>
            <w:tcW w:w="8778" w:type="dxa"/>
            <w:tcBorders>
              <w:top w:val="single" w:color="000000" w:sz="10" w:space="0"/>
              <w:right w:val="single" w:color="000000" w:sz="10" w:space="0"/>
            </w:tcBorders>
            <w:vAlign w:val="top"/>
          </w:tcPr>
          <w:p w14:paraId="008C63CA">
            <w:pPr>
              <w:pStyle w:val="31"/>
              <w:spacing w:before="82" w:line="220" w:lineRule="auto"/>
              <w:ind w:left="4192"/>
              <w:rPr>
                <w:color w:val="auto"/>
                <w:sz w:val="22"/>
                <w:szCs w:val="22"/>
              </w:rPr>
            </w:pPr>
            <w:r>
              <w:rPr>
                <w:b/>
                <w:bCs/>
                <w:color w:val="auto"/>
                <w:spacing w:val="-20"/>
                <w:sz w:val="22"/>
                <w:szCs w:val="22"/>
              </w:rPr>
              <w:t>内容</w:t>
            </w:r>
          </w:p>
        </w:tc>
      </w:tr>
      <w:tr w14:paraId="4391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875" w:type="dxa"/>
            <w:tcBorders>
              <w:left w:val="single" w:color="000000" w:sz="10" w:space="0"/>
            </w:tcBorders>
            <w:vAlign w:val="top"/>
          </w:tcPr>
          <w:p w14:paraId="250D3BF2">
            <w:pPr>
              <w:spacing w:line="298" w:lineRule="auto"/>
              <w:rPr>
                <w:rFonts w:ascii="Arial"/>
                <w:color w:val="auto"/>
                <w:sz w:val="21"/>
              </w:rPr>
            </w:pPr>
          </w:p>
          <w:p w14:paraId="306ACA91">
            <w:pPr>
              <w:spacing w:line="298" w:lineRule="auto"/>
              <w:rPr>
                <w:rFonts w:ascii="Arial"/>
                <w:color w:val="auto"/>
                <w:sz w:val="21"/>
              </w:rPr>
            </w:pPr>
          </w:p>
          <w:p w14:paraId="3635366F">
            <w:pPr>
              <w:pStyle w:val="31"/>
              <w:spacing w:before="71" w:line="184" w:lineRule="auto"/>
              <w:ind w:left="391"/>
              <w:rPr>
                <w:color w:val="auto"/>
                <w:sz w:val="22"/>
                <w:szCs w:val="22"/>
              </w:rPr>
            </w:pPr>
            <w:r>
              <w:rPr>
                <w:color w:val="auto"/>
                <w:sz w:val="22"/>
                <w:szCs w:val="22"/>
              </w:rPr>
              <w:t>1</w:t>
            </w:r>
          </w:p>
        </w:tc>
        <w:tc>
          <w:tcPr>
            <w:tcW w:w="8778" w:type="dxa"/>
            <w:tcBorders>
              <w:right w:val="single" w:color="000000" w:sz="10" w:space="0"/>
            </w:tcBorders>
            <w:vAlign w:val="top"/>
          </w:tcPr>
          <w:p w14:paraId="6D17762C">
            <w:pPr>
              <w:pStyle w:val="31"/>
              <w:spacing w:before="76" w:line="219" w:lineRule="auto"/>
              <w:ind w:left="20"/>
              <w:rPr>
                <w:rFonts w:hint="eastAsia" w:eastAsia="宋体"/>
                <w:color w:val="auto"/>
                <w:spacing w:val="-1"/>
                <w:sz w:val="22"/>
                <w:szCs w:val="22"/>
                <w:lang w:eastAsia="zh-CN"/>
              </w:rPr>
            </w:pPr>
            <w:r>
              <w:rPr>
                <w:color w:val="auto"/>
                <w:spacing w:val="-1"/>
                <w:sz w:val="22"/>
                <w:szCs w:val="22"/>
              </w:rPr>
              <w:t>采购人名称：</w:t>
            </w:r>
            <w:r>
              <w:rPr>
                <w:rFonts w:hint="eastAsia"/>
                <w:color w:val="auto"/>
                <w:spacing w:val="-1"/>
                <w:sz w:val="22"/>
                <w:szCs w:val="22"/>
                <w:lang w:eastAsia="zh-CN"/>
              </w:rPr>
              <w:t>府谷县发展改革和科技局</w:t>
            </w:r>
          </w:p>
          <w:p w14:paraId="4A94004D">
            <w:pPr>
              <w:pStyle w:val="31"/>
              <w:spacing w:before="76" w:line="219" w:lineRule="auto"/>
              <w:ind w:left="20"/>
              <w:rPr>
                <w:rFonts w:hint="eastAsia"/>
                <w:color w:val="auto"/>
                <w:spacing w:val="-1"/>
                <w:sz w:val="22"/>
                <w:szCs w:val="22"/>
                <w:lang w:val="en-US" w:eastAsia="zh-CN"/>
              </w:rPr>
            </w:pPr>
            <w:r>
              <w:rPr>
                <w:color w:val="auto"/>
                <w:spacing w:val="-1"/>
                <w:sz w:val="22"/>
                <w:szCs w:val="22"/>
              </w:rPr>
              <w:t>地      址：</w:t>
            </w:r>
            <w:r>
              <w:rPr>
                <w:rFonts w:hint="eastAsia"/>
                <w:color w:val="auto"/>
                <w:spacing w:val="-1"/>
                <w:sz w:val="22"/>
                <w:szCs w:val="22"/>
                <w:lang w:val="en-US" w:eastAsia="zh-CN"/>
              </w:rPr>
              <w:t>陕西省榆林市府谷县新区</w:t>
            </w:r>
          </w:p>
          <w:p w14:paraId="05208989">
            <w:pPr>
              <w:pStyle w:val="31"/>
              <w:spacing w:before="76" w:line="219" w:lineRule="auto"/>
              <w:ind w:left="20"/>
              <w:rPr>
                <w:rFonts w:hint="eastAsia"/>
                <w:color w:val="auto"/>
                <w:spacing w:val="-1"/>
                <w:sz w:val="22"/>
                <w:szCs w:val="22"/>
                <w:lang w:eastAsia="zh-CN"/>
              </w:rPr>
            </w:pPr>
            <w:r>
              <w:rPr>
                <w:color w:val="auto"/>
                <w:spacing w:val="-1"/>
                <w:sz w:val="22"/>
                <w:szCs w:val="22"/>
              </w:rPr>
              <w:t>采购项目名称：</w:t>
            </w:r>
            <w:r>
              <w:rPr>
                <w:rFonts w:hint="eastAsia"/>
                <w:color w:val="auto"/>
                <w:spacing w:val="-1"/>
                <w:sz w:val="22"/>
                <w:szCs w:val="22"/>
                <w:lang w:eastAsia="zh-CN"/>
              </w:rPr>
              <w:t xml:space="preserve">府谷县民兵训练基地项目效果图制作  </w:t>
            </w:r>
          </w:p>
          <w:p w14:paraId="0743A73E">
            <w:pPr>
              <w:pStyle w:val="31"/>
              <w:spacing w:before="76" w:line="219" w:lineRule="auto"/>
              <w:ind w:left="20"/>
              <w:rPr>
                <w:color w:val="auto"/>
                <w:spacing w:val="-1"/>
                <w:sz w:val="22"/>
                <w:szCs w:val="22"/>
              </w:rPr>
            </w:pPr>
            <w:r>
              <w:rPr>
                <w:color w:val="auto"/>
                <w:spacing w:val="-1"/>
                <w:sz w:val="22"/>
                <w:szCs w:val="22"/>
              </w:rPr>
              <w:t>资金来源：其他财政资金</w:t>
            </w:r>
          </w:p>
        </w:tc>
      </w:tr>
      <w:tr w14:paraId="3564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75" w:type="dxa"/>
            <w:tcBorders>
              <w:left w:val="single" w:color="000000" w:sz="10" w:space="0"/>
            </w:tcBorders>
            <w:vAlign w:val="top"/>
          </w:tcPr>
          <w:p w14:paraId="287E753A">
            <w:pPr>
              <w:pStyle w:val="31"/>
              <w:spacing w:before="160" w:line="184" w:lineRule="auto"/>
              <w:ind w:left="377"/>
              <w:rPr>
                <w:color w:val="auto"/>
                <w:sz w:val="22"/>
                <w:szCs w:val="22"/>
              </w:rPr>
            </w:pPr>
            <w:r>
              <w:rPr>
                <w:color w:val="auto"/>
                <w:sz w:val="22"/>
                <w:szCs w:val="22"/>
              </w:rPr>
              <w:t>2</w:t>
            </w:r>
          </w:p>
        </w:tc>
        <w:tc>
          <w:tcPr>
            <w:tcW w:w="8778" w:type="dxa"/>
            <w:tcBorders>
              <w:right w:val="single" w:color="000000" w:sz="10" w:space="0"/>
            </w:tcBorders>
            <w:vAlign w:val="top"/>
          </w:tcPr>
          <w:p w14:paraId="1CE8C3FC">
            <w:pPr>
              <w:pStyle w:val="31"/>
              <w:spacing w:before="76" w:line="219" w:lineRule="auto"/>
              <w:ind w:left="20"/>
              <w:rPr>
                <w:rFonts w:hint="default" w:eastAsia="宋体"/>
                <w:color w:val="auto"/>
                <w:spacing w:val="-1"/>
                <w:sz w:val="22"/>
                <w:szCs w:val="22"/>
                <w:lang w:val="en-US" w:eastAsia="zh-CN"/>
              </w:rPr>
            </w:pPr>
            <w:r>
              <w:rPr>
                <w:color w:val="auto"/>
                <w:spacing w:val="-1"/>
                <w:sz w:val="22"/>
                <w:szCs w:val="22"/>
              </w:rPr>
              <w:t>项目实施地点：</w:t>
            </w:r>
            <w:r>
              <w:rPr>
                <w:rFonts w:hint="eastAsia"/>
                <w:color w:val="auto"/>
                <w:spacing w:val="-1"/>
                <w:sz w:val="22"/>
                <w:szCs w:val="22"/>
                <w:lang w:val="en-US" w:eastAsia="zh-CN"/>
              </w:rPr>
              <w:t>府谷县</w:t>
            </w:r>
          </w:p>
        </w:tc>
      </w:tr>
      <w:tr w14:paraId="562F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5" w:type="dxa"/>
            <w:tcBorders>
              <w:left w:val="single" w:color="000000" w:sz="10" w:space="0"/>
            </w:tcBorders>
            <w:vAlign w:val="top"/>
          </w:tcPr>
          <w:p w14:paraId="6384504D">
            <w:pPr>
              <w:pStyle w:val="31"/>
              <w:spacing w:before="135" w:line="184" w:lineRule="auto"/>
              <w:ind w:left="379"/>
              <w:rPr>
                <w:color w:val="auto"/>
                <w:sz w:val="22"/>
                <w:szCs w:val="22"/>
              </w:rPr>
            </w:pPr>
            <w:r>
              <w:rPr>
                <w:color w:val="auto"/>
                <w:sz w:val="22"/>
                <w:szCs w:val="22"/>
              </w:rPr>
              <w:t>3</w:t>
            </w:r>
          </w:p>
        </w:tc>
        <w:tc>
          <w:tcPr>
            <w:tcW w:w="8778" w:type="dxa"/>
            <w:tcBorders>
              <w:right w:val="single" w:color="000000" w:sz="10" w:space="0"/>
            </w:tcBorders>
            <w:vAlign w:val="top"/>
          </w:tcPr>
          <w:p w14:paraId="57B62C81">
            <w:pPr>
              <w:pStyle w:val="31"/>
              <w:spacing w:before="101" w:line="220" w:lineRule="auto"/>
              <w:ind w:left="21"/>
              <w:rPr>
                <w:rFonts w:hint="default" w:eastAsia="宋体"/>
                <w:color w:val="auto"/>
                <w:sz w:val="22"/>
                <w:szCs w:val="22"/>
                <w:lang w:val="en-US" w:eastAsia="zh-CN"/>
              </w:rPr>
            </w:pPr>
            <w:r>
              <w:rPr>
                <w:color w:val="auto"/>
                <w:spacing w:val="-7"/>
                <w:sz w:val="22"/>
                <w:szCs w:val="22"/>
              </w:rPr>
              <w:t>服务期：</w:t>
            </w:r>
            <w:r>
              <w:rPr>
                <w:rFonts w:hint="eastAsia"/>
                <w:color w:val="auto"/>
                <w:spacing w:val="-7"/>
                <w:sz w:val="22"/>
                <w:szCs w:val="22"/>
                <w:lang w:val="en-US" w:eastAsia="zh-CN"/>
              </w:rPr>
              <w:t>90日历天</w:t>
            </w:r>
          </w:p>
        </w:tc>
      </w:tr>
      <w:tr w14:paraId="096D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5" w:type="dxa"/>
            <w:tcBorders>
              <w:left w:val="single" w:color="000000" w:sz="10" w:space="0"/>
            </w:tcBorders>
            <w:vAlign w:val="top"/>
          </w:tcPr>
          <w:p w14:paraId="4258758E">
            <w:pPr>
              <w:pStyle w:val="31"/>
              <w:spacing w:before="124" w:line="184" w:lineRule="auto"/>
              <w:ind w:left="374"/>
              <w:rPr>
                <w:color w:val="auto"/>
                <w:sz w:val="22"/>
                <w:szCs w:val="22"/>
              </w:rPr>
            </w:pPr>
            <w:r>
              <w:rPr>
                <w:color w:val="auto"/>
                <w:sz w:val="22"/>
                <w:szCs w:val="22"/>
              </w:rPr>
              <w:t>4</w:t>
            </w:r>
          </w:p>
        </w:tc>
        <w:tc>
          <w:tcPr>
            <w:tcW w:w="8778" w:type="dxa"/>
            <w:tcBorders>
              <w:right w:val="single" w:color="000000" w:sz="10" w:space="0"/>
            </w:tcBorders>
            <w:vAlign w:val="top"/>
          </w:tcPr>
          <w:p w14:paraId="7D27905C">
            <w:pPr>
              <w:pStyle w:val="31"/>
              <w:spacing w:before="90" w:line="220" w:lineRule="auto"/>
              <w:ind w:left="22"/>
              <w:rPr>
                <w:color w:val="auto"/>
                <w:sz w:val="22"/>
                <w:szCs w:val="22"/>
              </w:rPr>
            </w:pPr>
            <w:r>
              <w:rPr>
                <w:color w:val="auto"/>
                <w:spacing w:val="-1"/>
                <w:sz w:val="22"/>
                <w:szCs w:val="22"/>
              </w:rPr>
              <w:t>质量要求：符合国家及行业相关部门规定的验收合格标准</w:t>
            </w:r>
          </w:p>
        </w:tc>
      </w:tr>
      <w:tr w14:paraId="135A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875" w:type="dxa"/>
            <w:tcBorders>
              <w:left w:val="single" w:color="000000" w:sz="10" w:space="0"/>
            </w:tcBorders>
            <w:vAlign w:val="top"/>
          </w:tcPr>
          <w:p w14:paraId="06778778">
            <w:pPr>
              <w:spacing w:line="269" w:lineRule="auto"/>
              <w:rPr>
                <w:rFonts w:ascii="Arial"/>
                <w:color w:val="auto"/>
                <w:sz w:val="21"/>
              </w:rPr>
            </w:pPr>
          </w:p>
          <w:p w14:paraId="33439BB0">
            <w:pPr>
              <w:spacing w:line="269" w:lineRule="auto"/>
              <w:rPr>
                <w:rFonts w:ascii="Arial"/>
                <w:color w:val="auto"/>
                <w:sz w:val="21"/>
              </w:rPr>
            </w:pPr>
          </w:p>
          <w:p w14:paraId="398D6E8F">
            <w:pPr>
              <w:spacing w:line="269" w:lineRule="auto"/>
              <w:rPr>
                <w:rFonts w:ascii="Arial"/>
                <w:color w:val="auto"/>
                <w:sz w:val="21"/>
              </w:rPr>
            </w:pPr>
          </w:p>
          <w:p w14:paraId="1B1A67CC">
            <w:pPr>
              <w:spacing w:line="269" w:lineRule="auto"/>
              <w:rPr>
                <w:rFonts w:ascii="Arial"/>
                <w:color w:val="auto"/>
                <w:sz w:val="21"/>
              </w:rPr>
            </w:pPr>
          </w:p>
          <w:p w14:paraId="406696E9">
            <w:pPr>
              <w:spacing w:line="269" w:lineRule="auto"/>
              <w:rPr>
                <w:rFonts w:ascii="Arial"/>
                <w:color w:val="auto"/>
                <w:sz w:val="21"/>
              </w:rPr>
            </w:pPr>
          </w:p>
          <w:p w14:paraId="587EC0A9">
            <w:pPr>
              <w:spacing w:line="269" w:lineRule="auto"/>
              <w:rPr>
                <w:rFonts w:ascii="Arial"/>
                <w:color w:val="auto"/>
                <w:sz w:val="21"/>
              </w:rPr>
            </w:pPr>
          </w:p>
          <w:p w14:paraId="4140136E">
            <w:pPr>
              <w:pStyle w:val="31"/>
              <w:spacing w:before="71" w:line="182" w:lineRule="auto"/>
              <w:ind w:left="379"/>
              <w:rPr>
                <w:color w:val="auto"/>
                <w:sz w:val="22"/>
                <w:szCs w:val="22"/>
              </w:rPr>
            </w:pPr>
            <w:r>
              <w:rPr>
                <w:color w:val="auto"/>
                <w:sz w:val="22"/>
                <w:szCs w:val="22"/>
              </w:rPr>
              <w:t>5</w:t>
            </w:r>
          </w:p>
        </w:tc>
        <w:tc>
          <w:tcPr>
            <w:tcW w:w="8778" w:type="dxa"/>
            <w:tcBorders>
              <w:right w:val="single" w:color="000000" w:sz="10" w:space="0"/>
            </w:tcBorders>
            <w:vAlign w:val="top"/>
          </w:tcPr>
          <w:p w14:paraId="3D3D2A8E">
            <w:pPr>
              <w:spacing w:line="276" w:lineRule="auto"/>
              <w:rPr>
                <w:rFonts w:ascii="Arial"/>
                <w:color w:val="auto"/>
                <w:sz w:val="21"/>
              </w:rPr>
            </w:pPr>
          </w:p>
          <w:p w14:paraId="06369025">
            <w:pPr>
              <w:pStyle w:val="31"/>
              <w:spacing w:before="72" w:line="304" w:lineRule="auto"/>
              <w:ind w:left="22" w:right="14" w:firstLine="15"/>
              <w:jc w:val="both"/>
              <w:rPr>
                <w:color w:val="auto"/>
                <w:sz w:val="22"/>
                <w:szCs w:val="22"/>
              </w:rPr>
            </w:pPr>
            <w:r>
              <w:rPr>
                <w:color w:val="auto"/>
                <w:spacing w:val="-2"/>
                <w:sz w:val="22"/>
                <w:szCs w:val="22"/>
              </w:rPr>
              <w:t>1.合同总价即成交价，磋商报价是完成招标内容所需的全部费用，</w:t>
            </w:r>
            <w:r>
              <w:rPr>
                <w:color w:val="auto"/>
                <w:spacing w:val="-3"/>
                <w:sz w:val="22"/>
                <w:szCs w:val="22"/>
              </w:rPr>
              <w:t>包括调研交通费用、食宿</w:t>
            </w:r>
            <w:r>
              <w:rPr>
                <w:color w:val="auto"/>
                <w:sz w:val="22"/>
                <w:szCs w:val="22"/>
              </w:rPr>
              <w:t xml:space="preserve"> </w:t>
            </w:r>
            <w:r>
              <w:rPr>
                <w:color w:val="auto"/>
                <w:spacing w:val="-2"/>
                <w:sz w:val="22"/>
                <w:szCs w:val="22"/>
              </w:rPr>
              <w:t>费、劳务费、资料费、装订费、修订费、评审费等一切费用。投标报价表中任何有选择的报</w:t>
            </w:r>
            <w:r>
              <w:rPr>
                <w:color w:val="auto"/>
                <w:sz w:val="22"/>
                <w:szCs w:val="22"/>
              </w:rPr>
              <w:t xml:space="preserve"> </w:t>
            </w:r>
            <w:r>
              <w:rPr>
                <w:color w:val="auto"/>
                <w:spacing w:val="-1"/>
                <w:sz w:val="22"/>
                <w:szCs w:val="22"/>
              </w:rPr>
              <w:t>价将不予接受，按无效投标处理。</w:t>
            </w:r>
          </w:p>
          <w:p w14:paraId="3F68DB91">
            <w:pPr>
              <w:pStyle w:val="31"/>
              <w:spacing w:before="36" w:line="299" w:lineRule="auto"/>
              <w:ind w:left="24" w:right="2398" w:hanging="1"/>
              <w:rPr>
                <w:color w:val="auto"/>
                <w:sz w:val="22"/>
                <w:szCs w:val="22"/>
              </w:rPr>
            </w:pPr>
            <w:r>
              <w:rPr>
                <w:color w:val="auto"/>
                <w:spacing w:val="-2"/>
                <w:sz w:val="22"/>
                <w:szCs w:val="22"/>
              </w:rPr>
              <w:t>2.合同总价一次包死，不受市场价变化或实际工作量变化的影响。</w:t>
            </w:r>
            <w:r>
              <w:rPr>
                <w:color w:val="auto"/>
                <w:spacing w:val="16"/>
                <w:sz w:val="22"/>
                <w:szCs w:val="22"/>
              </w:rPr>
              <w:t xml:space="preserve"> </w:t>
            </w:r>
            <w:r>
              <w:rPr>
                <w:color w:val="auto"/>
                <w:spacing w:val="-2"/>
                <w:sz w:val="22"/>
                <w:szCs w:val="22"/>
              </w:rPr>
              <w:t>3.付款方式和程序：</w:t>
            </w:r>
          </w:p>
          <w:p w14:paraId="0C6FDB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（1）结算单位：由</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以人民币负责结算，在付款前，</w:t>
            </w:r>
            <w:r>
              <w:rPr>
                <w:rFonts w:hint="eastAsia" w:ascii="宋体" w:hAnsi="宋体" w:eastAsia="宋体" w:cs="宋体"/>
                <w:color w:val="auto"/>
                <w:sz w:val="22"/>
                <w:szCs w:val="22"/>
                <w:lang w:eastAsia="zh-CN"/>
              </w:rPr>
              <w:t>成交供应商</w:t>
            </w:r>
            <w:r>
              <w:rPr>
                <w:rFonts w:hint="eastAsia" w:ascii="宋体" w:hAnsi="宋体" w:eastAsia="宋体" w:cs="宋体"/>
                <w:color w:val="auto"/>
                <w:sz w:val="22"/>
                <w:szCs w:val="22"/>
              </w:rPr>
              <w:t>必须开具全额发票给</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w:t>
            </w:r>
          </w:p>
          <w:p w14:paraId="186793B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付款方式：</w:t>
            </w:r>
            <w:r>
              <w:rPr>
                <w:rFonts w:hint="eastAsia" w:ascii="宋体" w:hAnsi="宋体" w:cs="宋体"/>
                <w:color w:val="auto"/>
                <w:sz w:val="22"/>
                <w:szCs w:val="22"/>
                <w:lang w:val="en-US" w:eastAsia="zh-CN"/>
              </w:rPr>
              <w:t>按合同约定</w:t>
            </w:r>
            <w:r>
              <w:rPr>
                <w:rFonts w:hint="eastAsia" w:ascii="宋体" w:hAnsi="宋体" w:eastAsia="宋体" w:cs="宋体"/>
                <w:color w:val="auto"/>
                <w:sz w:val="22"/>
                <w:szCs w:val="22"/>
                <w:lang w:val="en-US" w:eastAsia="zh-CN"/>
              </w:rPr>
              <w:t xml:space="preserve">。 </w:t>
            </w:r>
          </w:p>
        </w:tc>
      </w:tr>
      <w:tr w14:paraId="473EC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875" w:type="dxa"/>
            <w:tcBorders>
              <w:left w:val="single" w:color="000000" w:sz="10" w:space="0"/>
            </w:tcBorders>
            <w:vAlign w:val="top"/>
          </w:tcPr>
          <w:p w14:paraId="27D610C3">
            <w:pPr>
              <w:spacing w:line="254" w:lineRule="auto"/>
              <w:rPr>
                <w:rFonts w:ascii="Arial"/>
                <w:color w:val="auto"/>
                <w:sz w:val="21"/>
              </w:rPr>
            </w:pPr>
          </w:p>
          <w:p w14:paraId="36DB8FDE">
            <w:pPr>
              <w:spacing w:line="254" w:lineRule="auto"/>
              <w:rPr>
                <w:rFonts w:ascii="Arial"/>
                <w:color w:val="auto"/>
                <w:sz w:val="21"/>
              </w:rPr>
            </w:pPr>
          </w:p>
          <w:p w14:paraId="5816A86F">
            <w:pPr>
              <w:spacing w:line="254" w:lineRule="auto"/>
              <w:rPr>
                <w:rFonts w:ascii="Arial"/>
                <w:color w:val="auto"/>
                <w:sz w:val="21"/>
              </w:rPr>
            </w:pPr>
          </w:p>
          <w:p w14:paraId="447EE4D2">
            <w:pPr>
              <w:spacing w:line="254" w:lineRule="auto"/>
              <w:rPr>
                <w:rFonts w:ascii="Arial"/>
                <w:color w:val="auto"/>
                <w:sz w:val="21"/>
              </w:rPr>
            </w:pPr>
          </w:p>
          <w:p w14:paraId="66502C60">
            <w:pPr>
              <w:pStyle w:val="31"/>
              <w:spacing w:before="72" w:line="184" w:lineRule="auto"/>
              <w:ind w:left="376"/>
              <w:rPr>
                <w:color w:val="auto"/>
                <w:sz w:val="22"/>
                <w:szCs w:val="22"/>
              </w:rPr>
            </w:pPr>
            <w:r>
              <w:rPr>
                <w:color w:val="auto"/>
                <w:sz w:val="22"/>
                <w:szCs w:val="22"/>
              </w:rPr>
              <w:t>6</w:t>
            </w:r>
          </w:p>
        </w:tc>
        <w:tc>
          <w:tcPr>
            <w:tcW w:w="8778" w:type="dxa"/>
            <w:tcBorders>
              <w:right w:val="single" w:color="000000" w:sz="10" w:space="0"/>
            </w:tcBorders>
            <w:vAlign w:val="top"/>
          </w:tcPr>
          <w:p w14:paraId="044EF3BB">
            <w:pPr>
              <w:pStyle w:val="31"/>
              <w:spacing w:before="246" w:line="220" w:lineRule="auto"/>
              <w:ind w:left="25"/>
              <w:rPr>
                <w:color w:val="auto"/>
                <w:sz w:val="22"/>
                <w:szCs w:val="22"/>
              </w:rPr>
            </w:pPr>
            <w:r>
              <w:rPr>
                <w:b/>
                <w:bCs/>
                <w:color w:val="auto"/>
                <w:spacing w:val="-5"/>
                <w:sz w:val="22"/>
                <w:szCs w:val="22"/>
              </w:rPr>
              <w:t>知识产权</w:t>
            </w:r>
          </w:p>
          <w:p w14:paraId="7E4C403A">
            <w:pPr>
              <w:pStyle w:val="31"/>
              <w:spacing w:before="143" w:line="219" w:lineRule="auto"/>
              <w:ind w:left="27"/>
              <w:rPr>
                <w:color w:val="auto"/>
                <w:sz w:val="22"/>
                <w:szCs w:val="22"/>
              </w:rPr>
            </w:pPr>
            <w:r>
              <w:rPr>
                <w:color w:val="auto"/>
                <w:spacing w:val="-1"/>
                <w:sz w:val="22"/>
                <w:szCs w:val="22"/>
              </w:rPr>
              <w:t>（1）乙方为履行本合同义务所形成的服务成果的知识产权归甲方所有。</w:t>
            </w:r>
          </w:p>
          <w:p w14:paraId="1C9F7826">
            <w:pPr>
              <w:pStyle w:val="31"/>
              <w:spacing w:before="144" w:line="300" w:lineRule="auto"/>
              <w:ind w:left="21" w:right="16" w:firstLine="6"/>
              <w:rPr>
                <w:color w:val="auto"/>
                <w:sz w:val="22"/>
                <w:szCs w:val="22"/>
              </w:rPr>
            </w:pPr>
            <w:r>
              <w:rPr>
                <w:color w:val="auto"/>
                <w:spacing w:val="1"/>
                <w:sz w:val="22"/>
                <w:szCs w:val="22"/>
              </w:rPr>
              <w:t>（2）乙方保证向甲方提供的服务成果是其独立实施完成</w:t>
            </w:r>
            <w:r>
              <w:rPr>
                <w:color w:val="auto"/>
                <w:sz w:val="22"/>
                <w:szCs w:val="22"/>
              </w:rPr>
              <w:t xml:space="preserve">，不存在任何侵犯第三方专利权、 </w:t>
            </w:r>
            <w:r>
              <w:rPr>
                <w:color w:val="auto"/>
                <w:spacing w:val="-2"/>
                <w:sz w:val="22"/>
                <w:szCs w:val="22"/>
              </w:rPr>
              <w:t>商标权、著作权等合法权益。如因乙方提供的服务成果侵犯任何第三方的合法权益，导致该</w:t>
            </w:r>
            <w:r>
              <w:rPr>
                <w:color w:val="auto"/>
                <w:spacing w:val="1"/>
                <w:sz w:val="22"/>
                <w:szCs w:val="22"/>
              </w:rPr>
              <w:t xml:space="preserve"> </w:t>
            </w:r>
            <w:r>
              <w:rPr>
                <w:color w:val="auto"/>
                <w:sz w:val="22"/>
                <w:szCs w:val="22"/>
              </w:rPr>
              <w:t>第三方追究甲方责任的，乙方应负责解决并赔偿因此给</w:t>
            </w:r>
            <w:r>
              <w:rPr>
                <w:color w:val="auto"/>
                <w:spacing w:val="-1"/>
                <w:sz w:val="22"/>
                <w:szCs w:val="22"/>
              </w:rPr>
              <w:t>甲方造成的全部损失。</w:t>
            </w:r>
          </w:p>
        </w:tc>
      </w:tr>
      <w:tr w14:paraId="7C94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75" w:type="dxa"/>
            <w:tcBorders>
              <w:left w:val="single" w:color="000000" w:sz="10" w:space="0"/>
              <w:bottom w:val="single" w:color="000000" w:sz="10" w:space="0"/>
            </w:tcBorders>
            <w:vAlign w:val="top"/>
          </w:tcPr>
          <w:p w14:paraId="391C3F4E">
            <w:pPr>
              <w:spacing w:line="299" w:lineRule="auto"/>
              <w:rPr>
                <w:rFonts w:ascii="Arial"/>
                <w:color w:val="auto"/>
                <w:sz w:val="21"/>
              </w:rPr>
            </w:pPr>
          </w:p>
          <w:p w14:paraId="1EB90C47">
            <w:pPr>
              <w:spacing w:line="299" w:lineRule="auto"/>
              <w:rPr>
                <w:rFonts w:ascii="Arial"/>
                <w:color w:val="auto"/>
                <w:sz w:val="21"/>
              </w:rPr>
            </w:pPr>
          </w:p>
          <w:p w14:paraId="7F32771A">
            <w:pPr>
              <w:spacing w:line="299" w:lineRule="auto"/>
              <w:rPr>
                <w:rFonts w:ascii="Arial"/>
                <w:color w:val="auto"/>
                <w:sz w:val="21"/>
              </w:rPr>
            </w:pPr>
          </w:p>
          <w:p w14:paraId="1B9C0519">
            <w:pPr>
              <w:pStyle w:val="31"/>
              <w:spacing w:before="72" w:line="182" w:lineRule="auto"/>
              <w:ind w:left="380"/>
              <w:rPr>
                <w:color w:val="auto"/>
                <w:sz w:val="22"/>
                <w:szCs w:val="22"/>
              </w:rPr>
            </w:pPr>
            <w:r>
              <w:rPr>
                <w:color w:val="auto"/>
                <w:sz w:val="22"/>
                <w:szCs w:val="22"/>
              </w:rPr>
              <w:t>7</w:t>
            </w:r>
          </w:p>
        </w:tc>
        <w:tc>
          <w:tcPr>
            <w:tcW w:w="8778" w:type="dxa"/>
            <w:tcBorders>
              <w:bottom w:val="single" w:color="000000" w:sz="10" w:space="0"/>
              <w:right w:val="single" w:color="000000" w:sz="10" w:space="0"/>
            </w:tcBorders>
            <w:vAlign w:val="top"/>
          </w:tcPr>
          <w:p w14:paraId="178B5748">
            <w:pPr>
              <w:spacing w:line="302" w:lineRule="auto"/>
              <w:rPr>
                <w:rFonts w:ascii="Arial"/>
                <w:color w:val="auto"/>
                <w:sz w:val="21"/>
              </w:rPr>
            </w:pPr>
          </w:p>
          <w:p w14:paraId="3E498A07">
            <w:pPr>
              <w:pStyle w:val="31"/>
              <w:spacing w:before="72" w:line="220" w:lineRule="auto"/>
              <w:ind w:left="21"/>
              <w:rPr>
                <w:color w:val="auto"/>
                <w:sz w:val="22"/>
                <w:szCs w:val="22"/>
              </w:rPr>
            </w:pPr>
            <w:r>
              <w:rPr>
                <w:b/>
                <w:bCs/>
                <w:color w:val="auto"/>
                <w:spacing w:val="-4"/>
                <w:sz w:val="22"/>
                <w:szCs w:val="22"/>
              </w:rPr>
              <w:t>违约责任：</w:t>
            </w:r>
          </w:p>
          <w:p w14:paraId="0039B2CF">
            <w:pPr>
              <w:pStyle w:val="31"/>
              <w:spacing w:before="108" w:line="305" w:lineRule="auto"/>
              <w:ind w:left="21" w:right="16"/>
              <w:jc w:val="both"/>
              <w:rPr>
                <w:color w:val="auto"/>
                <w:sz w:val="22"/>
                <w:szCs w:val="22"/>
              </w:rPr>
            </w:pPr>
            <w:r>
              <w:rPr>
                <w:color w:val="auto"/>
                <w:spacing w:val="-2"/>
                <w:sz w:val="22"/>
                <w:szCs w:val="22"/>
              </w:rPr>
              <w:t>若乙方不能依照本合同规定时间、地点、数量提供服务，乙方须向甲方支付违约金，违约金</w:t>
            </w:r>
            <w:r>
              <w:rPr>
                <w:color w:val="auto"/>
                <w:sz w:val="22"/>
                <w:szCs w:val="22"/>
              </w:rPr>
              <w:t xml:space="preserve"> </w:t>
            </w:r>
            <w:r>
              <w:rPr>
                <w:color w:val="auto"/>
                <w:spacing w:val="2"/>
                <w:sz w:val="22"/>
                <w:szCs w:val="22"/>
              </w:rPr>
              <w:t>每天按总金额的</w:t>
            </w:r>
            <w:r>
              <w:rPr>
                <w:color w:val="auto"/>
                <w:spacing w:val="-42"/>
                <w:sz w:val="22"/>
                <w:szCs w:val="22"/>
              </w:rPr>
              <w:t xml:space="preserve"> </w:t>
            </w:r>
            <w:r>
              <w:rPr>
                <w:color w:val="auto"/>
                <w:spacing w:val="2"/>
                <w:sz w:val="22"/>
                <w:szCs w:val="22"/>
              </w:rPr>
              <w:t>0.1%由甲方从乙方未合同款中扣除。若甲方未能依照</w:t>
            </w:r>
            <w:r>
              <w:rPr>
                <w:color w:val="auto"/>
                <w:spacing w:val="1"/>
                <w:sz w:val="22"/>
                <w:szCs w:val="22"/>
              </w:rPr>
              <w:t>本合同规定付给乙方</w:t>
            </w:r>
            <w:r>
              <w:rPr>
                <w:color w:val="auto"/>
                <w:sz w:val="22"/>
                <w:szCs w:val="22"/>
              </w:rPr>
              <w:t xml:space="preserve"> </w:t>
            </w:r>
            <w:r>
              <w:rPr>
                <w:color w:val="auto"/>
                <w:spacing w:val="-1"/>
                <w:sz w:val="22"/>
                <w:szCs w:val="22"/>
              </w:rPr>
              <w:t>合同价款，甲方向乙方支付违约金，违约金每天按照应付金额的</w:t>
            </w:r>
            <w:r>
              <w:rPr>
                <w:color w:val="auto"/>
                <w:spacing w:val="-28"/>
                <w:sz w:val="22"/>
                <w:szCs w:val="22"/>
              </w:rPr>
              <w:t xml:space="preserve"> </w:t>
            </w:r>
            <w:r>
              <w:rPr>
                <w:color w:val="auto"/>
                <w:spacing w:val="-1"/>
                <w:sz w:val="22"/>
                <w:szCs w:val="22"/>
              </w:rPr>
              <w:t>0.1%计算。</w:t>
            </w:r>
          </w:p>
        </w:tc>
      </w:tr>
    </w:tbl>
    <w:p w14:paraId="23E7079B">
      <w:pPr>
        <w:pStyle w:val="8"/>
        <w:rPr>
          <w:color w:val="auto"/>
        </w:rPr>
      </w:pPr>
    </w:p>
    <w:p w14:paraId="36049530">
      <w:pPr>
        <w:rPr>
          <w:color w:val="auto"/>
        </w:rPr>
        <w:sectPr>
          <w:footerReference r:id="rId25" w:type="default"/>
          <w:pgSz w:w="11906" w:h="16839"/>
          <w:pgMar w:top="1431" w:right="1178" w:bottom="1027" w:left="1048" w:header="0" w:footer="862" w:gutter="0"/>
          <w:pgNumType w:fmt="decimal"/>
          <w:cols w:space="720" w:num="1"/>
        </w:sectPr>
      </w:pPr>
    </w:p>
    <w:p w14:paraId="334969ED">
      <w:pPr>
        <w:spacing w:before="85" w:line="254" w:lineRule="auto"/>
        <w:ind w:left="3307" w:hanging="3308"/>
        <w:jc w:val="center"/>
        <w:rPr>
          <w:rFonts w:hint="eastAsia" w:ascii="宋体" w:hAnsi="宋体" w:eastAsia="宋体" w:cs="宋体"/>
          <w:b/>
          <w:bCs/>
          <w:color w:val="auto"/>
          <w:spacing w:val="5"/>
          <w:sz w:val="43"/>
          <w:szCs w:val="43"/>
          <w:lang w:eastAsia="zh-CN"/>
        </w:rPr>
      </w:pPr>
      <w:r>
        <w:rPr>
          <w:rFonts w:hint="eastAsia" w:ascii="宋体" w:hAnsi="宋体" w:eastAsia="宋体" w:cs="宋体"/>
          <w:b/>
          <w:bCs/>
          <w:color w:val="auto"/>
          <w:spacing w:val="5"/>
          <w:sz w:val="43"/>
          <w:szCs w:val="43"/>
          <w:lang w:eastAsia="zh-CN"/>
        </w:rPr>
        <w:t>府谷县民兵训练基地项目效果图制作</w:t>
      </w:r>
    </w:p>
    <w:p w14:paraId="43657B57">
      <w:pPr>
        <w:spacing w:before="85" w:line="254" w:lineRule="auto"/>
        <w:ind w:left="3307" w:hanging="3308"/>
        <w:jc w:val="center"/>
        <w:rPr>
          <w:rFonts w:ascii="宋体" w:hAnsi="宋体" w:eastAsia="宋体" w:cs="宋体"/>
          <w:b/>
          <w:bCs/>
          <w:color w:val="auto"/>
          <w:spacing w:val="2"/>
          <w:sz w:val="43"/>
          <w:szCs w:val="43"/>
        </w:rPr>
      </w:pPr>
    </w:p>
    <w:p w14:paraId="7AC7AAE1">
      <w:pPr>
        <w:spacing w:before="85" w:line="254" w:lineRule="auto"/>
        <w:ind w:left="3307" w:hanging="3308"/>
        <w:jc w:val="center"/>
        <w:rPr>
          <w:rFonts w:ascii="宋体" w:hAnsi="宋体" w:eastAsia="宋体" w:cs="宋体"/>
          <w:color w:val="auto"/>
          <w:sz w:val="43"/>
          <w:szCs w:val="43"/>
        </w:rPr>
      </w:pPr>
      <w:r>
        <w:rPr>
          <w:rFonts w:ascii="宋体" w:hAnsi="宋体" w:eastAsia="宋体" w:cs="宋体"/>
          <w:b/>
          <w:bCs/>
          <w:color w:val="auto"/>
          <w:spacing w:val="2"/>
          <w:sz w:val="43"/>
          <w:szCs w:val="43"/>
        </w:rPr>
        <w:t>采购合同</w:t>
      </w:r>
    </w:p>
    <w:p w14:paraId="06D37149">
      <w:pPr>
        <w:pStyle w:val="8"/>
        <w:spacing w:line="322" w:lineRule="auto"/>
        <w:rPr>
          <w:color w:val="auto"/>
        </w:rPr>
      </w:pPr>
    </w:p>
    <w:p w14:paraId="76CED733">
      <w:pPr>
        <w:pStyle w:val="8"/>
        <w:spacing w:line="323" w:lineRule="auto"/>
        <w:rPr>
          <w:color w:val="auto"/>
        </w:rPr>
      </w:pPr>
    </w:p>
    <w:p w14:paraId="33F84181">
      <w:pPr>
        <w:spacing w:before="101" w:line="224" w:lineRule="auto"/>
        <w:ind w:left="1745"/>
        <w:rPr>
          <w:rFonts w:ascii="宋体" w:hAnsi="宋体" w:eastAsia="宋体" w:cs="宋体"/>
          <w:color w:val="auto"/>
          <w:sz w:val="31"/>
          <w:szCs w:val="31"/>
        </w:rPr>
      </w:pPr>
      <w:r>
        <w:rPr>
          <w:rFonts w:ascii="宋体" w:hAnsi="宋体" w:eastAsia="宋体" w:cs="宋体"/>
          <w:b/>
          <w:bCs/>
          <w:color w:val="auto"/>
          <w:spacing w:val="5"/>
          <w:sz w:val="31"/>
          <w:szCs w:val="31"/>
        </w:rPr>
        <w:t>（仅供参考，最终以甲乙双方签订为准）</w:t>
      </w:r>
    </w:p>
    <w:p w14:paraId="10F5E40B">
      <w:pPr>
        <w:pStyle w:val="8"/>
        <w:spacing w:line="253" w:lineRule="auto"/>
        <w:rPr>
          <w:color w:val="auto"/>
        </w:rPr>
      </w:pPr>
    </w:p>
    <w:p w14:paraId="5996CA41">
      <w:pPr>
        <w:pStyle w:val="8"/>
        <w:spacing w:line="253" w:lineRule="auto"/>
        <w:rPr>
          <w:color w:val="auto"/>
        </w:rPr>
      </w:pPr>
    </w:p>
    <w:p w14:paraId="73779536">
      <w:pPr>
        <w:pStyle w:val="8"/>
        <w:spacing w:line="253" w:lineRule="auto"/>
        <w:rPr>
          <w:color w:val="auto"/>
        </w:rPr>
      </w:pPr>
    </w:p>
    <w:p w14:paraId="5EBA7C76">
      <w:pPr>
        <w:pStyle w:val="8"/>
        <w:spacing w:line="253" w:lineRule="auto"/>
        <w:rPr>
          <w:color w:val="auto"/>
        </w:rPr>
      </w:pPr>
    </w:p>
    <w:p w14:paraId="7B6DE415">
      <w:pPr>
        <w:pStyle w:val="8"/>
        <w:spacing w:line="253" w:lineRule="auto"/>
        <w:rPr>
          <w:color w:val="auto"/>
        </w:rPr>
      </w:pPr>
    </w:p>
    <w:p w14:paraId="144935DF">
      <w:pPr>
        <w:pStyle w:val="8"/>
        <w:spacing w:line="253" w:lineRule="auto"/>
        <w:rPr>
          <w:color w:val="auto"/>
        </w:rPr>
      </w:pPr>
    </w:p>
    <w:p w14:paraId="3C09D4AC">
      <w:pPr>
        <w:pStyle w:val="8"/>
        <w:spacing w:line="254" w:lineRule="auto"/>
        <w:rPr>
          <w:color w:val="auto"/>
        </w:rPr>
      </w:pPr>
    </w:p>
    <w:p w14:paraId="25E2C903">
      <w:pPr>
        <w:pStyle w:val="8"/>
        <w:spacing w:line="254" w:lineRule="auto"/>
        <w:rPr>
          <w:color w:val="auto"/>
        </w:rPr>
      </w:pPr>
    </w:p>
    <w:p w14:paraId="5E49BFEC">
      <w:pPr>
        <w:pStyle w:val="8"/>
        <w:spacing w:line="254" w:lineRule="auto"/>
        <w:rPr>
          <w:color w:val="auto"/>
        </w:rPr>
      </w:pPr>
    </w:p>
    <w:p w14:paraId="5DF8F7DC">
      <w:pPr>
        <w:spacing w:before="114" w:line="224" w:lineRule="auto"/>
        <w:ind w:left="3553"/>
        <w:rPr>
          <w:rFonts w:ascii="宋体" w:hAnsi="宋体" w:eastAsia="宋体" w:cs="宋体"/>
          <w:color w:val="auto"/>
          <w:sz w:val="35"/>
          <w:szCs w:val="35"/>
        </w:rPr>
      </w:pPr>
      <w:r>
        <w:rPr>
          <w:rFonts w:ascii="宋体" w:hAnsi="宋体" w:eastAsia="宋体" w:cs="宋体"/>
          <w:b/>
          <w:bCs/>
          <w:color w:val="auto"/>
          <w:sz w:val="35"/>
          <w:szCs w:val="35"/>
        </w:rPr>
        <w:t>（示范文本）</w:t>
      </w:r>
    </w:p>
    <w:p w14:paraId="51CD71DE">
      <w:pPr>
        <w:pStyle w:val="8"/>
        <w:spacing w:line="241" w:lineRule="auto"/>
        <w:rPr>
          <w:color w:val="auto"/>
        </w:rPr>
      </w:pPr>
    </w:p>
    <w:p w14:paraId="60E8923D">
      <w:pPr>
        <w:pStyle w:val="8"/>
        <w:spacing w:line="242" w:lineRule="auto"/>
        <w:rPr>
          <w:color w:val="auto"/>
        </w:rPr>
      </w:pPr>
    </w:p>
    <w:p w14:paraId="36CC261F">
      <w:pPr>
        <w:pStyle w:val="8"/>
        <w:spacing w:line="242" w:lineRule="auto"/>
        <w:rPr>
          <w:color w:val="auto"/>
        </w:rPr>
      </w:pPr>
    </w:p>
    <w:p w14:paraId="5C7A1403">
      <w:pPr>
        <w:pStyle w:val="8"/>
        <w:spacing w:line="242" w:lineRule="auto"/>
        <w:rPr>
          <w:color w:val="auto"/>
        </w:rPr>
      </w:pPr>
    </w:p>
    <w:p w14:paraId="7B866F0C">
      <w:pPr>
        <w:pStyle w:val="8"/>
        <w:spacing w:line="242" w:lineRule="auto"/>
        <w:rPr>
          <w:color w:val="auto"/>
        </w:rPr>
      </w:pPr>
    </w:p>
    <w:p w14:paraId="00E2F117">
      <w:pPr>
        <w:pStyle w:val="8"/>
        <w:spacing w:line="242" w:lineRule="auto"/>
        <w:rPr>
          <w:color w:val="auto"/>
        </w:rPr>
      </w:pPr>
    </w:p>
    <w:p w14:paraId="640D986E">
      <w:pPr>
        <w:pStyle w:val="8"/>
        <w:spacing w:line="242" w:lineRule="auto"/>
        <w:rPr>
          <w:color w:val="auto"/>
        </w:rPr>
      </w:pPr>
    </w:p>
    <w:p w14:paraId="5E2A2B8B">
      <w:pPr>
        <w:pStyle w:val="8"/>
        <w:spacing w:line="242" w:lineRule="auto"/>
        <w:rPr>
          <w:color w:val="auto"/>
        </w:rPr>
      </w:pPr>
    </w:p>
    <w:p w14:paraId="0BDD9014">
      <w:pPr>
        <w:pStyle w:val="8"/>
        <w:spacing w:line="242" w:lineRule="auto"/>
        <w:rPr>
          <w:color w:val="auto"/>
        </w:rPr>
      </w:pPr>
    </w:p>
    <w:p w14:paraId="68C5F175">
      <w:pPr>
        <w:tabs>
          <w:tab w:val="left" w:pos="6542"/>
          <w:tab w:val="left" w:pos="6602"/>
          <w:tab w:val="left" w:pos="6607"/>
        </w:tabs>
        <w:spacing w:before="91" w:line="450" w:lineRule="auto"/>
        <w:ind w:left="448" w:right="2602" w:hanging="1"/>
        <w:jc w:val="both"/>
        <w:rPr>
          <w:rFonts w:ascii="宋体" w:hAnsi="宋体" w:eastAsia="宋体" w:cs="宋体"/>
          <w:color w:val="auto"/>
          <w:sz w:val="28"/>
          <w:szCs w:val="28"/>
        </w:rPr>
      </w:pPr>
      <w:r>
        <w:rPr>
          <w:rFonts w:ascii="宋体" w:hAnsi="宋体" w:eastAsia="宋体" w:cs="宋体"/>
          <w:b/>
          <w:bCs/>
          <w:color w:val="auto"/>
          <w:spacing w:val="-4"/>
          <w:sz w:val="28"/>
          <w:szCs w:val="28"/>
        </w:rPr>
        <w:t>采购编号：</w:t>
      </w:r>
      <w:r>
        <w:rPr>
          <w:rFonts w:ascii="宋体" w:hAnsi="宋体" w:eastAsia="宋体" w:cs="宋体"/>
          <w:color w:val="auto"/>
          <w:spacing w:val="-4"/>
          <w:sz w:val="28"/>
          <w:szCs w:val="28"/>
        </w:rPr>
        <w:t xml:space="preserve"> </w:t>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b/>
          <w:bCs/>
          <w:color w:val="auto"/>
          <w:spacing w:val="-4"/>
          <w:sz w:val="28"/>
          <w:szCs w:val="28"/>
        </w:rPr>
        <w:t>采购人：</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b/>
          <w:bCs/>
          <w:color w:val="auto"/>
          <w:spacing w:val="-5"/>
          <w:sz w:val="28"/>
          <w:szCs w:val="28"/>
        </w:rPr>
        <w:t>供应商：</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b/>
          <w:bCs/>
          <w:color w:val="auto"/>
          <w:spacing w:val="-5"/>
          <w:sz w:val="28"/>
          <w:szCs w:val="28"/>
        </w:rPr>
        <w:t>签署日期：</w:t>
      </w:r>
      <w:r>
        <w:rPr>
          <w:rFonts w:ascii="宋体" w:hAnsi="宋体" w:eastAsia="宋体" w:cs="宋体"/>
          <w:color w:val="auto"/>
          <w:sz w:val="28"/>
          <w:szCs w:val="28"/>
          <w:u w:val="single" w:color="auto"/>
        </w:rPr>
        <w:t xml:space="preserve">                                   </w:t>
      </w:r>
    </w:p>
    <w:p w14:paraId="5BCAB90B">
      <w:pPr>
        <w:spacing w:line="450" w:lineRule="auto"/>
        <w:rPr>
          <w:rFonts w:ascii="宋体" w:hAnsi="宋体" w:eastAsia="宋体" w:cs="宋体"/>
          <w:color w:val="auto"/>
          <w:sz w:val="28"/>
          <w:szCs w:val="28"/>
        </w:rPr>
        <w:sectPr>
          <w:footerReference r:id="rId26" w:type="default"/>
          <w:pgSz w:w="11906" w:h="16839"/>
          <w:pgMar w:top="1408" w:right="1223" w:bottom="1027" w:left="1436" w:header="0" w:footer="862" w:gutter="0"/>
          <w:pgNumType w:fmt="decimal"/>
          <w:cols w:space="720" w:num="1"/>
        </w:sectPr>
      </w:pPr>
    </w:p>
    <w:p w14:paraId="48377FC8">
      <w:pPr>
        <w:widowControl/>
        <w:autoSpaceDE/>
        <w:autoSpaceDN/>
        <w:snapToGrid w:val="0"/>
        <w:spacing w:line="500" w:lineRule="exact"/>
        <w:ind w:firstLine="420" w:firstLineChars="200"/>
        <w:rPr>
          <w:rFonts w:ascii="宋体" w:hAnsi="宋体" w:cs="宋体"/>
          <w:color w:val="auto"/>
          <w:sz w:val="21"/>
          <w:szCs w:val="21"/>
          <w:highlight w:val="none"/>
        </w:rPr>
      </w:pPr>
      <w:bookmarkStart w:id="13" w:name="bookmark9"/>
      <w:bookmarkEnd w:id="13"/>
      <w:bookmarkStart w:id="14" w:name="_Toc12075"/>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（简称甲方）</w:t>
      </w:r>
    </w:p>
    <w:p w14:paraId="28F3437C">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（简称乙方)</w:t>
      </w:r>
    </w:p>
    <w:p w14:paraId="42E64265">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依照《中华人民共和国合同法》、《中华人民共和国建筑法》及其他有关法律、行政法规，遵循平等、自愿、公平和诚实信用的原则，双方就本</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rPr>
        <w:t>事项协商一致，订立本合同。</w:t>
      </w:r>
    </w:p>
    <w:p w14:paraId="793DD279">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一、下列文件应作为本合同的组成部分：</w:t>
      </w:r>
    </w:p>
    <w:p w14:paraId="458F03D2">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1.本合同协议书及明确双方权利、义务的纪要、协议；</w:t>
      </w:r>
    </w:p>
    <w:p w14:paraId="081EC4BF">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2.中标通知书、投标书和招投标文件；</w:t>
      </w:r>
    </w:p>
    <w:p w14:paraId="30C47630">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3.本合同专用条款；</w:t>
      </w:r>
    </w:p>
    <w:p w14:paraId="77B03224">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4.本合同通用条款；</w:t>
      </w:r>
    </w:p>
    <w:p w14:paraId="78C39E05">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任务书和标准、规范及有关技术文件、技术要求；</w:t>
      </w:r>
    </w:p>
    <w:p w14:paraId="7884E6B4">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6.双方有关工程的洽商、变更等书面协议或文件视为本合同的组成部分。</w:t>
      </w:r>
    </w:p>
    <w:p w14:paraId="634EE956">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上述文件应认为是互为补充和理解的，但如有含义不清或相互矛盾外，以上面所列顺序在前为准。</w:t>
      </w:r>
    </w:p>
    <w:p w14:paraId="1DF39573">
      <w:pPr>
        <w:widowControl/>
        <w:autoSpaceDE/>
        <w:autoSpaceDN/>
        <w:snapToGrid w:val="0"/>
        <w:spacing w:line="50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二、服务承包范围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7D0E01F7">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rPr>
        <w:t>工期安排</w:t>
      </w:r>
    </w:p>
    <w:p w14:paraId="677B5609">
      <w:pPr>
        <w:widowControl/>
        <w:autoSpaceDE/>
        <w:autoSpaceDN/>
        <w:snapToGrid w:val="0"/>
        <w:spacing w:line="500" w:lineRule="exact"/>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rPr>
        <w:t>工期为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日历天内提供成果文件</w:t>
      </w:r>
      <w:r>
        <w:rPr>
          <w:rFonts w:hint="eastAsia" w:ascii="宋体" w:hAnsi="宋体" w:cs="宋体"/>
          <w:b/>
          <w:bCs/>
          <w:color w:val="auto"/>
          <w:sz w:val="21"/>
          <w:szCs w:val="21"/>
          <w:highlight w:val="none"/>
        </w:rPr>
        <w:t>；</w:t>
      </w:r>
    </w:p>
    <w:p w14:paraId="056E0D36">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人应当按照发包人</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合同段划分要求提交招标项目需要的文件；</w:t>
      </w:r>
    </w:p>
    <w:p w14:paraId="0DA47857">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3.须按规定派出</w:t>
      </w:r>
      <w:r>
        <w:rPr>
          <w:rFonts w:hint="eastAsia" w:ascii="宋体" w:hAnsi="宋体" w:eastAsia="宋体" w:cs="宋体"/>
          <w:color w:val="auto"/>
          <w:sz w:val="21"/>
          <w:szCs w:val="21"/>
          <w:highlight w:val="none"/>
          <w:lang w:val="en-US" w:eastAsia="zh-CN"/>
        </w:rPr>
        <w:t>相关</w:t>
      </w:r>
      <w:r>
        <w:rPr>
          <w:rFonts w:hint="eastAsia" w:ascii="宋体" w:hAnsi="宋体" w:cs="宋体"/>
          <w:color w:val="auto"/>
          <w:sz w:val="21"/>
          <w:szCs w:val="21"/>
          <w:highlight w:val="none"/>
        </w:rPr>
        <w:t>人员配合施工，提供服务。</w:t>
      </w:r>
    </w:p>
    <w:p w14:paraId="6C1B18DA">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4.工期和图审时限及扣款规定按招标文件执行。</w:t>
      </w:r>
    </w:p>
    <w:p w14:paraId="408B0FF2">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四、发包人和</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人双方的责任和义务及违约条款遵照合同条款的规定。</w:t>
      </w:r>
    </w:p>
    <w:p w14:paraId="6362D3DD">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五、最终提交</w:t>
      </w:r>
      <w:r>
        <w:rPr>
          <w:rFonts w:hint="eastAsia" w:ascii="宋体" w:hAnsi="宋体" w:eastAsia="宋体" w:cs="宋体"/>
          <w:color w:val="auto"/>
          <w:sz w:val="21"/>
          <w:szCs w:val="21"/>
          <w:highlight w:val="none"/>
          <w:lang w:val="en-US" w:eastAsia="zh-CN"/>
        </w:rPr>
        <w:t>效果</w:t>
      </w:r>
      <w:r>
        <w:rPr>
          <w:rFonts w:hint="eastAsia" w:ascii="宋体" w:hAnsi="宋体" w:cs="宋体"/>
          <w:color w:val="auto"/>
          <w:sz w:val="21"/>
          <w:szCs w:val="21"/>
          <w:highlight w:val="none"/>
        </w:rPr>
        <w:t>文件的份数：</w:t>
      </w:r>
    </w:p>
    <w:p w14:paraId="2ECF55B8">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1.用于审批的</w:t>
      </w:r>
      <w:r>
        <w:rPr>
          <w:rFonts w:hint="eastAsia" w:ascii="宋体" w:hAnsi="宋体" w:eastAsia="宋体" w:cs="宋体"/>
          <w:color w:val="auto"/>
          <w:sz w:val="21"/>
          <w:szCs w:val="21"/>
          <w:highlight w:val="none"/>
          <w:lang w:val="en-US" w:eastAsia="zh-CN"/>
        </w:rPr>
        <w:t>效果</w:t>
      </w:r>
      <w:r>
        <w:rPr>
          <w:rFonts w:hint="eastAsia" w:ascii="宋体" w:hAnsi="宋体" w:cs="宋体"/>
          <w:color w:val="auto"/>
          <w:sz w:val="21"/>
          <w:szCs w:val="21"/>
          <w:highlight w:val="none"/>
        </w:rPr>
        <w:t>文件和总平图各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w:t>
      </w:r>
    </w:p>
    <w:p w14:paraId="6C99CCBA">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人应向发包人提交最终成果的书面计算书一份，全部存档图纸的光盘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张。</w:t>
      </w:r>
    </w:p>
    <w:p w14:paraId="21055107">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六、合同价款和付款方式</w:t>
      </w:r>
    </w:p>
    <w:p w14:paraId="14BD1BC9">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1．本合同价为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vertAlign w:val="superscript"/>
        </w:rPr>
        <w:t xml:space="preserve">           </w:t>
      </w:r>
      <w:r>
        <w:rPr>
          <w:rFonts w:hint="eastAsia" w:ascii="宋体" w:hAnsi="宋体" w:cs="宋体"/>
          <w:color w:val="auto"/>
          <w:sz w:val="21"/>
          <w:szCs w:val="21"/>
          <w:highlight w:val="none"/>
        </w:rPr>
        <w:t>是完成本合同规定所规定义务的一切费用。</w:t>
      </w:r>
    </w:p>
    <w:p w14:paraId="2AB7ACB4">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2．付款方式：</w:t>
      </w:r>
    </w:p>
    <w:p w14:paraId="7E5AA14D">
      <w:pPr>
        <w:widowControl/>
        <w:autoSpaceDE/>
        <w:autoSpaceDN/>
        <w:snapToGrid w:val="0"/>
        <w:spacing w:line="50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双方签订合同后七个工作日，预付合同总价款40%，完成效果图初稿并通过采购人初审（需书面确认），付合同总价款的50%，提交最终成果（高清效果图、源文件、版权移交）并通过正式验收后付清余下合同总价款价款的10%。</w:t>
      </w:r>
    </w:p>
    <w:p w14:paraId="0C8D4606">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七、发包人向</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人承诺按照合同约定的期限和方式支付合同价款。</w:t>
      </w:r>
    </w:p>
    <w:p w14:paraId="6B8645FF">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八、本合同经双方代表签字并加盖公章后即产生法律效力，完成合同工程并结清费后失效。双方要恪守信誉，严格履行。</w:t>
      </w:r>
    </w:p>
    <w:p w14:paraId="02DADFCF">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九、本合同一式_____份，正本二份，双方各执一份，副本___份，业主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份。</w:t>
      </w:r>
    </w:p>
    <w:p w14:paraId="75DF50A9">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B9807FF">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合同订立地点：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BCC96C9">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业主：</w:t>
      </w:r>
      <w:r>
        <w:rPr>
          <w:rFonts w:hint="eastAsia" w:ascii="宋体" w:hAnsi="宋体" w:cs="宋体"/>
          <w:color w:val="auto"/>
          <w:sz w:val="21"/>
          <w:szCs w:val="21"/>
          <w:highlight w:val="none"/>
          <w:u w:val="single"/>
        </w:rPr>
        <w:t>单位全称（公章）</w:t>
      </w:r>
      <w:r>
        <w:rPr>
          <w:rFonts w:hint="eastAsia" w:ascii="宋体" w:hAnsi="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制作</w:t>
      </w:r>
      <w:r>
        <w:rPr>
          <w:rFonts w:hint="eastAsia" w:ascii="宋体" w:hAnsi="宋体" w:cs="宋体"/>
          <w:color w:val="auto"/>
          <w:sz w:val="21"/>
          <w:szCs w:val="21"/>
          <w:highlight w:val="none"/>
        </w:rPr>
        <w:t>人：</w:t>
      </w:r>
      <w:r>
        <w:rPr>
          <w:rFonts w:hint="eastAsia" w:ascii="宋体" w:hAnsi="宋体" w:cs="宋体"/>
          <w:color w:val="auto"/>
          <w:sz w:val="21"/>
          <w:szCs w:val="21"/>
          <w:highlight w:val="none"/>
          <w:u w:val="single"/>
        </w:rPr>
        <w:t>单位全称（公章）</w:t>
      </w:r>
      <w:r>
        <w:rPr>
          <w:rFonts w:hint="eastAsia" w:ascii="宋体" w:hAnsi="宋体" w:cs="宋体"/>
          <w:color w:val="auto"/>
          <w:sz w:val="21"/>
          <w:szCs w:val="21"/>
          <w:highlight w:val="none"/>
        </w:rPr>
        <w:t>　</w:t>
      </w:r>
    </w:p>
    <w:p w14:paraId="0476E02D">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地址：　　　　　　　　　　　　　　地址：　　    </w:t>
      </w:r>
    </w:p>
    <w:p w14:paraId="22B00F11">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法定代表人或其授权委托人：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法定代表人或其授权委托人： </w:t>
      </w:r>
    </w:p>
    <w:p w14:paraId="0D0E2261">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　　话：　　　　　　　　　       电　　话：</w:t>
      </w:r>
    </w:p>
    <w:p w14:paraId="1EA81648">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传　　真：　　　　　　　　　       传　　真：</w:t>
      </w:r>
    </w:p>
    <w:p w14:paraId="2954C90C">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开户银行：　　　　　　　　　       开户银行：</w:t>
      </w:r>
    </w:p>
    <w:p w14:paraId="290D981F">
      <w:pPr>
        <w:widowControl/>
        <w:autoSpaceDE/>
        <w:autoSpaceDN/>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帐    号：　　　　　　　　　       帐    号：                </w:t>
      </w:r>
    </w:p>
    <w:p w14:paraId="5F1DEE72">
      <w:pPr>
        <w:widowControl/>
        <w:autoSpaceDE/>
        <w:autoSpaceDN/>
        <w:snapToGrid w:val="0"/>
        <w:spacing w:line="500" w:lineRule="exact"/>
        <w:ind w:firstLine="420" w:firstLineChars="200"/>
        <w:jc w:val="both"/>
        <w:rPr>
          <w:rFonts w:ascii="宋体" w:hAnsi="宋体" w:cs="宋体"/>
          <w:color w:val="auto"/>
          <w:sz w:val="28"/>
          <w:szCs w:val="28"/>
          <w:highlight w:val="none"/>
        </w:rPr>
      </w:pPr>
      <w:r>
        <w:rPr>
          <w:rFonts w:hint="eastAsia" w:ascii="宋体" w:hAnsi="宋体" w:cs="宋体"/>
          <w:color w:val="auto"/>
          <w:sz w:val="21"/>
          <w:szCs w:val="21"/>
          <w:highlight w:val="none"/>
        </w:rPr>
        <w:t>年     月    日                   年     月    日</w:t>
      </w:r>
    </w:p>
    <w:p w14:paraId="63EA8386">
      <w:pPr>
        <w:rPr>
          <w:rFonts w:ascii="宋体" w:hAnsi="宋体" w:eastAsia="宋体" w:cs="宋体"/>
          <w:b/>
          <w:bCs/>
          <w:color w:val="auto"/>
          <w:spacing w:val="5"/>
          <w:sz w:val="35"/>
          <w:szCs w:val="35"/>
        </w:rPr>
      </w:pPr>
      <w:r>
        <w:rPr>
          <w:rFonts w:ascii="宋体" w:hAnsi="宋体" w:eastAsia="宋体" w:cs="宋体"/>
          <w:b/>
          <w:bCs/>
          <w:color w:val="auto"/>
          <w:spacing w:val="5"/>
          <w:sz w:val="35"/>
          <w:szCs w:val="35"/>
        </w:rPr>
        <w:br w:type="page"/>
      </w:r>
    </w:p>
    <w:p w14:paraId="10193486">
      <w:pPr>
        <w:spacing w:before="201" w:line="224" w:lineRule="auto"/>
        <w:ind w:left="3237"/>
        <w:outlineLvl w:val="0"/>
        <w:rPr>
          <w:rFonts w:ascii="宋体" w:hAnsi="宋体" w:eastAsia="宋体" w:cs="宋体"/>
          <w:color w:val="auto"/>
          <w:sz w:val="35"/>
          <w:szCs w:val="35"/>
        </w:rPr>
      </w:pPr>
      <w:r>
        <w:rPr>
          <w:rFonts w:ascii="宋体" w:hAnsi="宋体" w:eastAsia="宋体" w:cs="宋体"/>
          <w:b/>
          <w:bCs/>
          <w:color w:val="auto"/>
          <w:spacing w:val="5"/>
          <w:sz w:val="35"/>
          <w:szCs w:val="35"/>
        </w:rPr>
        <w:t>第五章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采购需求</w:t>
      </w:r>
      <w:bookmarkEnd w:id="14"/>
    </w:p>
    <w:p w14:paraId="1EC700D3">
      <w:pPr>
        <w:spacing w:before="78" w:line="360" w:lineRule="auto"/>
        <w:ind w:left="483"/>
        <w:rPr>
          <w:rFonts w:ascii="宋体" w:hAnsi="宋体" w:eastAsia="宋体" w:cs="宋体"/>
          <w:color w:val="auto"/>
          <w:sz w:val="24"/>
          <w:szCs w:val="24"/>
        </w:rPr>
      </w:pPr>
      <w:r>
        <w:rPr>
          <w:rFonts w:ascii="宋体" w:hAnsi="宋体" w:eastAsia="宋体" w:cs="宋体"/>
          <w:color w:val="auto"/>
          <w:spacing w:val="-2"/>
          <w:sz w:val="24"/>
          <w:szCs w:val="24"/>
        </w:rPr>
        <w:t>一、采购内容：</w:t>
      </w:r>
    </w:p>
    <w:p w14:paraId="4E3E48FD">
      <w:pPr>
        <w:spacing w:before="183" w:line="360" w:lineRule="auto"/>
        <w:ind w:left="497"/>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1、采购项目名称：</w:t>
      </w:r>
      <w:r>
        <w:rPr>
          <w:rFonts w:hint="eastAsia" w:ascii="宋体" w:hAnsi="宋体" w:eastAsia="宋体" w:cs="宋体"/>
          <w:color w:val="auto"/>
          <w:spacing w:val="-1"/>
          <w:sz w:val="24"/>
          <w:szCs w:val="24"/>
          <w:lang w:eastAsia="zh-CN"/>
        </w:rPr>
        <w:t xml:space="preserve">府谷县民兵训练基地项目效果图制作  </w:t>
      </w:r>
    </w:p>
    <w:p w14:paraId="6A8C4681">
      <w:pPr>
        <w:spacing w:before="183" w:line="360" w:lineRule="auto"/>
        <w:ind w:left="482"/>
        <w:rPr>
          <w:rFonts w:ascii="宋体" w:hAnsi="宋体" w:eastAsia="宋体" w:cs="宋体"/>
          <w:color w:val="auto"/>
          <w:sz w:val="24"/>
          <w:szCs w:val="24"/>
        </w:rPr>
      </w:pPr>
      <w:r>
        <w:rPr>
          <w:rFonts w:ascii="宋体" w:hAnsi="宋体" w:eastAsia="宋体" w:cs="宋体"/>
          <w:color w:val="auto"/>
          <w:spacing w:val="-1"/>
          <w:sz w:val="24"/>
          <w:szCs w:val="24"/>
        </w:rPr>
        <w:t>2、采购项目预算：</w:t>
      </w:r>
      <w:r>
        <w:rPr>
          <w:rFonts w:hint="eastAsia" w:ascii="宋体" w:hAnsi="宋体" w:eastAsia="宋体" w:cs="宋体"/>
          <w:color w:val="auto"/>
          <w:spacing w:val="-1"/>
          <w:sz w:val="24"/>
          <w:szCs w:val="24"/>
          <w:lang w:eastAsia="zh-CN"/>
        </w:rPr>
        <w:t xml:space="preserve">657130.42 </w:t>
      </w:r>
      <w:r>
        <w:rPr>
          <w:rFonts w:ascii="宋体" w:hAnsi="宋体" w:eastAsia="宋体" w:cs="宋体"/>
          <w:color w:val="auto"/>
          <w:spacing w:val="-1"/>
          <w:sz w:val="24"/>
          <w:szCs w:val="24"/>
        </w:rPr>
        <w:t>元</w:t>
      </w:r>
    </w:p>
    <w:p w14:paraId="7C4BBA0B">
      <w:pPr>
        <w:spacing w:before="184" w:line="360" w:lineRule="auto"/>
        <w:ind w:left="484"/>
        <w:rPr>
          <w:rFonts w:ascii="宋体" w:hAnsi="宋体" w:eastAsia="宋体" w:cs="宋体"/>
          <w:color w:val="auto"/>
          <w:sz w:val="24"/>
          <w:szCs w:val="24"/>
        </w:rPr>
      </w:pPr>
      <w:r>
        <w:rPr>
          <w:rFonts w:ascii="宋体" w:hAnsi="宋体" w:eastAsia="宋体" w:cs="宋体"/>
          <w:color w:val="auto"/>
          <w:spacing w:val="-2"/>
          <w:sz w:val="24"/>
          <w:szCs w:val="24"/>
        </w:rPr>
        <w:t>3、资金来源：其他财政资金</w:t>
      </w:r>
    </w:p>
    <w:p w14:paraId="0219BA5F">
      <w:pPr>
        <w:spacing w:before="182" w:line="360" w:lineRule="auto"/>
        <w:ind w:left="479"/>
        <w:rPr>
          <w:rFonts w:ascii="宋体" w:hAnsi="宋体" w:eastAsia="宋体" w:cs="宋体"/>
          <w:color w:val="auto"/>
          <w:sz w:val="24"/>
          <w:szCs w:val="24"/>
        </w:rPr>
      </w:pPr>
      <w:r>
        <w:rPr>
          <w:rFonts w:ascii="宋体" w:hAnsi="宋体" w:eastAsia="宋体" w:cs="宋体"/>
          <w:color w:val="auto"/>
          <w:spacing w:val="-1"/>
          <w:sz w:val="24"/>
          <w:szCs w:val="24"/>
        </w:rPr>
        <w:t>4、采购方式：竞争性磋商</w:t>
      </w:r>
    </w:p>
    <w:p w14:paraId="038D34FD">
      <w:pPr>
        <w:spacing w:before="184" w:line="360" w:lineRule="auto"/>
        <w:ind w:left="484"/>
        <w:rPr>
          <w:rFonts w:hint="default" w:ascii="宋体" w:hAnsi="宋体" w:eastAsia="宋体" w:cs="宋体"/>
          <w:color w:val="auto"/>
          <w:sz w:val="24"/>
          <w:szCs w:val="24"/>
          <w:lang w:val="en-US" w:eastAsia="zh-CN"/>
        </w:rPr>
      </w:pPr>
      <w:r>
        <w:rPr>
          <w:rFonts w:ascii="宋体" w:hAnsi="宋体" w:eastAsia="宋体" w:cs="宋体"/>
          <w:color w:val="auto"/>
          <w:spacing w:val="-7"/>
          <w:sz w:val="24"/>
          <w:szCs w:val="24"/>
        </w:rPr>
        <w:t>5、</w:t>
      </w:r>
      <w:r>
        <w:rPr>
          <w:rFonts w:hint="eastAsia" w:ascii="宋体" w:hAnsi="宋体" w:eastAsia="宋体" w:cs="宋体"/>
          <w:color w:val="auto"/>
          <w:spacing w:val="-7"/>
          <w:sz w:val="24"/>
          <w:szCs w:val="24"/>
          <w:lang w:eastAsia="zh-CN"/>
        </w:rPr>
        <w:t>服务期</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90日历天</w:t>
      </w:r>
    </w:p>
    <w:p w14:paraId="5C050CA1">
      <w:pPr>
        <w:spacing w:before="182" w:line="360" w:lineRule="auto"/>
        <w:ind w:left="481"/>
        <w:rPr>
          <w:rFonts w:hint="eastAsia" w:ascii="宋体" w:hAnsi="宋体" w:eastAsia="宋体" w:cs="宋体"/>
          <w:color w:val="auto"/>
          <w:sz w:val="24"/>
          <w:szCs w:val="24"/>
          <w:lang w:val="en-US" w:eastAsia="zh-CN"/>
        </w:rPr>
      </w:pPr>
      <w:r>
        <w:rPr>
          <w:rFonts w:ascii="宋体" w:hAnsi="宋体" w:eastAsia="宋体" w:cs="宋体"/>
          <w:color w:val="auto"/>
          <w:spacing w:val="-1"/>
          <w:sz w:val="24"/>
          <w:szCs w:val="24"/>
        </w:rPr>
        <w:t>6、项目实施地点：</w:t>
      </w:r>
      <w:r>
        <w:rPr>
          <w:rFonts w:hint="eastAsia" w:ascii="宋体" w:hAnsi="宋体" w:eastAsia="宋体" w:cs="宋体"/>
          <w:color w:val="auto"/>
          <w:spacing w:val="-1"/>
          <w:sz w:val="24"/>
          <w:szCs w:val="24"/>
          <w:lang w:val="en-US" w:eastAsia="zh-CN"/>
        </w:rPr>
        <w:t>府谷县</w:t>
      </w:r>
    </w:p>
    <w:p w14:paraId="7B659A9A">
      <w:pPr>
        <w:spacing w:before="183" w:line="360" w:lineRule="auto"/>
        <w:ind w:left="483"/>
        <w:rPr>
          <w:rFonts w:hint="eastAsia" w:ascii="宋体" w:hAnsi="宋体" w:eastAsia="宋体" w:cs="宋体"/>
          <w:color w:val="auto"/>
          <w:spacing w:val="-2"/>
          <w:sz w:val="24"/>
          <w:szCs w:val="24"/>
          <w:lang w:val="en-US" w:eastAsia="zh-CN"/>
        </w:rPr>
      </w:pPr>
      <w:r>
        <w:rPr>
          <w:rFonts w:ascii="宋体" w:hAnsi="宋体" w:eastAsia="宋体" w:cs="宋体"/>
          <w:color w:val="auto"/>
          <w:spacing w:val="-2"/>
          <w:sz w:val="24"/>
          <w:szCs w:val="24"/>
        </w:rPr>
        <w:t>二、采购要求：</w:t>
      </w:r>
      <w:r>
        <w:rPr>
          <w:rFonts w:hint="eastAsia" w:ascii="宋体" w:hAnsi="宋体" w:eastAsia="宋体" w:cs="宋体"/>
          <w:color w:val="auto"/>
          <w:spacing w:val="-2"/>
          <w:sz w:val="24"/>
          <w:szCs w:val="24"/>
          <w:lang w:val="en-US" w:eastAsia="zh-CN"/>
        </w:rPr>
        <w:t>制作府谷县民兵训练基地建设项目效果图，包含：总体鸟瞰图、综合楼、室外靶场、应急物资储备库、入口大门及门卫室、围墙、就餐区（食堂）、厨房、训练器材库、室外靶场指挥室、卫生间、武器库、值班室兼安防控制室、休息室、室内模拟射击场、党委会议室、多功能教室（大会议室）、备课室、作战指挥室、网络教室、档案室、国防教育展厅、青年民兵之家效果图等。服务期：90日历天</w:t>
      </w:r>
    </w:p>
    <w:p w14:paraId="7A2420ED">
      <w:pPr>
        <w:spacing w:before="183" w:line="360" w:lineRule="auto"/>
        <w:ind w:left="483"/>
        <w:rPr>
          <w:rFonts w:ascii="宋体" w:hAnsi="宋体" w:eastAsia="宋体" w:cs="宋体"/>
          <w:color w:val="auto"/>
          <w:spacing w:val="-2"/>
          <w:sz w:val="24"/>
          <w:szCs w:val="24"/>
        </w:rPr>
      </w:pPr>
    </w:p>
    <w:p w14:paraId="0C3062B2">
      <w:pPr>
        <w:spacing w:before="183" w:line="360" w:lineRule="auto"/>
        <w:ind w:left="483"/>
        <w:rPr>
          <w:rFonts w:ascii="宋体" w:hAnsi="宋体" w:eastAsia="宋体" w:cs="宋体"/>
          <w:b/>
          <w:bCs/>
          <w:color w:val="auto"/>
          <w:spacing w:val="6"/>
          <w:sz w:val="35"/>
          <w:szCs w:val="35"/>
        </w:rPr>
      </w:pPr>
      <w:bookmarkStart w:id="15" w:name="bookmark11"/>
      <w:bookmarkEnd w:id="15"/>
      <w:r>
        <w:rPr>
          <w:rFonts w:ascii="宋体" w:hAnsi="宋体" w:eastAsia="宋体" w:cs="宋体"/>
          <w:b/>
          <w:bCs/>
          <w:color w:val="auto"/>
          <w:spacing w:val="6"/>
          <w:sz w:val="35"/>
          <w:szCs w:val="35"/>
        </w:rPr>
        <w:br w:type="page"/>
      </w:r>
    </w:p>
    <w:p w14:paraId="682909A0">
      <w:pPr>
        <w:spacing w:before="201" w:line="224" w:lineRule="auto"/>
        <w:ind w:left="1612"/>
        <w:outlineLvl w:val="0"/>
        <w:rPr>
          <w:rFonts w:ascii="宋体" w:hAnsi="宋体" w:eastAsia="宋体" w:cs="宋体"/>
          <w:color w:val="auto"/>
          <w:sz w:val="35"/>
          <w:szCs w:val="35"/>
        </w:rPr>
      </w:pPr>
      <w:bookmarkStart w:id="16" w:name="_Toc20111"/>
      <w:r>
        <w:rPr>
          <w:rFonts w:ascii="宋体" w:hAnsi="宋体" w:eastAsia="宋体" w:cs="宋体"/>
          <w:b/>
          <w:bCs/>
          <w:color w:val="auto"/>
          <w:spacing w:val="6"/>
          <w:sz w:val="35"/>
          <w:szCs w:val="35"/>
        </w:rPr>
        <w:t>第</w:t>
      </w:r>
      <w:r>
        <w:rPr>
          <w:rFonts w:hint="eastAsia" w:ascii="宋体" w:hAnsi="宋体" w:eastAsia="宋体" w:cs="宋体"/>
          <w:b/>
          <w:bCs/>
          <w:color w:val="auto"/>
          <w:spacing w:val="6"/>
          <w:sz w:val="35"/>
          <w:szCs w:val="35"/>
          <w:lang w:val="en-US" w:eastAsia="zh-CN"/>
        </w:rPr>
        <w:t>六</w:t>
      </w:r>
      <w:r>
        <w:rPr>
          <w:rFonts w:ascii="宋体" w:hAnsi="宋体" w:eastAsia="宋体" w:cs="宋体"/>
          <w:b/>
          <w:bCs/>
          <w:color w:val="auto"/>
          <w:spacing w:val="6"/>
          <w:sz w:val="35"/>
          <w:szCs w:val="35"/>
        </w:rPr>
        <w:t>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竞争性磋商响应文件参考格式</w:t>
      </w:r>
      <w:bookmarkEnd w:id="16"/>
    </w:p>
    <w:p w14:paraId="4EA35ED8">
      <w:pPr>
        <w:pStyle w:val="8"/>
        <w:spacing w:line="348" w:lineRule="auto"/>
        <w:rPr>
          <w:color w:val="auto"/>
        </w:rPr>
      </w:pPr>
    </w:p>
    <w:p w14:paraId="7910D33B">
      <w:pPr>
        <w:spacing w:before="101" w:line="225" w:lineRule="auto"/>
        <w:ind w:left="2567"/>
        <w:rPr>
          <w:rFonts w:ascii="宋体" w:hAnsi="宋体" w:eastAsia="宋体" w:cs="宋体"/>
          <w:color w:val="auto"/>
          <w:sz w:val="31"/>
          <w:szCs w:val="31"/>
        </w:rPr>
      </w:pPr>
      <w:r>
        <w:rPr>
          <w:rFonts w:ascii="宋体" w:hAnsi="宋体" w:eastAsia="宋体" w:cs="宋体"/>
          <w:b/>
          <w:bCs/>
          <w:color w:val="auto"/>
          <w:spacing w:val="6"/>
          <w:sz w:val="31"/>
          <w:szCs w:val="31"/>
        </w:rPr>
        <w:t>竞争性磋商响应文件编制说明</w:t>
      </w:r>
    </w:p>
    <w:p w14:paraId="097BB49C">
      <w:pPr>
        <w:pStyle w:val="8"/>
        <w:spacing w:line="258" w:lineRule="auto"/>
        <w:rPr>
          <w:color w:val="auto"/>
        </w:rPr>
      </w:pPr>
    </w:p>
    <w:p w14:paraId="108E3512">
      <w:pPr>
        <w:pStyle w:val="8"/>
        <w:spacing w:line="258" w:lineRule="auto"/>
        <w:rPr>
          <w:color w:val="auto"/>
        </w:rPr>
      </w:pPr>
    </w:p>
    <w:p w14:paraId="3BB8E3F5">
      <w:pPr>
        <w:pStyle w:val="8"/>
        <w:spacing w:line="259" w:lineRule="auto"/>
        <w:rPr>
          <w:color w:val="auto"/>
        </w:rPr>
      </w:pPr>
    </w:p>
    <w:p w14:paraId="41FD36C6">
      <w:pPr>
        <w:spacing w:before="78" w:line="450" w:lineRule="auto"/>
        <w:ind w:left="122" w:firstLine="374"/>
        <w:rPr>
          <w:rFonts w:ascii="宋体" w:hAnsi="宋体" w:eastAsia="宋体" w:cs="宋体"/>
          <w:color w:val="auto"/>
          <w:sz w:val="24"/>
          <w:szCs w:val="24"/>
        </w:rPr>
      </w:pPr>
      <w:r>
        <w:rPr>
          <w:rFonts w:ascii="宋体" w:hAnsi="宋体" w:eastAsia="宋体" w:cs="宋体"/>
          <w:color w:val="auto"/>
          <w:spacing w:val="-1"/>
          <w:sz w:val="24"/>
          <w:szCs w:val="24"/>
        </w:rPr>
        <w:t>1.提供的竞争性磋商响应文件格式，起到样式作用，编制竞争性磋商响应文件前，请</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详细阅读竞争性磋商文件，理解文件中的每一项要求。</w:t>
      </w:r>
    </w:p>
    <w:p w14:paraId="4408C399">
      <w:pPr>
        <w:spacing w:line="346" w:lineRule="auto"/>
        <w:ind w:firstLine="482"/>
        <w:rPr>
          <w:rFonts w:ascii="宋体" w:hAnsi="宋体" w:eastAsia="宋体" w:cs="宋体"/>
          <w:color w:val="auto"/>
          <w:sz w:val="24"/>
          <w:szCs w:val="24"/>
        </w:rPr>
      </w:pPr>
      <w:r>
        <w:rPr>
          <w:rFonts w:ascii="宋体" w:hAnsi="宋体" w:eastAsia="宋体" w:cs="宋体"/>
          <w:color w:val="auto"/>
          <w:sz w:val="24"/>
          <w:szCs w:val="24"/>
        </w:rPr>
        <w:t>2.竞争性磋商响应文件应包含此格式但并不限于此格</w:t>
      </w:r>
      <w:r>
        <w:rPr>
          <w:rFonts w:ascii="宋体" w:hAnsi="宋体" w:eastAsia="宋体" w:cs="宋体"/>
          <w:color w:val="auto"/>
          <w:spacing w:val="-1"/>
          <w:sz w:val="24"/>
          <w:szCs w:val="24"/>
        </w:rPr>
        <w:t>式。其他未提供格式的文件和资</w:t>
      </w:r>
      <w:r>
        <w:rPr>
          <w:rFonts w:ascii="宋体" w:hAnsi="宋体" w:eastAsia="宋体" w:cs="宋体"/>
          <w:color w:val="auto"/>
          <w:sz w:val="24"/>
          <w:szCs w:val="24"/>
        </w:rPr>
        <w:t xml:space="preserve"> </w:t>
      </w:r>
      <w:r>
        <w:rPr>
          <w:rFonts w:ascii="宋体" w:hAnsi="宋体" w:eastAsia="宋体" w:cs="宋体"/>
          <w:color w:val="auto"/>
          <w:spacing w:val="-1"/>
          <w:sz w:val="24"/>
          <w:szCs w:val="24"/>
        </w:rPr>
        <w:t>料由供应商自行编制格式填写。</w:t>
      </w:r>
    </w:p>
    <w:p w14:paraId="53352AAD">
      <w:pPr>
        <w:spacing w:before="113" w:line="467" w:lineRule="auto"/>
        <w:ind w:firstLine="487"/>
        <w:rPr>
          <w:rFonts w:ascii="宋体" w:hAnsi="宋体" w:eastAsia="宋体" w:cs="宋体"/>
          <w:color w:val="auto"/>
          <w:sz w:val="24"/>
          <w:szCs w:val="24"/>
        </w:rPr>
      </w:pPr>
      <w:r>
        <w:rPr>
          <w:rFonts w:ascii="宋体" w:hAnsi="宋体" w:eastAsia="宋体" w:cs="宋体"/>
          <w:color w:val="auto"/>
          <w:sz w:val="24"/>
          <w:szCs w:val="24"/>
        </w:rPr>
        <w:t>3.全部编制完成，按文件要求加盖公章、签</w:t>
      </w:r>
      <w:r>
        <w:rPr>
          <w:rFonts w:ascii="宋体" w:hAnsi="宋体" w:eastAsia="宋体" w:cs="宋体"/>
          <w:color w:val="auto"/>
          <w:spacing w:val="-1"/>
          <w:sz w:val="24"/>
          <w:szCs w:val="24"/>
        </w:rPr>
        <w:t>字，竞争性磋商响应文件正、副本应分别</w:t>
      </w:r>
      <w:r>
        <w:rPr>
          <w:rFonts w:ascii="宋体" w:hAnsi="宋体" w:eastAsia="宋体" w:cs="宋体"/>
          <w:color w:val="auto"/>
          <w:sz w:val="24"/>
          <w:szCs w:val="24"/>
        </w:rPr>
        <w:t xml:space="preserve"> </w:t>
      </w:r>
      <w:r>
        <w:rPr>
          <w:rFonts w:ascii="宋体" w:hAnsi="宋体" w:eastAsia="宋体" w:cs="宋体"/>
          <w:color w:val="auto"/>
          <w:spacing w:val="-2"/>
          <w:sz w:val="24"/>
          <w:szCs w:val="24"/>
        </w:rPr>
        <w:t>装订成册。</w:t>
      </w:r>
    </w:p>
    <w:p w14:paraId="2E972888">
      <w:pPr>
        <w:spacing w:line="467" w:lineRule="auto"/>
        <w:rPr>
          <w:rFonts w:ascii="宋体" w:hAnsi="宋体" w:eastAsia="宋体" w:cs="宋体"/>
          <w:color w:val="auto"/>
          <w:sz w:val="24"/>
          <w:szCs w:val="24"/>
        </w:rPr>
      </w:pPr>
    </w:p>
    <w:p w14:paraId="71E88440">
      <w:pPr>
        <w:pStyle w:val="2"/>
        <w:sectPr>
          <w:footerReference r:id="rId27" w:type="default"/>
          <w:pgSz w:w="11906" w:h="16839"/>
          <w:pgMar w:top="1431" w:right="1225" w:bottom="1263" w:left="1329" w:header="0" w:footer="1097" w:gutter="0"/>
          <w:pgNumType w:fmt="decimal"/>
          <w:cols w:space="720" w:num="1"/>
        </w:sectPr>
      </w:pPr>
    </w:p>
    <w:p w14:paraId="2DC420DA">
      <w:pPr>
        <w:pStyle w:val="8"/>
        <w:spacing w:line="447" w:lineRule="auto"/>
        <w:rPr>
          <w:color w:val="auto"/>
        </w:rPr>
      </w:pPr>
    </w:p>
    <w:p w14:paraId="7F373FE0">
      <w:pPr>
        <w:spacing w:before="91" w:line="220" w:lineRule="auto"/>
        <w:rPr>
          <w:rFonts w:ascii="宋体" w:hAnsi="宋体" w:eastAsia="宋体" w:cs="宋体"/>
          <w:color w:val="auto"/>
          <w:sz w:val="20"/>
          <w:szCs w:val="20"/>
        </w:rPr>
      </w:pPr>
      <w:r>
        <w:rPr>
          <w:rFonts w:ascii="宋体" w:hAnsi="宋体" w:eastAsia="宋体" w:cs="宋体"/>
          <w:b/>
          <w:bCs/>
          <w:color w:val="auto"/>
          <w:spacing w:val="4"/>
          <w:sz w:val="28"/>
          <w:szCs w:val="28"/>
        </w:rPr>
        <w:t>项目编号</w:t>
      </w:r>
      <w:r>
        <w:rPr>
          <w:rFonts w:ascii="宋体" w:hAnsi="宋体" w:eastAsia="宋体" w:cs="宋体"/>
          <w:b/>
          <w:bCs/>
          <w:color w:val="auto"/>
          <w:spacing w:val="-13"/>
          <w:sz w:val="28"/>
          <w:szCs w:val="28"/>
        </w:rPr>
        <w:t>：</w:t>
      </w:r>
      <w:r>
        <w:rPr>
          <w:rFonts w:ascii="宋体" w:hAnsi="宋体" w:eastAsia="宋体" w:cs="宋体"/>
          <w:color w:val="auto"/>
          <w:spacing w:val="1"/>
          <w:sz w:val="28"/>
          <w:szCs w:val="28"/>
        </w:rPr>
        <w:t xml:space="preserve">                             </w:t>
      </w:r>
      <w:r>
        <w:rPr>
          <w:rFonts w:ascii="宋体" w:hAnsi="宋体" w:eastAsia="宋体" w:cs="宋体"/>
          <w:color w:val="auto"/>
          <w:sz w:val="28"/>
          <w:szCs w:val="28"/>
        </w:rPr>
        <w:t xml:space="preserve">          </w:t>
      </w:r>
      <w:r>
        <w:rPr>
          <w:rFonts w:ascii="宋体" w:hAnsi="宋体" w:eastAsia="宋体" w:cs="宋体"/>
          <w:b/>
          <w:bCs/>
          <w:color w:val="auto"/>
          <w:spacing w:val="-13"/>
          <w:sz w:val="20"/>
          <w:szCs w:val="20"/>
        </w:rPr>
        <w:t>（</w:t>
      </w:r>
      <w:r>
        <w:rPr>
          <w:rFonts w:ascii="宋体" w:hAnsi="宋体" w:eastAsia="宋体" w:cs="宋体"/>
          <w:b/>
          <w:bCs/>
          <w:color w:val="auto"/>
          <w:spacing w:val="4"/>
          <w:sz w:val="20"/>
          <w:szCs w:val="20"/>
        </w:rPr>
        <w:t>正本或副本）</w:t>
      </w:r>
    </w:p>
    <w:p w14:paraId="510B64C8">
      <w:pPr>
        <w:pStyle w:val="8"/>
        <w:spacing w:line="242" w:lineRule="auto"/>
        <w:rPr>
          <w:color w:val="auto"/>
        </w:rPr>
      </w:pPr>
    </w:p>
    <w:p w14:paraId="09F57F25">
      <w:pPr>
        <w:pStyle w:val="8"/>
        <w:spacing w:line="242" w:lineRule="auto"/>
        <w:rPr>
          <w:color w:val="auto"/>
        </w:rPr>
      </w:pPr>
    </w:p>
    <w:p w14:paraId="3F01DE9E">
      <w:pPr>
        <w:pStyle w:val="8"/>
        <w:spacing w:line="242" w:lineRule="auto"/>
        <w:rPr>
          <w:color w:val="auto"/>
        </w:rPr>
      </w:pPr>
    </w:p>
    <w:p w14:paraId="0634BA2D">
      <w:pPr>
        <w:pStyle w:val="8"/>
        <w:spacing w:line="242" w:lineRule="auto"/>
        <w:rPr>
          <w:color w:val="auto"/>
        </w:rPr>
      </w:pPr>
    </w:p>
    <w:p w14:paraId="1F5BB4B9">
      <w:pPr>
        <w:pStyle w:val="8"/>
        <w:spacing w:line="242" w:lineRule="auto"/>
        <w:rPr>
          <w:color w:val="auto"/>
        </w:rPr>
      </w:pPr>
    </w:p>
    <w:p w14:paraId="6AD182F2">
      <w:pPr>
        <w:spacing w:before="153" w:line="223" w:lineRule="auto"/>
        <w:jc w:val="center"/>
        <w:rPr>
          <w:rFonts w:hint="eastAsia" w:ascii="宋体" w:hAnsi="宋体" w:eastAsia="宋体" w:cs="宋体"/>
          <w:b/>
          <w:bCs/>
          <w:color w:val="auto"/>
          <w:spacing w:val="4"/>
          <w:sz w:val="48"/>
          <w:szCs w:val="48"/>
          <w:lang w:eastAsia="zh-CN"/>
        </w:rPr>
      </w:pPr>
      <w:r>
        <w:rPr>
          <w:rFonts w:hint="eastAsia" w:ascii="宋体" w:hAnsi="宋体" w:eastAsia="宋体" w:cs="宋体"/>
          <w:b/>
          <w:bCs/>
          <w:color w:val="auto"/>
          <w:spacing w:val="4"/>
          <w:sz w:val="48"/>
          <w:szCs w:val="48"/>
          <w:lang w:eastAsia="zh-CN"/>
        </w:rPr>
        <w:t>府谷县民兵训练基地项目效果图制作</w:t>
      </w:r>
    </w:p>
    <w:p w14:paraId="626FE7AC">
      <w:pPr>
        <w:spacing w:before="153" w:line="223" w:lineRule="auto"/>
        <w:jc w:val="center"/>
        <w:rPr>
          <w:rFonts w:ascii="宋体" w:hAnsi="宋体" w:eastAsia="宋体" w:cs="宋体"/>
          <w:b/>
          <w:bCs/>
          <w:color w:val="auto"/>
          <w:spacing w:val="3"/>
          <w:sz w:val="47"/>
          <w:szCs w:val="47"/>
        </w:rPr>
      </w:pPr>
    </w:p>
    <w:p w14:paraId="650DA091">
      <w:pPr>
        <w:spacing w:before="153" w:line="223" w:lineRule="auto"/>
        <w:jc w:val="center"/>
        <w:rPr>
          <w:rFonts w:ascii="宋体" w:hAnsi="宋体" w:eastAsia="宋体" w:cs="宋体"/>
          <w:color w:val="auto"/>
          <w:sz w:val="47"/>
          <w:szCs w:val="47"/>
        </w:rPr>
      </w:pPr>
      <w:r>
        <w:rPr>
          <w:rFonts w:ascii="宋体" w:hAnsi="宋体" w:eastAsia="宋体" w:cs="宋体"/>
          <w:b/>
          <w:bCs/>
          <w:color w:val="auto"/>
          <w:spacing w:val="3"/>
          <w:sz w:val="47"/>
          <w:szCs w:val="47"/>
        </w:rPr>
        <w:t>磋商响应文件</w:t>
      </w:r>
    </w:p>
    <w:p w14:paraId="05F34B3E">
      <w:pPr>
        <w:pStyle w:val="8"/>
        <w:spacing w:line="242" w:lineRule="auto"/>
        <w:rPr>
          <w:color w:val="auto"/>
        </w:rPr>
      </w:pPr>
    </w:p>
    <w:p w14:paraId="563D4D5B">
      <w:pPr>
        <w:pStyle w:val="8"/>
        <w:spacing w:line="242" w:lineRule="auto"/>
        <w:rPr>
          <w:color w:val="auto"/>
        </w:rPr>
      </w:pPr>
    </w:p>
    <w:p w14:paraId="1355DB92">
      <w:pPr>
        <w:pStyle w:val="8"/>
        <w:spacing w:line="242" w:lineRule="auto"/>
        <w:rPr>
          <w:color w:val="auto"/>
        </w:rPr>
      </w:pPr>
    </w:p>
    <w:p w14:paraId="45D09EC8">
      <w:pPr>
        <w:pStyle w:val="8"/>
        <w:spacing w:line="242" w:lineRule="auto"/>
        <w:rPr>
          <w:color w:val="auto"/>
        </w:rPr>
      </w:pPr>
    </w:p>
    <w:p w14:paraId="26FB2F45">
      <w:pPr>
        <w:pStyle w:val="8"/>
        <w:spacing w:line="242" w:lineRule="auto"/>
        <w:rPr>
          <w:color w:val="auto"/>
        </w:rPr>
      </w:pPr>
    </w:p>
    <w:p w14:paraId="763AAD4E">
      <w:pPr>
        <w:pStyle w:val="8"/>
        <w:spacing w:line="242" w:lineRule="auto"/>
        <w:rPr>
          <w:color w:val="auto"/>
        </w:rPr>
      </w:pPr>
    </w:p>
    <w:p w14:paraId="5DB4BFE5">
      <w:pPr>
        <w:pStyle w:val="8"/>
        <w:spacing w:line="242" w:lineRule="auto"/>
        <w:rPr>
          <w:color w:val="auto"/>
        </w:rPr>
      </w:pPr>
    </w:p>
    <w:p w14:paraId="2F2ECD32">
      <w:pPr>
        <w:pStyle w:val="8"/>
        <w:spacing w:line="242" w:lineRule="auto"/>
        <w:rPr>
          <w:color w:val="auto"/>
        </w:rPr>
      </w:pPr>
    </w:p>
    <w:p w14:paraId="06FAD0F1">
      <w:pPr>
        <w:pStyle w:val="8"/>
        <w:spacing w:line="242" w:lineRule="auto"/>
        <w:rPr>
          <w:color w:val="auto"/>
        </w:rPr>
      </w:pPr>
    </w:p>
    <w:p w14:paraId="19AFC439">
      <w:pPr>
        <w:pStyle w:val="8"/>
        <w:spacing w:line="243" w:lineRule="auto"/>
        <w:rPr>
          <w:color w:val="auto"/>
        </w:rPr>
      </w:pPr>
    </w:p>
    <w:p w14:paraId="5BF2DDA3">
      <w:pPr>
        <w:pStyle w:val="8"/>
        <w:spacing w:line="243" w:lineRule="auto"/>
        <w:rPr>
          <w:color w:val="auto"/>
        </w:rPr>
      </w:pPr>
    </w:p>
    <w:p w14:paraId="7BD89FA5">
      <w:pPr>
        <w:pStyle w:val="8"/>
        <w:spacing w:line="243" w:lineRule="auto"/>
        <w:rPr>
          <w:color w:val="auto"/>
        </w:rPr>
      </w:pPr>
    </w:p>
    <w:p w14:paraId="4020ECF7">
      <w:pPr>
        <w:pStyle w:val="8"/>
        <w:spacing w:line="243" w:lineRule="auto"/>
        <w:rPr>
          <w:color w:val="auto"/>
        </w:rPr>
      </w:pPr>
    </w:p>
    <w:p w14:paraId="2EBB4272">
      <w:pPr>
        <w:pStyle w:val="8"/>
        <w:spacing w:line="243" w:lineRule="auto"/>
        <w:rPr>
          <w:color w:val="auto"/>
        </w:rPr>
      </w:pPr>
    </w:p>
    <w:p w14:paraId="772D566D">
      <w:pPr>
        <w:spacing w:before="78" w:line="219" w:lineRule="auto"/>
        <w:ind w:left="701"/>
        <w:rPr>
          <w:rFonts w:ascii="宋体" w:hAnsi="宋体" w:eastAsia="宋体" w:cs="宋体"/>
          <w:color w:val="auto"/>
          <w:sz w:val="24"/>
          <w:szCs w:val="24"/>
        </w:rPr>
      </w:pPr>
      <w:r>
        <w:rPr>
          <w:rFonts w:ascii="宋体" w:hAnsi="宋体" w:eastAsia="宋体" w:cs="宋体"/>
          <w:b/>
          <w:bCs/>
          <w:color w:val="auto"/>
          <w:spacing w:val="3"/>
          <w:sz w:val="24"/>
          <w:szCs w:val="24"/>
        </w:rPr>
        <w:t>供</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应</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商</w:t>
      </w:r>
      <w:r>
        <w:rPr>
          <w:rFonts w:ascii="宋体" w:hAnsi="宋体" w:eastAsia="宋体" w:cs="宋体"/>
          <w:b/>
          <w:bCs/>
          <w:color w:val="auto"/>
          <w:spacing w:val="-31"/>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b/>
          <w:bCs/>
          <w:color w:val="auto"/>
          <w:spacing w:val="-31"/>
          <w:sz w:val="24"/>
          <w:szCs w:val="24"/>
        </w:rPr>
        <w:t>（</w:t>
      </w:r>
      <w:r>
        <w:rPr>
          <w:rFonts w:ascii="宋体" w:hAnsi="宋体" w:eastAsia="宋体" w:cs="宋体"/>
          <w:b/>
          <w:bCs/>
          <w:color w:val="auto"/>
          <w:spacing w:val="3"/>
          <w:sz w:val="24"/>
          <w:szCs w:val="24"/>
        </w:rPr>
        <w:t>盖章）</w:t>
      </w:r>
    </w:p>
    <w:p w14:paraId="6F2FBF94">
      <w:pPr>
        <w:pStyle w:val="8"/>
        <w:spacing w:line="293" w:lineRule="auto"/>
        <w:rPr>
          <w:color w:val="auto"/>
        </w:rPr>
      </w:pPr>
    </w:p>
    <w:p w14:paraId="20808CEA">
      <w:pPr>
        <w:pStyle w:val="8"/>
        <w:spacing w:line="293" w:lineRule="auto"/>
        <w:rPr>
          <w:color w:val="auto"/>
        </w:rPr>
      </w:pPr>
    </w:p>
    <w:p w14:paraId="3A060376">
      <w:pPr>
        <w:pStyle w:val="8"/>
        <w:spacing w:line="293" w:lineRule="auto"/>
        <w:rPr>
          <w:color w:val="auto"/>
        </w:rPr>
      </w:pPr>
    </w:p>
    <w:p w14:paraId="697CC916">
      <w:pPr>
        <w:spacing w:before="78" w:line="219" w:lineRule="auto"/>
        <w:ind w:left="702"/>
        <w:rPr>
          <w:rFonts w:ascii="宋体" w:hAnsi="宋体" w:eastAsia="宋体" w:cs="宋体"/>
          <w:color w:val="auto"/>
          <w:sz w:val="24"/>
          <w:szCs w:val="24"/>
        </w:rPr>
      </w:pPr>
      <w:r>
        <w:rPr>
          <w:rFonts w:ascii="宋体" w:hAnsi="宋体" w:eastAsia="宋体" w:cs="宋体"/>
          <w:b/>
          <w:bCs/>
          <w:color w:val="auto"/>
          <w:spacing w:val="-1"/>
          <w:sz w:val="24"/>
          <w:szCs w:val="24"/>
        </w:rPr>
        <w:t>法定代表人或或被授权代表</w:t>
      </w:r>
      <w:r>
        <w:rPr>
          <w:rFonts w:ascii="宋体" w:hAnsi="宋体" w:eastAsia="宋体" w:cs="宋体"/>
          <w:b/>
          <w:bCs/>
          <w:color w:val="auto"/>
          <w:spacing w:val="-14"/>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4"/>
          <w:sz w:val="24"/>
          <w:szCs w:val="24"/>
        </w:rPr>
        <w:t>（</w:t>
      </w:r>
      <w:r>
        <w:rPr>
          <w:rFonts w:ascii="宋体" w:hAnsi="宋体" w:eastAsia="宋体" w:cs="宋体"/>
          <w:b/>
          <w:bCs/>
          <w:color w:val="auto"/>
          <w:spacing w:val="-1"/>
          <w:sz w:val="24"/>
          <w:szCs w:val="24"/>
        </w:rPr>
        <w:t>签字或盖章）</w:t>
      </w:r>
    </w:p>
    <w:p w14:paraId="131FB20D">
      <w:pPr>
        <w:pStyle w:val="8"/>
        <w:spacing w:line="293" w:lineRule="auto"/>
        <w:rPr>
          <w:color w:val="auto"/>
        </w:rPr>
      </w:pPr>
    </w:p>
    <w:p w14:paraId="7D2159B0">
      <w:pPr>
        <w:pStyle w:val="8"/>
        <w:spacing w:line="293" w:lineRule="auto"/>
        <w:rPr>
          <w:color w:val="auto"/>
        </w:rPr>
      </w:pPr>
    </w:p>
    <w:p w14:paraId="38BFD073">
      <w:pPr>
        <w:pStyle w:val="8"/>
        <w:spacing w:line="294" w:lineRule="auto"/>
        <w:rPr>
          <w:color w:val="auto"/>
        </w:rPr>
      </w:pPr>
    </w:p>
    <w:p w14:paraId="2B7BFB81">
      <w:pPr>
        <w:spacing w:before="79" w:line="219" w:lineRule="auto"/>
        <w:ind w:left="757"/>
        <w:rPr>
          <w:rFonts w:ascii="宋体" w:hAnsi="宋体" w:eastAsia="宋体" w:cs="宋体"/>
          <w:color w:val="auto"/>
          <w:sz w:val="24"/>
          <w:szCs w:val="24"/>
        </w:rPr>
      </w:pPr>
      <w:r>
        <w:rPr>
          <w:rFonts w:ascii="宋体" w:hAnsi="宋体" w:eastAsia="宋体" w:cs="宋体"/>
          <w:b/>
          <w:bCs/>
          <w:color w:val="auto"/>
          <w:spacing w:val="-17"/>
          <w:sz w:val="24"/>
          <w:szCs w:val="24"/>
        </w:rPr>
        <w:t>日</w:t>
      </w:r>
      <w:r>
        <w:rPr>
          <w:rFonts w:ascii="宋体" w:hAnsi="宋体" w:eastAsia="宋体" w:cs="宋体"/>
          <w:color w:val="auto"/>
          <w:spacing w:val="2"/>
          <w:sz w:val="24"/>
          <w:szCs w:val="24"/>
        </w:rPr>
        <w:t xml:space="preserve">        </w:t>
      </w:r>
      <w:r>
        <w:rPr>
          <w:rFonts w:ascii="宋体" w:hAnsi="宋体" w:eastAsia="宋体" w:cs="宋体"/>
          <w:b/>
          <w:bCs/>
          <w:color w:val="auto"/>
          <w:spacing w:val="-17"/>
          <w:sz w:val="24"/>
          <w:szCs w:val="24"/>
        </w:rPr>
        <w:t>期：</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b/>
          <w:bCs/>
          <w:color w:val="auto"/>
          <w:spacing w:val="-17"/>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b/>
          <w:bCs/>
          <w:color w:val="auto"/>
          <w:spacing w:val="-17"/>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b/>
          <w:bCs/>
          <w:color w:val="auto"/>
          <w:spacing w:val="-17"/>
          <w:sz w:val="24"/>
          <w:szCs w:val="24"/>
        </w:rPr>
        <w:t>日</w:t>
      </w:r>
    </w:p>
    <w:p w14:paraId="2AC0FACF">
      <w:pPr>
        <w:spacing w:line="219" w:lineRule="auto"/>
        <w:rPr>
          <w:rFonts w:ascii="宋体" w:hAnsi="宋体" w:eastAsia="宋体" w:cs="宋体"/>
          <w:color w:val="auto"/>
          <w:sz w:val="24"/>
          <w:szCs w:val="24"/>
        </w:rPr>
        <w:sectPr>
          <w:footerReference r:id="rId28" w:type="default"/>
          <w:pgSz w:w="11906" w:h="16839"/>
          <w:pgMar w:top="1431" w:right="1411" w:bottom="1263" w:left="1335" w:header="0" w:footer="1097" w:gutter="0"/>
          <w:pgNumType w:fmt="decimal"/>
          <w:cols w:space="720" w:num="1"/>
        </w:sectPr>
      </w:pPr>
    </w:p>
    <w:p w14:paraId="7818BE04">
      <w:pPr>
        <w:spacing w:before="139" w:line="227" w:lineRule="auto"/>
        <w:ind w:left="3754"/>
        <w:rPr>
          <w:rFonts w:ascii="宋体" w:hAnsi="宋体" w:eastAsia="宋体" w:cs="宋体"/>
          <w:color w:val="auto"/>
          <w:sz w:val="35"/>
          <w:szCs w:val="35"/>
        </w:rPr>
      </w:pPr>
      <w:r>
        <w:rPr>
          <w:rFonts w:ascii="宋体" w:hAnsi="宋体" w:eastAsia="宋体" w:cs="宋体"/>
          <w:b/>
          <w:bCs/>
          <w:color w:val="auto"/>
          <w:spacing w:val="-41"/>
          <w:sz w:val="35"/>
          <w:szCs w:val="35"/>
        </w:rPr>
        <w:t>目</w:t>
      </w:r>
      <w:r>
        <w:rPr>
          <w:rFonts w:ascii="宋体" w:hAnsi="宋体" w:eastAsia="宋体" w:cs="宋体"/>
          <w:color w:val="auto"/>
          <w:spacing w:val="14"/>
          <w:sz w:val="35"/>
          <w:szCs w:val="35"/>
        </w:rPr>
        <w:t xml:space="preserve">  </w:t>
      </w:r>
      <w:r>
        <w:rPr>
          <w:rFonts w:ascii="宋体" w:hAnsi="宋体" w:eastAsia="宋体" w:cs="宋体"/>
          <w:b/>
          <w:bCs/>
          <w:color w:val="auto"/>
          <w:spacing w:val="-41"/>
          <w:sz w:val="35"/>
          <w:szCs w:val="35"/>
        </w:rPr>
        <w:t>录</w:t>
      </w:r>
    </w:p>
    <w:p w14:paraId="164A2CD2">
      <w:pPr>
        <w:spacing w:before="3"/>
        <w:rPr>
          <w:color w:val="auto"/>
        </w:rPr>
      </w:pPr>
    </w:p>
    <w:p w14:paraId="058C92EF">
      <w:pPr>
        <w:spacing w:before="3"/>
        <w:rPr>
          <w:color w:val="auto"/>
        </w:rPr>
      </w:pPr>
    </w:p>
    <w:p w14:paraId="7AD38B94">
      <w:pPr>
        <w:spacing w:before="3"/>
        <w:rPr>
          <w:color w:val="auto"/>
        </w:rPr>
      </w:pPr>
    </w:p>
    <w:p w14:paraId="40B2BF55">
      <w:pPr>
        <w:spacing w:before="3"/>
        <w:rPr>
          <w:color w:val="auto"/>
        </w:rPr>
      </w:pPr>
    </w:p>
    <w:tbl>
      <w:tblPr>
        <w:tblStyle w:val="30"/>
        <w:tblW w:w="6619" w:type="dxa"/>
        <w:tblInd w:w="3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92"/>
        <w:gridCol w:w="5227"/>
      </w:tblGrid>
      <w:tr w14:paraId="11EE5C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8" w:hRule="atLeast"/>
        </w:trPr>
        <w:tc>
          <w:tcPr>
            <w:tcW w:w="1392" w:type="dxa"/>
            <w:vAlign w:val="top"/>
          </w:tcPr>
          <w:p w14:paraId="6B10B10B">
            <w:pPr>
              <w:pStyle w:val="31"/>
              <w:spacing w:line="219" w:lineRule="auto"/>
              <w:rPr>
                <w:color w:val="auto"/>
              </w:rPr>
            </w:pPr>
            <w:r>
              <w:rPr>
                <w:b/>
                <w:bCs/>
                <w:color w:val="auto"/>
                <w:spacing w:val="-5"/>
              </w:rPr>
              <w:t>第一部分</w:t>
            </w:r>
          </w:p>
        </w:tc>
        <w:tc>
          <w:tcPr>
            <w:tcW w:w="5227" w:type="dxa"/>
            <w:vAlign w:val="top"/>
          </w:tcPr>
          <w:p w14:paraId="4AB203CE">
            <w:pPr>
              <w:pStyle w:val="31"/>
              <w:spacing w:line="220" w:lineRule="auto"/>
              <w:ind w:left="185"/>
              <w:rPr>
                <w:color w:val="auto"/>
              </w:rPr>
            </w:pPr>
            <w:r>
              <w:rPr>
                <w:b/>
                <w:bCs/>
                <w:color w:val="auto"/>
                <w:spacing w:val="-4"/>
              </w:rPr>
              <w:t>磋商响应函</w:t>
            </w:r>
          </w:p>
        </w:tc>
      </w:tr>
      <w:tr w14:paraId="371A9F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10" w:hRule="atLeast"/>
        </w:trPr>
        <w:tc>
          <w:tcPr>
            <w:tcW w:w="1392" w:type="dxa"/>
            <w:vAlign w:val="top"/>
          </w:tcPr>
          <w:p w14:paraId="6F605A6A">
            <w:pPr>
              <w:spacing w:line="261" w:lineRule="auto"/>
              <w:rPr>
                <w:rFonts w:ascii="Arial"/>
                <w:color w:val="auto"/>
                <w:sz w:val="21"/>
              </w:rPr>
            </w:pPr>
          </w:p>
          <w:p w14:paraId="1DDEA466">
            <w:pPr>
              <w:pStyle w:val="31"/>
              <w:spacing w:before="78" w:line="219" w:lineRule="auto"/>
              <w:rPr>
                <w:color w:val="auto"/>
              </w:rPr>
            </w:pPr>
            <w:r>
              <w:rPr>
                <w:b/>
                <w:bCs/>
                <w:color w:val="auto"/>
                <w:spacing w:val="-5"/>
              </w:rPr>
              <w:t>第二部分</w:t>
            </w:r>
          </w:p>
        </w:tc>
        <w:tc>
          <w:tcPr>
            <w:tcW w:w="5227" w:type="dxa"/>
            <w:vAlign w:val="top"/>
          </w:tcPr>
          <w:p w14:paraId="5D55DD56">
            <w:pPr>
              <w:spacing w:line="260" w:lineRule="auto"/>
              <w:rPr>
                <w:rFonts w:ascii="Arial"/>
                <w:color w:val="auto"/>
                <w:sz w:val="21"/>
              </w:rPr>
            </w:pPr>
          </w:p>
          <w:p w14:paraId="50949E9D">
            <w:pPr>
              <w:pStyle w:val="31"/>
              <w:spacing w:before="78" w:line="218" w:lineRule="auto"/>
              <w:ind w:left="185"/>
              <w:rPr>
                <w:color w:val="auto"/>
              </w:rPr>
            </w:pPr>
            <w:r>
              <w:rPr>
                <w:b/>
                <w:bCs/>
                <w:color w:val="auto"/>
                <w:spacing w:val="-3"/>
              </w:rPr>
              <w:t>磋商响应报价（初次报价）</w:t>
            </w:r>
          </w:p>
        </w:tc>
      </w:tr>
      <w:tr w14:paraId="1BCD42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3" w:hRule="atLeast"/>
        </w:trPr>
        <w:tc>
          <w:tcPr>
            <w:tcW w:w="1392" w:type="dxa"/>
            <w:vAlign w:val="top"/>
          </w:tcPr>
          <w:p w14:paraId="641758C2">
            <w:pPr>
              <w:spacing w:line="268" w:lineRule="auto"/>
              <w:rPr>
                <w:rFonts w:ascii="Arial"/>
                <w:color w:val="auto"/>
                <w:sz w:val="21"/>
              </w:rPr>
            </w:pPr>
          </w:p>
          <w:p w14:paraId="7D61217E">
            <w:pPr>
              <w:pStyle w:val="31"/>
              <w:spacing w:before="78" w:line="219" w:lineRule="auto"/>
              <w:rPr>
                <w:color w:val="auto"/>
              </w:rPr>
            </w:pPr>
            <w:r>
              <w:rPr>
                <w:b/>
                <w:bCs/>
                <w:color w:val="auto"/>
                <w:spacing w:val="-5"/>
              </w:rPr>
              <w:t>第</w:t>
            </w:r>
            <w:r>
              <w:rPr>
                <w:rFonts w:hint="eastAsia"/>
                <w:b/>
                <w:bCs/>
                <w:color w:val="auto"/>
                <w:spacing w:val="-5"/>
                <w:lang w:val="en-US" w:eastAsia="zh-CN"/>
              </w:rPr>
              <w:t>三</w:t>
            </w:r>
            <w:r>
              <w:rPr>
                <w:b/>
                <w:bCs/>
                <w:color w:val="auto"/>
                <w:spacing w:val="-5"/>
              </w:rPr>
              <w:t>部分</w:t>
            </w:r>
          </w:p>
        </w:tc>
        <w:tc>
          <w:tcPr>
            <w:tcW w:w="5227" w:type="dxa"/>
            <w:vAlign w:val="top"/>
          </w:tcPr>
          <w:p w14:paraId="368039B6">
            <w:pPr>
              <w:spacing w:line="268" w:lineRule="auto"/>
              <w:rPr>
                <w:rFonts w:ascii="宋体" w:hAnsi="宋体" w:eastAsia="宋体" w:cs="宋体"/>
                <w:b/>
                <w:bCs/>
                <w:snapToGrid w:val="0"/>
                <w:color w:val="auto"/>
                <w:spacing w:val="-5"/>
                <w:kern w:val="0"/>
                <w:sz w:val="24"/>
                <w:szCs w:val="24"/>
                <w:lang w:val="en-US" w:eastAsia="en-US" w:bidi="ar-SA"/>
              </w:rPr>
            </w:pPr>
          </w:p>
          <w:p w14:paraId="3ADAB210">
            <w:pPr>
              <w:pStyle w:val="31"/>
              <w:spacing w:before="78" w:line="219" w:lineRule="auto"/>
              <w:ind w:left="187"/>
              <w:rPr>
                <w:rFonts w:ascii="宋体" w:hAnsi="宋体" w:eastAsia="宋体" w:cs="宋体"/>
                <w:b/>
                <w:bCs/>
                <w:snapToGrid w:val="0"/>
                <w:color w:val="auto"/>
                <w:spacing w:val="-5"/>
                <w:kern w:val="0"/>
                <w:sz w:val="24"/>
                <w:szCs w:val="24"/>
                <w:lang w:val="en-US" w:eastAsia="en-US" w:bidi="ar-SA"/>
              </w:rPr>
            </w:pPr>
            <w:r>
              <w:rPr>
                <w:rFonts w:ascii="宋体" w:hAnsi="宋体" w:eastAsia="宋体" w:cs="宋体"/>
                <w:b/>
                <w:bCs/>
                <w:snapToGrid w:val="0"/>
                <w:color w:val="auto"/>
                <w:spacing w:val="-5"/>
                <w:kern w:val="0"/>
                <w:sz w:val="24"/>
                <w:szCs w:val="24"/>
                <w:lang w:val="en-US" w:eastAsia="en-US" w:bidi="ar-SA"/>
              </w:rPr>
              <w:t>法定代表人证明书与法定代表人授权书</w:t>
            </w:r>
          </w:p>
        </w:tc>
      </w:tr>
      <w:tr w14:paraId="331F2E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05" w:hRule="atLeast"/>
        </w:trPr>
        <w:tc>
          <w:tcPr>
            <w:tcW w:w="1392" w:type="dxa"/>
            <w:vAlign w:val="top"/>
          </w:tcPr>
          <w:p w14:paraId="21DD1D5A">
            <w:pPr>
              <w:spacing w:line="325" w:lineRule="auto"/>
              <w:rPr>
                <w:rFonts w:ascii="Arial"/>
                <w:color w:val="auto"/>
                <w:sz w:val="21"/>
              </w:rPr>
            </w:pPr>
          </w:p>
          <w:p w14:paraId="3359CDAB">
            <w:pPr>
              <w:pStyle w:val="31"/>
              <w:spacing w:before="78" w:line="219" w:lineRule="auto"/>
              <w:rPr>
                <w:color w:val="auto"/>
              </w:rPr>
            </w:pPr>
            <w:r>
              <w:rPr>
                <w:b/>
                <w:bCs/>
                <w:color w:val="auto"/>
                <w:spacing w:val="-5"/>
              </w:rPr>
              <w:t>第</w:t>
            </w:r>
            <w:r>
              <w:rPr>
                <w:rFonts w:hint="eastAsia"/>
                <w:b/>
                <w:bCs/>
                <w:color w:val="auto"/>
                <w:spacing w:val="-5"/>
                <w:lang w:val="en-US" w:eastAsia="zh-CN"/>
              </w:rPr>
              <w:t>四</w:t>
            </w:r>
            <w:r>
              <w:rPr>
                <w:b/>
                <w:bCs/>
                <w:color w:val="auto"/>
                <w:spacing w:val="-5"/>
              </w:rPr>
              <w:t>部分</w:t>
            </w:r>
          </w:p>
        </w:tc>
        <w:tc>
          <w:tcPr>
            <w:tcW w:w="5227" w:type="dxa"/>
            <w:vAlign w:val="top"/>
          </w:tcPr>
          <w:p w14:paraId="13F52853">
            <w:pPr>
              <w:spacing w:line="324" w:lineRule="auto"/>
              <w:rPr>
                <w:rFonts w:ascii="Arial"/>
                <w:color w:val="auto"/>
                <w:sz w:val="21"/>
              </w:rPr>
            </w:pPr>
          </w:p>
          <w:p w14:paraId="5CB34116">
            <w:pPr>
              <w:pStyle w:val="31"/>
              <w:spacing w:before="78" w:line="219" w:lineRule="auto"/>
              <w:ind w:left="186"/>
              <w:rPr>
                <w:color w:val="auto"/>
              </w:rPr>
            </w:pPr>
            <w:r>
              <w:rPr>
                <w:b/>
                <w:bCs/>
                <w:color w:val="auto"/>
                <w:spacing w:val="-3"/>
              </w:rPr>
              <w:t>供应商资质证明文件</w:t>
            </w:r>
          </w:p>
        </w:tc>
      </w:tr>
      <w:tr w14:paraId="7F79B7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1392" w:type="dxa"/>
            <w:vAlign w:val="top"/>
          </w:tcPr>
          <w:p w14:paraId="4C05012D">
            <w:pPr>
              <w:spacing w:line="299" w:lineRule="auto"/>
              <w:rPr>
                <w:rFonts w:ascii="Arial"/>
                <w:color w:val="auto"/>
                <w:sz w:val="21"/>
              </w:rPr>
            </w:pPr>
          </w:p>
          <w:p w14:paraId="6E7BCF10">
            <w:pPr>
              <w:pStyle w:val="31"/>
              <w:spacing w:before="78" w:line="219" w:lineRule="auto"/>
              <w:rPr>
                <w:color w:val="auto"/>
              </w:rPr>
            </w:pPr>
            <w:r>
              <w:rPr>
                <w:b/>
                <w:bCs/>
                <w:color w:val="auto"/>
                <w:spacing w:val="-5"/>
              </w:rPr>
              <w:t>第</w:t>
            </w:r>
            <w:r>
              <w:rPr>
                <w:rFonts w:hint="eastAsia"/>
                <w:b/>
                <w:bCs/>
                <w:color w:val="auto"/>
                <w:spacing w:val="-5"/>
                <w:lang w:val="en-US" w:eastAsia="zh-CN"/>
              </w:rPr>
              <w:t>五</w:t>
            </w:r>
            <w:r>
              <w:rPr>
                <w:b/>
                <w:bCs/>
                <w:color w:val="auto"/>
                <w:spacing w:val="-5"/>
              </w:rPr>
              <w:t>部分</w:t>
            </w:r>
          </w:p>
        </w:tc>
        <w:tc>
          <w:tcPr>
            <w:tcW w:w="5227" w:type="dxa"/>
            <w:vAlign w:val="top"/>
          </w:tcPr>
          <w:p w14:paraId="5001E3B1">
            <w:pPr>
              <w:spacing w:line="299" w:lineRule="auto"/>
              <w:rPr>
                <w:rFonts w:ascii="Arial"/>
                <w:color w:val="auto"/>
                <w:sz w:val="21"/>
              </w:rPr>
            </w:pPr>
          </w:p>
          <w:p w14:paraId="7A8D0043">
            <w:pPr>
              <w:pStyle w:val="31"/>
              <w:spacing w:before="78" w:line="220" w:lineRule="auto"/>
              <w:ind w:left="185"/>
              <w:rPr>
                <w:color w:val="auto"/>
              </w:rPr>
            </w:pPr>
            <w:r>
              <w:rPr>
                <w:rFonts w:hint="eastAsia"/>
                <w:b/>
                <w:bCs/>
                <w:color w:val="auto"/>
                <w:spacing w:val="-4"/>
                <w:lang w:val="en-US" w:eastAsia="zh-CN"/>
              </w:rPr>
              <w:t>服务</w:t>
            </w:r>
            <w:r>
              <w:rPr>
                <w:b/>
                <w:bCs/>
                <w:color w:val="auto"/>
                <w:spacing w:val="-4"/>
              </w:rPr>
              <w:t>方案</w:t>
            </w:r>
          </w:p>
        </w:tc>
      </w:tr>
      <w:tr w14:paraId="06B673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2" w:hRule="atLeast"/>
        </w:trPr>
        <w:tc>
          <w:tcPr>
            <w:tcW w:w="1392" w:type="dxa"/>
            <w:vAlign w:val="top"/>
          </w:tcPr>
          <w:p w14:paraId="05A7A194">
            <w:pPr>
              <w:spacing w:line="300" w:lineRule="auto"/>
              <w:rPr>
                <w:rFonts w:ascii="Arial"/>
                <w:color w:val="auto"/>
                <w:sz w:val="21"/>
              </w:rPr>
            </w:pPr>
          </w:p>
          <w:p w14:paraId="410F6402">
            <w:pPr>
              <w:pStyle w:val="31"/>
              <w:spacing w:before="78" w:line="219" w:lineRule="auto"/>
              <w:rPr>
                <w:color w:val="auto"/>
              </w:rPr>
            </w:pPr>
            <w:r>
              <w:rPr>
                <w:b/>
                <w:bCs/>
                <w:color w:val="auto"/>
                <w:spacing w:val="-5"/>
              </w:rPr>
              <w:t>第</w:t>
            </w:r>
            <w:r>
              <w:rPr>
                <w:rFonts w:hint="eastAsia"/>
                <w:b/>
                <w:bCs/>
                <w:color w:val="auto"/>
                <w:spacing w:val="-5"/>
                <w:lang w:val="en-US" w:eastAsia="zh-CN"/>
              </w:rPr>
              <w:t>六</w:t>
            </w:r>
            <w:r>
              <w:rPr>
                <w:b/>
                <w:bCs/>
                <w:color w:val="auto"/>
                <w:spacing w:val="-5"/>
              </w:rPr>
              <w:t>部分</w:t>
            </w:r>
          </w:p>
        </w:tc>
        <w:tc>
          <w:tcPr>
            <w:tcW w:w="5227" w:type="dxa"/>
            <w:vAlign w:val="top"/>
          </w:tcPr>
          <w:p w14:paraId="2377B862">
            <w:pPr>
              <w:spacing w:line="300" w:lineRule="auto"/>
              <w:rPr>
                <w:rFonts w:ascii="Arial"/>
                <w:color w:val="auto"/>
                <w:sz w:val="21"/>
              </w:rPr>
            </w:pPr>
          </w:p>
          <w:p w14:paraId="4A6C4FA9">
            <w:pPr>
              <w:pStyle w:val="31"/>
              <w:spacing w:before="78" w:line="219" w:lineRule="auto"/>
              <w:ind w:left="189"/>
              <w:rPr>
                <w:color w:val="auto"/>
              </w:rPr>
            </w:pPr>
            <w:r>
              <w:rPr>
                <w:b/>
                <w:bCs/>
                <w:color w:val="auto"/>
                <w:spacing w:val="-4"/>
              </w:rPr>
              <w:t>商务条款偏离表</w:t>
            </w:r>
          </w:p>
        </w:tc>
      </w:tr>
      <w:tr w14:paraId="416E7E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0" w:hRule="atLeast"/>
        </w:trPr>
        <w:tc>
          <w:tcPr>
            <w:tcW w:w="1392" w:type="dxa"/>
            <w:vAlign w:val="top"/>
          </w:tcPr>
          <w:p w14:paraId="64DA6B06">
            <w:pPr>
              <w:spacing w:line="300" w:lineRule="auto"/>
              <w:rPr>
                <w:rFonts w:ascii="Arial"/>
                <w:color w:val="auto"/>
                <w:sz w:val="21"/>
              </w:rPr>
            </w:pPr>
          </w:p>
          <w:p w14:paraId="574A6AAD">
            <w:pPr>
              <w:pStyle w:val="31"/>
              <w:spacing w:before="78" w:line="219" w:lineRule="auto"/>
              <w:rPr>
                <w:color w:val="auto"/>
              </w:rPr>
            </w:pPr>
            <w:r>
              <w:rPr>
                <w:b/>
                <w:bCs/>
                <w:color w:val="auto"/>
                <w:spacing w:val="-5"/>
              </w:rPr>
              <w:t>第</w:t>
            </w:r>
            <w:r>
              <w:rPr>
                <w:rFonts w:hint="eastAsia"/>
                <w:b/>
                <w:bCs/>
                <w:color w:val="auto"/>
                <w:spacing w:val="-5"/>
                <w:lang w:val="en-US" w:eastAsia="zh-CN"/>
              </w:rPr>
              <w:t>七</w:t>
            </w:r>
            <w:r>
              <w:rPr>
                <w:b/>
                <w:bCs/>
                <w:color w:val="auto"/>
                <w:spacing w:val="-5"/>
              </w:rPr>
              <w:t>部分</w:t>
            </w:r>
          </w:p>
        </w:tc>
        <w:tc>
          <w:tcPr>
            <w:tcW w:w="5227" w:type="dxa"/>
            <w:vAlign w:val="top"/>
          </w:tcPr>
          <w:p w14:paraId="5BFF0513">
            <w:pPr>
              <w:spacing w:line="299" w:lineRule="auto"/>
              <w:rPr>
                <w:rFonts w:ascii="Arial"/>
                <w:color w:val="auto"/>
                <w:sz w:val="21"/>
              </w:rPr>
            </w:pPr>
          </w:p>
          <w:p w14:paraId="6E168A76">
            <w:pPr>
              <w:pStyle w:val="31"/>
              <w:spacing w:before="78" w:line="219" w:lineRule="auto"/>
              <w:ind w:left="186"/>
              <w:rPr>
                <w:color w:val="auto"/>
              </w:rPr>
            </w:pPr>
            <w:r>
              <w:rPr>
                <w:b/>
                <w:bCs/>
                <w:color w:val="auto"/>
                <w:spacing w:val="-4"/>
              </w:rPr>
              <w:t>承诺书</w:t>
            </w:r>
          </w:p>
        </w:tc>
      </w:tr>
      <w:tr w14:paraId="1C82CD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7" w:hRule="atLeast"/>
        </w:trPr>
        <w:tc>
          <w:tcPr>
            <w:tcW w:w="1392" w:type="dxa"/>
            <w:vAlign w:val="top"/>
          </w:tcPr>
          <w:p w14:paraId="7F58897E">
            <w:pPr>
              <w:spacing w:line="299" w:lineRule="auto"/>
              <w:rPr>
                <w:rFonts w:ascii="Arial"/>
                <w:color w:val="auto"/>
                <w:sz w:val="21"/>
              </w:rPr>
            </w:pPr>
          </w:p>
          <w:p w14:paraId="7FF22981">
            <w:pPr>
              <w:pStyle w:val="31"/>
              <w:spacing w:before="78" w:line="177" w:lineRule="auto"/>
              <w:rPr>
                <w:color w:val="auto"/>
              </w:rPr>
            </w:pPr>
            <w:r>
              <w:rPr>
                <w:b/>
                <w:bCs/>
                <w:color w:val="auto"/>
                <w:spacing w:val="-5"/>
              </w:rPr>
              <w:t>第</w:t>
            </w:r>
            <w:r>
              <w:rPr>
                <w:rFonts w:hint="eastAsia"/>
                <w:b/>
                <w:bCs/>
                <w:color w:val="auto"/>
                <w:spacing w:val="-5"/>
                <w:lang w:val="en-US" w:eastAsia="zh-CN"/>
              </w:rPr>
              <w:t>八</w:t>
            </w:r>
            <w:r>
              <w:rPr>
                <w:b/>
                <w:bCs/>
                <w:color w:val="auto"/>
                <w:spacing w:val="-5"/>
              </w:rPr>
              <w:t>部分</w:t>
            </w:r>
          </w:p>
        </w:tc>
        <w:tc>
          <w:tcPr>
            <w:tcW w:w="5227" w:type="dxa"/>
            <w:vAlign w:val="top"/>
          </w:tcPr>
          <w:p w14:paraId="24E16D8A">
            <w:pPr>
              <w:spacing w:line="299" w:lineRule="auto"/>
              <w:rPr>
                <w:rFonts w:ascii="Arial"/>
                <w:color w:val="auto"/>
                <w:sz w:val="21"/>
              </w:rPr>
            </w:pPr>
          </w:p>
          <w:p w14:paraId="29BCEA49">
            <w:pPr>
              <w:pStyle w:val="31"/>
              <w:spacing w:before="78" w:line="177" w:lineRule="auto"/>
              <w:jc w:val="both"/>
              <w:rPr>
                <w:color w:val="auto"/>
              </w:rPr>
            </w:pPr>
            <w:r>
              <w:rPr>
                <w:b/>
                <w:bCs/>
                <w:color w:val="auto"/>
                <w:spacing w:val="-3"/>
              </w:rPr>
              <w:t>供应商认为需要提供的其他文件和资料</w:t>
            </w:r>
          </w:p>
        </w:tc>
      </w:tr>
    </w:tbl>
    <w:p w14:paraId="3E6433F6">
      <w:pPr>
        <w:pStyle w:val="8"/>
        <w:rPr>
          <w:color w:val="auto"/>
        </w:rPr>
      </w:pPr>
    </w:p>
    <w:p w14:paraId="290EAE7B">
      <w:pPr>
        <w:rPr>
          <w:color w:val="auto"/>
        </w:rPr>
        <w:sectPr>
          <w:footerReference r:id="rId29" w:type="default"/>
          <w:pgSz w:w="11906" w:h="16839"/>
          <w:pgMar w:top="1431" w:right="1785" w:bottom="1263" w:left="1785" w:header="0" w:footer="1097" w:gutter="0"/>
          <w:pgNumType w:fmt="decimal"/>
          <w:cols w:space="720" w:num="1"/>
        </w:sectPr>
      </w:pPr>
    </w:p>
    <w:p w14:paraId="1748D5F5">
      <w:pPr>
        <w:spacing w:before="162" w:line="225" w:lineRule="auto"/>
        <w:ind w:left="3076"/>
        <w:outlineLvl w:val="1"/>
        <w:rPr>
          <w:rFonts w:ascii="宋体" w:hAnsi="宋体" w:eastAsia="宋体" w:cs="宋体"/>
          <w:color w:val="auto"/>
          <w:sz w:val="31"/>
          <w:szCs w:val="31"/>
        </w:rPr>
      </w:pPr>
      <w:r>
        <w:rPr>
          <w:rFonts w:ascii="宋体" w:hAnsi="宋体" w:eastAsia="宋体" w:cs="宋体"/>
          <w:b/>
          <w:bCs/>
          <w:color w:val="auto"/>
          <w:spacing w:val="6"/>
          <w:sz w:val="31"/>
          <w:szCs w:val="31"/>
        </w:rPr>
        <w:t>第一部分</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磋商响应函</w:t>
      </w:r>
    </w:p>
    <w:p w14:paraId="2FD1889D">
      <w:pPr>
        <w:pStyle w:val="8"/>
        <w:spacing w:line="356" w:lineRule="auto"/>
        <w:rPr>
          <w:color w:val="auto"/>
        </w:rPr>
      </w:pPr>
    </w:p>
    <w:p w14:paraId="0DF96153">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致：</w:t>
      </w:r>
      <w:r>
        <w:rPr>
          <w:rFonts w:ascii="宋体" w:hAnsi="宋体" w:eastAsia="宋体" w:cs="宋体"/>
          <w:color w:val="auto"/>
          <w:spacing w:val="63"/>
          <w:sz w:val="24"/>
          <w:szCs w:val="24"/>
          <w:u w:val="single" w:color="auto"/>
        </w:rPr>
        <w:t xml:space="preserve"> </w:t>
      </w:r>
      <w:r>
        <w:rPr>
          <w:rFonts w:hint="eastAsia" w:ascii="宋体" w:hAnsi="宋体" w:eastAsia="宋体" w:cs="宋体"/>
          <w:color w:val="auto"/>
          <w:spacing w:val="63"/>
          <w:sz w:val="24"/>
          <w:szCs w:val="24"/>
          <w:u w:val="single" w:color="auto"/>
          <w:lang w:val="en-US" w:eastAsia="zh-CN"/>
        </w:rPr>
        <w:t xml:space="preserve">  </w:t>
      </w:r>
      <w:r>
        <w:rPr>
          <w:rFonts w:ascii="宋体" w:hAnsi="宋体" w:eastAsia="宋体" w:cs="宋体"/>
          <w:color w:val="auto"/>
          <w:spacing w:val="3"/>
          <w:sz w:val="24"/>
          <w:szCs w:val="24"/>
          <w:u w:val="single" w:color="auto"/>
        </w:rPr>
        <w:t>(采购人名称)</w:t>
      </w:r>
      <w:r>
        <w:rPr>
          <w:rFonts w:ascii="宋体" w:hAnsi="宋体" w:eastAsia="宋体" w:cs="宋体"/>
          <w:color w:val="auto"/>
          <w:sz w:val="24"/>
          <w:szCs w:val="24"/>
          <w:u w:val="single" w:color="auto"/>
        </w:rPr>
        <w:t xml:space="preserve">  </w:t>
      </w:r>
    </w:p>
    <w:p w14:paraId="5BDBB7E0">
      <w:pPr>
        <w:spacing w:before="194" w:line="356" w:lineRule="auto"/>
        <w:ind w:left="1" w:firstLine="480"/>
        <w:rPr>
          <w:rFonts w:ascii="宋体" w:hAnsi="宋体" w:eastAsia="宋体" w:cs="宋体"/>
          <w:color w:val="auto"/>
          <w:sz w:val="24"/>
          <w:szCs w:val="24"/>
        </w:rPr>
      </w:pPr>
      <w:r>
        <w:rPr>
          <w:rFonts w:ascii="宋体" w:hAnsi="宋体" w:eastAsia="宋体" w:cs="宋体"/>
          <w:color w:val="auto"/>
          <w:sz w:val="24"/>
          <w:szCs w:val="24"/>
        </w:rPr>
        <w:t>我单位收到贵公司</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（项目名称、项目</w:t>
      </w:r>
      <w:r>
        <w:rPr>
          <w:rFonts w:ascii="宋体" w:hAnsi="宋体" w:eastAsia="宋体" w:cs="宋体"/>
          <w:color w:val="auto"/>
          <w:spacing w:val="-1"/>
          <w:sz w:val="24"/>
          <w:szCs w:val="24"/>
        </w:rPr>
        <w:t>编号）竞争性磋商文件，经详</w:t>
      </w:r>
      <w:r>
        <w:rPr>
          <w:rFonts w:ascii="宋体" w:hAnsi="宋体" w:eastAsia="宋体" w:cs="宋体"/>
          <w:color w:val="auto"/>
          <w:sz w:val="24"/>
          <w:szCs w:val="24"/>
        </w:rPr>
        <w:t xml:space="preserve"> 细研究，决定参加本次磋商活动。为此，我方郑重声明以</w:t>
      </w:r>
      <w:r>
        <w:rPr>
          <w:rFonts w:ascii="宋体" w:hAnsi="宋体" w:eastAsia="宋体" w:cs="宋体"/>
          <w:color w:val="auto"/>
          <w:spacing w:val="-1"/>
          <w:sz w:val="24"/>
          <w:szCs w:val="24"/>
        </w:rPr>
        <w:t>下几点，并愿负法律责任。</w:t>
      </w:r>
    </w:p>
    <w:p w14:paraId="7DA0D7A1">
      <w:pPr>
        <w:spacing w:before="36" w:line="360" w:lineRule="auto"/>
        <w:ind w:firstLine="497"/>
        <w:rPr>
          <w:rFonts w:ascii="宋体" w:hAnsi="宋体" w:eastAsia="宋体" w:cs="宋体"/>
          <w:color w:val="auto"/>
          <w:sz w:val="24"/>
          <w:szCs w:val="24"/>
        </w:rPr>
      </w:pPr>
      <w:r>
        <w:rPr>
          <w:rFonts w:ascii="宋体" w:hAnsi="宋体" w:eastAsia="宋体" w:cs="宋体"/>
          <w:color w:val="auto"/>
          <w:spacing w:val="-4"/>
          <w:sz w:val="24"/>
          <w:szCs w:val="24"/>
        </w:rPr>
        <w:t>1、我方已详细阅读了磋商文件，完全理解并同意磋商文件的所有事项及内容，愿意以</w:t>
      </w:r>
      <w:r>
        <w:rPr>
          <w:rFonts w:ascii="宋体" w:hAnsi="宋体" w:eastAsia="宋体" w:cs="宋体"/>
          <w:color w:val="auto"/>
          <w:spacing w:val="3"/>
          <w:sz w:val="24"/>
          <w:szCs w:val="24"/>
        </w:rPr>
        <w:t xml:space="preserve"> </w:t>
      </w:r>
      <w:r>
        <w:rPr>
          <w:rFonts w:ascii="宋体" w:hAnsi="宋体" w:eastAsia="宋体" w:cs="宋体"/>
          <w:color w:val="auto"/>
          <w:spacing w:val="-4"/>
          <w:sz w:val="24"/>
          <w:szCs w:val="24"/>
        </w:rPr>
        <w:t>人民币（大写</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元 (￥:</w:t>
      </w:r>
      <w:r>
        <w:rPr>
          <w:rFonts w:ascii="宋体" w:hAnsi="宋体" w:eastAsia="宋体" w:cs="宋体"/>
          <w:color w:val="auto"/>
          <w:spacing w:val="55"/>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5"/>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的总报价，提供完全满足采购</w:t>
      </w:r>
      <w:r>
        <w:rPr>
          <w:rFonts w:ascii="宋体" w:hAnsi="宋体" w:eastAsia="宋体" w:cs="宋体"/>
          <w:color w:val="auto"/>
          <w:spacing w:val="-5"/>
          <w:sz w:val="24"/>
          <w:szCs w:val="24"/>
        </w:rPr>
        <w:t>需求的合格</w:t>
      </w:r>
      <w:r>
        <w:rPr>
          <w:rFonts w:ascii="宋体" w:hAnsi="宋体" w:eastAsia="宋体" w:cs="宋体"/>
          <w:color w:val="auto"/>
          <w:sz w:val="24"/>
          <w:szCs w:val="24"/>
        </w:rPr>
        <w:t xml:space="preserve"> </w:t>
      </w:r>
      <w:r>
        <w:rPr>
          <w:rFonts w:ascii="宋体" w:hAnsi="宋体" w:eastAsia="宋体" w:cs="宋体"/>
          <w:color w:val="auto"/>
          <w:spacing w:val="-1"/>
          <w:sz w:val="24"/>
          <w:szCs w:val="24"/>
        </w:rPr>
        <w:t>服务和全面技术服务保障。</w:t>
      </w:r>
    </w:p>
    <w:p w14:paraId="60E590A7">
      <w:pPr>
        <w:spacing w:before="35" w:line="294" w:lineRule="auto"/>
        <w:ind w:left="6" w:firstLine="477"/>
        <w:rPr>
          <w:rFonts w:ascii="宋体" w:hAnsi="宋体" w:eastAsia="宋体" w:cs="宋体"/>
          <w:color w:val="auto"/>
          <w:sz w:val="24"/>
          <w:szCs w:val="24"/>
        </w:rPr>
      </w:pPr>
      <w:r>
        <w:rPr>
          <w:rFonts w:ascii="宋体" w:hAnsi="宋体" w:eastAsia="宋体" w:cs="宋体"/>
          <w:color w:val="auto"/>
          <w:spacing w:val="-4"/>
          <w:sz w:val="24"/>
          <w:szCs w:val="24"/>
        </w:rPr>
        <w:t>2、如若成交，将根据磋商文件的要求、响应文件及承诺条件，全面签约并履行合同规</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定的责任和义务。</w:t>
      </w:r>
    </w:p>
    <w:p w14:paraId="33F247B8">
      <w:pPr>
        <w:spacing w:before="195" w:line="294" w:lineRule="auto"/>
        <w:ind w:left="549" w:right="52" w:firstLine="3"/>
        <w:rPr>
          <w:rFonts w:ascii="宋体" w:hAnsi="宋体" w:eastAsia="宋体" w:cs="宋体"/>
          <w:color w:val="auto"/>
          <w:sz w:val="24"/>
          <w:szCs w:val="24"/>
        </w:rPr>
      </w:pPr>
      <w:r>
        <w:rPr>
          <w:rFonts w:ascii="宋体" w:hAnsi="宋体" w:eastAsia="宋体" w:cs="宋体"/>
          <w:color w:val="auto"/>
          <w:spacing w:val="-1"/>
          <w:sz w:val="24"/>
          <w:szCs w:val="24"/>
        </w:rPr>
        <w:t>3、我方提交的磋商响应文件共</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
          <w:sz w:val="24"/>
          <w:szCs w:val="24"/>
        </w:rPr>
        <w:t>份，其中正本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份，副本</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1"/>
          <w:sz w:val="24"/>
          <w:szCs w:val="24"/>
        </w:rPr>
        <w:t>份，电</w:t>
      </w:r>
      <w:r>
        <w:rPr>
          <w:rFonts w:ascii="宋体" w:hAnsi="宋体" w:eastAsia="宋体" w:cs="宋体"/>
          <w:color w:val="auto"/>
          <w:sz w:val="24"/>
          <w:szCs w:val="24"/>
        </w:rPr>
        <w:t xml:space="preserve"> </w:t>
      </w:r>
      <w:r>
        <w:rPr>
          <w:rFonts w:ascii="宋体" w:hAnsi="宋体" w:eastAsia="宋体" w:cs="宋体"/>
          <w:color w:val="auto"/>
          <w:spacing w:val="-2"/>
          <w:sz w:val="24"/>
          <w:szCs w:val="24"/>
        </w:rPr>
        <w:t>子版标书（U盘）</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2"/>
          <w:sz w:val="24"/>
          <w:szCs w:val="24"/>
        </w:rPr>
        <w:t>份。</w:t>
      </w:r>
    </w:p>
    <w:p w14:paraId="56C9F1DA">
      <w:pPr>
        <w:spacing w:before="196" w:line="294" w:lineRule="auto"/>
        <w:ind w:firstLine="480"/>
        <w:rPr>
          <w:rFonts w:ascii="宋体" w:hAnsi="宋体" w:eastAsia="宋体" w:cs="宋体"/>
          <w:color w:val="auto"/>
          <w:sz w:val="24"/>
          <w:szCs w:val="24"/>
        </w:rPr>
      </w:pPr>
      <w:r>
        <w:rPr>
          <w:rFonts w:ascii="宋体" w:hAnsi="宋体" w:eastAsia="宋体" w:cs="宋体"/>
          <w:color w:val="auto"/>
          <w:spacing w:val="-3"/>
          <w:sz w:val="24"/>
          <w:szCs w:val="24"/>
        </w:rPr>
        <w:t>4、我方已详细阅读和核实磋商文件全部内容，完</w:t>
      </w:r>
      <w:r>
        <w:rPr>
          <w:rFonts w:ascii="宋体" w:hAnsi="宋体" w:eastAsia="宋体" w:cs="宋体"/>
          <w:color w:val="auto"/>
          <w:spacing w:val="-4"/>
          <w:sz w:val="24"/>
          <w:szCs w:val="24"/>
        </w:rPr>
        <w:t>全理解并同意放弃提出含糊不清和误</w:t>
      </w:r>
      <w:r>
        <w:rPr>
          <w:rFonts w:ascii="宋体" w:hAnsi="宋体" w:eastAsia="宋体" w:cs="宋体"/>
          <w:color w:val="auto"/>
          <w:sz w:val="24"/>
          <w:szCs w:val="24"/>
        </w:rPr>
        <w:t xml:space="preserve"> </w:t>
      </w:r>
      <w:r>
        <w:rPr>
          <w:rFonts w:ascii="宋体" w:hAnsi="宋体" w:eastAsia="宋体" w:cs="宋体"/>
          <w:color w:val="auto"/>
          <w:spacing w:val="-2"/>
          <w:sz w:val="24"/>
          <w:szCs w:val="24"/>
        </w:rPr>
        <w:t>解问题的权力。</w:t>
      </w:r>
    </w:p>
    <w:p w14:paraId="02E2DB74">
      <w:pPr>
        <w:spacing w:before="196" w:line="360" w:lineRule="auto"/>
        <w:ind w:left="1" w:firstLine="483"/>
        <w:rPr>
          <w:rFonts w:ascii="宋体" w:hAnsi="宋体" w:eastAsia="宋体" w:cs="宋体"/>
          <w:color w:val="auto"/>
          <w:sz w:val="24"/>
          <w:szCs w:val="24"/>
        </w:rPr>
      </w:pPr>
      <w:r>
        <w:rPr>
          <w:rFonts w:ascii="宋体" w:hAnsi="宋体" w:eastAsia="宋体" w:cs="宋体"/>
          <w:color w:val="auto"/>
          <w:spacing w:val="-4"/>
          <w:sz w:val="24"/>
          <w:szCs w:val="24"/>
        </w:rPr>
        <w:t>5、同意提供贵方要求的与本次磋商有关的任何证明资料。我公司完全理解最低报价不</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作为成交的唯一条件，且尊重磋商小组的评审结论和磋商结果。</w:t>
      </w:r>
    </w:p>
    <w:p w14:paraId="08D37BC1">
      <w:pPr>
        <w:spacing w:before="195" w:line="360" w:lineRule="auto"/>
        <w:ind w:left="480" w:right="2319" w:firstLine="1"/>
        <w:rPr>
          <w:rFonts w:ascii="宋体" w:hAnsi="宋体" w:eastAsia="宋体" w:cs="宋体"/>
          <w:color w:val="auto"/>
          <w:sz w:val="24"/>
          <w:szCs w:val="24"/>
        </w:rPr>
      </w:pPr>
      <w:r>
        <w:rPr>
          <w:rFonts w:ascii="宋体" w:hAnsi="宋体" w:eastAsia="宋体" w:cs="宋体"/>
          <w:color w:val="auto"/>
          <w:spacing w:val="-2"/>
          <w:sz w:val="24"/>
          <w:szCs w:val="24"/>
        </w:rPr>
        <w:t>6、我方的响应文件在磋商大会之日起计算有效期为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天。</w:t>
      </w:r>
      <w:r>
        <w:rPr>
          <w:rFonts w:ascii="宋体" w:hAnsi="宋体" w:eastAsia="宋体" w:cs="宋体"/>
          <w:color w:val="auto"/>
          <w:sz w:val="24"/>
          <w:szCs w:val="24"/>
        </w:rPr>
        <w:t xml:space="preserve"> </w:t>
      </w:r>
      <w:r>
        <w:rPr>
          <w:rFonts w:ascii="宋体" w:hAnsi="宋体" w:eastAsia="宋体" w:cs="宋体"/>
          <w:color w:val="auto"/>
          <w:spacing w:val="-1"/>
          <w:sz w:val="24"/>
          <w:szCs w:val="24"/>
        </w:rPr>
        <w:t>所有关于本次磋商的函电，请按下列地址、方式联系：</w:t>
      </w:r>
    </w:p>
    <w:p w14:paraId="41F7D87D">
      <w:pPr>
        <w:pStyle w:val="8"/>
        <w:spacing w:line="311" w:lineRule="auto"/>
        <w:rPr>
          <w:color w:val="auto"/>
        </w:rPr>
      </w:pPr>
    </w:p>
    <w:p w14:paraId="51110F21">
      <w:pPr>
        <w:spacing w:before="79" w:line="467" w:lineRule="auto"/>
        <w:ind w:left="467" w:right="3665" w:hanging="36"/>
        <w:rPr>
          <w:rFonts w:ascii="宋体" w:hAnsi="宋体" w:eastAsia="宋体" w:cs="宋体"/>
          <w:color w:val="auto"/>
          <w:sz w:val="24"/>
          <w:szCs w:val="24"/>
        </w:rPr>
      </w:pPr>
      <w:r>
        <w:rPr>
          <w:rFonts w:ascii="宋体" w:hAnsi="宋体" w:eastAsia="宋体" w:cs="宋体"/>
          <w:color w:val="auto"/>
          <w:spacing w:val="11"/>
          <w:sz w:val="24"/>
          <w:szCs w:val="24"/>
        </w:rPr>
        <w:t>联系地址：</w:t>
      </w:r>
      <w:r>
        <w:rPr>
          <w:rFonts w:ascii="宋体" w:hAnsi="宋体" w:eastAsia="宋体" w:cs="宋体"/>
          <w:color w:val="auto"/>
          <w:spacing w:val="-8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3"/>
          <w:sz w:val="24"/>
          <w:szCs w:val="24"/>
        </w:rPr>
        <w:t>邮政编码：</w:t>
      </w:r>
      <w:r>
        <w:rPr>
          <w:rFonts w:ascii="宋体" w:hAnsi="宋体" w:eastAsia="宋体" w:cs="宋体"/>
          <w:color w:val="auto"/>
          <w:spacing w:val="-92"/>
          <w:sz w:val="24"/>
          <w:szCs w:val="24"/>
        </w:rPr>
        <w:t xml:space="preserve"> </w:t>
      </w:r>
      <w:r>
        <w:rPr>
          <w:rFonts w:ascii="宋体" w:hAnsi="宋体" w:eastAsia="宋体" w:cs="宋体"/>
          <w:color w:val="auto"/>
          <w:sz w:val="24"/>
          <w:szCs w:val="24"/>
          <w:u w:val="single" w:color="auto"/>
        </w:rPr>
        <w:t xml:space="preserve">                                 </w:t>
      </w:r>
    </w:p>
    <w:p w14:paraId="60BEDCEE">
      <w:pPr>
        <w:spacing w:before="217" w:line="221" w:lineRule="auto"/>
        <w:ind w:left="489"/>
        <w:rPr>
          <w:rFonts w:ascii="宋体" w:hAnsi="宋体" w:eastAsia="宋体" w:cs="宋体"/>
          <w:color w:val="auto"/>
          <w:sz w:val="24"/>
          <w:szCs w:val="24"/>
        </w:rPr>
      </w:pPr>
      <w:r>
        <w:rPr>
          <w:rFonts w:ascii="宋体" w:hAnsi="宋体" w:eastAsia="宋体" w:cs="宋体"/>
          <w:color w:val="auto"/>
          <w:spacing w:val="-21"/>
          <w:sz w:val="24"/>
          <w:szCs w:val="24"/>
        </w:rPr>
        <w:t>电</w:t>
      </w:r>
      <w:r>
        <w:rPr>
          <w:rFonts w:ascii="宋体" w:hAnsi="宋体" w:eastAsia="宋体" w:cs="宋体"/>
          <w:color w:val="auto"/>
          <w:spacing w:val="15"/>
          <w:sz w:val="24"/>
          <w:szCs w:val="24"/>
        </w:rPr>
        <w:t xml:space="preserve">   </w:t>
      </w:r>
      <w:r>
        <w:rPr>
          <w:rFonts w:ascii="宋体" w:hAnsi="宋体" w:eastAsia="宋体" w:cs="宋体"/>
          <w:color w:val="auto"/>
          <w:spacing w:val="-21"/>
          <w:sz w:val="24"/>
          <w:szCs w:val="24"/>
        </w:rPr>
        <w:t>话</w:t>
      </w:r>
      <w:r>
        <w:rPr>
          <w:rFonts w:ascii="宋体" w:hAnsi="宋体" w:eastAsia="宋体" w:cs="宋体"/>
          <w:color w:val="auto"/>
          <w:spacing w:val="-26"/>
          <w:sz w:val="24"/>
          <w:szCs w:val="24"/>
        </w:rPr>
        <w:t xml:space="preserve"> </w:t>
      </w:r>
      <w:r>
        <w:rPr>
          <w:rFonts w:ascii="宋体" w:hAnsi="宋体" w:eastAsia="宋体" w:cs="宋体"/>
          <w:color w:val="auto"/>
          <w:spacing w:val="-21"/>
          <w:sz w:val="24"/>
          <w:szCs w:val="24"/>
        </w:rPr>
        <w:t>：</w:t>
      </w:r>
      <w:r>
        <w:rPr>
          <w:rFonts w:ascii="宋体" w:hAnsi="宋体" w:eastAsia="宋体" w:cs="宋体"/>
          <w:color w:val="auto"/>
          <w:sz w:val="24"/>
          <w:szCs w:val="24"/>
          <w:u w:val="single" w:color="auto"/>
        </w:rPr>
        <w:t xml:space="preserve">                                 </w:t>
      </w:r>
    </w:p>
    <w:p w14:paraId="5307113A">
      <w:pPr>
        <w:pStyle w:val="8"/>
        <w:spacing w:line="434" w:lineRule="auto"/>
        <w:rPr>
          <w:color w:val="auto"/>
        </w:rPr>
      </w:pPr>
    </w:p>
    <w:p w14:paraId="1BA461CF">
      <w:pPr>
        <w:spacing w:before="79" w:line="219" w:lineRule="auto"/>
        <w:ind w:left="428"/>
        <w:rPr>
          <w:rFonts w:ascii="宋体" w:hAnsi="宋体" w:eastAsia="宋体" w:cs="宋体"/>
          <w:color w:val="auto"/>
          <w:sz w:val="24"/>
          <w:szCs w:val="24"/>
        </w:rPr>
      </w:pPr>
      <w:r>
        <w:rPr>
          <w:rFonts w:ascii="宋体" w:hAnsi="宋体" w:eastAsia="宋体" w:cs="宋体"/>
          <w:color w:val="auto"/>
          <w:spacing w:val="-11"/>
          <w:sz w:val="24"/>
          <w:szCs w:val="24"/>
        </w:rPr>
        <w:t>传</w:t>
      </w:r>
      <w:r>
        <w:rPr>
          <w:rFonts w:ascii="宋体" w:hAnsi="宋体" w:eastAsia="宋体" w:cs="宋体"/>
          <w:color w:val="auto"/>
          <w:spacing w:val="31"/>
          <w:sz w:val="24"/>
          <w:szCs w:val="24"/>
        </w:rPr>
        <w:t xml:space="preserve">   </w:t>
      </w:r>
      <w:r>
        <w:rPr>
          <w:rFonts w:ascii="宋体" w:hAnsi="宋体" w:eastAsia="宋体" w:cs="宋体"/>
          <w:color w:val="auto"/>
          <w:spacing w:val="-11"/>
          <w:sz w:val="24"/>
          <w:szCs w:val="24"/>
        </w:rPr>
        <w:t>真</w:t>
      </w:r>
      <w:r>
        <w:rPr>
          <w:rFonts w:ascii="宋体" w:hAnsi="宋体" w:eastAsia="宋体" w:cs="宋体"/>
          <w:color w:val="auto"/>
          <w:spacing w:val="-15"/>
          <w:sz w:val="24"/>
          <w:szCs w:val="24"/>
        </w:rPr>
        <w:t xml:space="preserve"> </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p>
    <w:p w14:paraId="2A95FE65">
      <w:pPr>
        <w:pStyle w:val="8"/>
        <w:spacing w:line="261" w:lineRule="auto"/>
        <w:rPr>
          <w:color w:val="auto"/>
        </w:rPr>
      </w:pPr>
    </w:p>
    <w:p w14:paraId="2A5201C4">
      <w:pPr>
        <w:spacing w:before="78" w:line="466" w:lineRule="auto"/>
        <w:ind w:left="480" w:right="3360"/>
        <w:rPr>
          <w:rFonts w:ascii="宋体" w:hAnsi="宋体" w:eastAsia="宋体" w:cs="宋体"/>
          <w:color w:val="auto"/>
          <w:sz w:val="24"/>
          <w:szCs w:val="24"/>
        </w:rPr>
      </w:pPr>
      <w:r>
        <w:rPr>
          <w:rFonts w:ascii="宋体" w:hAnsi="宋体" w:eastAsia="宋体" w:cs="宋体"/>
          <w:color w:val="auto"/>
          <w:spacing w:val="5"/>
          <w:sz w:val="24"/>
          <w:szCs w:val="24"/>
        </w:rPr>
        <w:t>供  应  商</w:t>
      </w:r>
      <w:r>
        <w:rPr>
          <w:rFonts w:ascii="宋体" w:hAnsi="宋体" w:eastAsia="宋体" w:cs="宋体"/>
          <w:color w:val="auto"/>
          <w:spacing w:val="-33"/>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3"/>
          <w:sz w:val="24"/>
          <w:szCs w:val="24"/>
          <w:u w:val="single" w:color="auto"/>
        </w:rPr>
        <w:t>（</w:t>
      </w:r>
      <w:r>
        <w:rPr>
          <w:rFonts w:ascii="宋体" w:hAnsi="宋体" w:eastAsia="宋体" w:cs="宋体"/>
          <w:color w:val="auto"/>
          <w:spacing w:val="5"/>
          <w:sz w:val="24"/>
          <w:szCs w:val="24"/>
          <w:u w:val="single" w:color="auto"/>
        </w:rPr>
        <w:t xml:space="preserve">盖章） </w:t>
      </w:r>
      <w:r>
        <w:rPr>
          <w:rFonts w:ascii="宋体" w:hAnsi="宋体" w:eastAsia="宋体" w:cs="宋体"/>
          <w:color w:val="auto"/>
          <w:sz w:val="24"/>
          <w:szCs w:val="24"/>
        </w:rPr>
        <w:t xml:space="preserve"> </w:t>
      </w:r>
      <w:r>
        <w:rPr>
          <w:rFonts w:ascii="宋体" w:hAnsi="宋体" w:eastAsia="宋体" w:cs="宋体"/>
          <w:color w:val="auto"/>
          <w:spacing w:val="1"/>
          <w:sz w:val="24"/>
          <w:szCs w:val="24"/>
        </w:rPr>
        <w:t>法定代表人或授权代理人</w:t>
      </w:r>
      <w:r>
        <w:rPr>
          <w:rFonts w:ascii="宋体" w:hAnsi="宋体" w:eastAsia="宋体" w:cs="宋体"/>
          <w:color w:val="auto"/>
          <w:spacing w:val="-15"/>
          <w:sz w:val="24"/>
          <w:szCs w:val="24"/>
        </w:rPr>
        <w:t>：</w:t>
      </w:r>
      <w:r>
        <w:rPr>
          <w:rFonts w:ascii="宋体" w:hAnsi="宋体" w:eastAsia="宋体" w:cs="宋体"/>
          <w:color w:val="auto"/>
          <w:spacing w:val="20"/>
          <w:sz w:val="24"/>
          <w:szCs w:val="24"/>
          <w:u w:val="single" w:color="auto"/>
        </w:rPr>
        <w:t xml:space="preserve">  </w:t>
      </w:r>
      <w:r>
        <w:rPr>
          <w:rFonts w:hint="eastAsia" w:ascii="宋体" w:hAnsi="宋体" w:eastAsia="宋体" w:cs="宋体"/>
          <w:color w:val="auto"/>
          <w:spacing w:val="20"/>
          <w:sz w:val="24"/>
          <w:szCs w:val="24"/>
          <w:u w:val="single" w:color="auto"/>
          <w:lang w:val="en-US" w:eastAsia="zh-CN"/>
        </w:rPr>
        <w:t xml:space="preserve"> </w:t>
      </w:r>
      <w:r>
        <w:rPr>
          <w:rFonts w:ascii="宋体" w:hAnsi="宋体" w:eastAsia="宋体" w:cs="宋体"/>
          <w:color w:val="auto"/>
          <w:spacing w:val="20"/>
          <w:sz w:val="24"/>
          <w:szCs w:val="24"/>
          <w:u w:val="single" w:color="auto"/>
        </w:rPr>
        <w:t xml:space="preserve">   </w:t>
      </w:r>
      <w:r>
        <w:rPr>
          <w:rFonts w:ascii="宋体" w:hAnsi="宋体" w:eastAsia="宋体" w:cs="宋体"/>
          <w:color w:val="auto"/>
          <w:spacing w:val="-15"/>
          <w:sz w:val="24"/>
          <w:szCs w:val="24"/>
          <w:u w:val="single" w:color="auto"/>
        </w:rPr>
        <w:t>（</w:t>
      </w:r>
      <w:r>
        <w:rPr>
          <w:rFonts w:ascii="宋体" w:hAnsi="宋体" w:eastAsia="宋体" w:cs="宋体"/>
          <w:color w:val="auto"/>
          <w:spacing w:val="1"/>
          <w:sz w:val="24"/>
          <w:szCs w:val="24"/>
          <w:u w:val="single" w:color="auto"/>
        </w:rPr>
        <w:t xml:space="preserve">签字或盖章） </w:t>
      </w:r>
    </w:p>
    <w:p w14:paraId="1A8663B3">
      <w:pPr>
        <w:spacing w:before="36" w:line="219" w:lineRule="auto"/>
        <w:ind w:left="642"/>
        <w:rPr>
          <w:rFonts w:ascii="宋体" w:hAnsi="宋体" w:eastAsia="宋体" w:cs="宋体"/>
          <w:color w:val="auto"/>
          <w:sz w:val="24"/>
          <w:szCs w:val="24"/>
        </w:rPr>
      </w:pPr>
      <w:r>
        <w:rPr>
          <w:rFonts w:ascii="宋体" w:hAnsi="宋体" w:eastAsia="宋体" w:cs="宋体"/>
          <w:color w:val="auto"/>
          <w:spacing w:val="-20"/>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20"/>
          <w:sz w:val="24"/>
          <w:szCs w:val="24"/>
        </w:rPr>
        <w:t>期</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20"/>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20"/>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0"/>
          <w:sz w:val="24"/>
          <w:szCs w:val="24"/>
        </w:rPr>
        <w:t>日</w:t>
      </w:r>
    </w:p>
    <w:p w14:paraId="04D1A3EB">
      <w:pPr>
        <w:spacing w:line="219" w:lineRule="auto"/>
        <w:rPr>
          <w:rFonts w:ascii="宋体" w:hAnsi="宋体" w:eastAsia="宋体" w:cs="宋体"/>
          <w:color w:val="auto"/>
          <w:sz w:val="24"/>
          <w:szCs w:val="24"/>
        </w:rPr>
        <w:sectPr>
          <w:footerReference r:id="rId30" w:type="default"/>
          <w:pgSz w:w="11906" w:h="16839"/>
          <w:pgMar w:top="1431" w:right="1225" w:bottom="1263" w:left="1328" w:header="0" w:footer="1097" w:gutter="0"/>
          <w:pgNumType w:fmt="decimal"/>
          <w:cols w:space="720" w:num="1"/>
        </w:sectPr>
      </w:pPr>
    </w:p>
    <w:p w14:paraId="3C94252E">
      <w:pPr>
        <w:spacing w:before="163" w:line="223" w:lineRule="auto"/>
        <w:ind w:left="2070"/>
        <w:outlineLvl w:val="1"/>
        <w:rPr>
          <w:rFonts w:ascii="宋体" w:hAnsi="宋体" w:eastAsia="宋体" w:cs="宋体"/>
          <w:color w:val="auto"/>
          <w:sz w:val="31"/>
          <w:szCs w:val="31"/>
        </w:rPr>
      </w:pPr>
      <w:r>
        <w:rPr>
          <w:rFonts w:ascii="宋体" w:hAnsi="宋体" w:eastAsia="宋体" w:cs="宋体"/>
          <w:b/>
          <w:bCs/>
          <w:color w:val="auto"/>
          <w:spacing w:val="6"/>
          <w:sz w:val="31"/>
          <w:szCs w:val="31"/>
        </w:rPr>
        <w:t>第二部分</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磋商响应报价（初次报价）</w:t>
      </w:r>
    </w:p>
    <w:p w14:paraId="17218172">
      <w:pPr>
        <w:spacing w:line="94" w:lineRule="exact"/>
        <w:rPr>
          <w:color w:val="auto"/>
        </w:rPr>
      </w:pPr>
    </w:p>
    <w:tbl>
      <w:tblPr>
        <w:tblStyle w:val="30"/>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7276"/>
      </w:tblGrid>
      <w:tr w14:paraId="06CBF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296" w:type="dxa"/>
            <w:vAlign w:val="top"/>
          </w:tcPr>
          <w:p w14:paraId="422ECDF7">
            <w:pPr>
              <w:spacing w:line="463" w:lineRule="auto"/>
              <w:rPr>
                <w:rFonts w:ascii="Arial"/>
                <w:color w:val="auto"/>
                <w:sz w:val="21"/>
              </w:rPr>
            </w:pPr>
          </w:p>
          <w:p w14:paraId="54D0A334">
            <w:pPr>
              <w:pStyle w:val="31"/>
              <w:spacing w:before="78" w:line="219" w:lineRule="auto"/>
              <w:ind w:left="640"/>
              <w:rPr>
                <w:color w:val="auto"/>
              </w:rPr>
            </w:pPr>
            <w:r>
              <w:rPr>
                <w:color w:val="auto"/>
                <w:spacing w:val="-5"/>
              </w:rPr>
              <w:t>项目编号</w:t>
            </w:r>
          </w:p>
        </w:tc>
        <w:tc>
          <w:tcPr>
            <w:tcW w:w="7276" w:type="dxa"/>
            <w:vAlign w:val="top"/>
          </w:tcPr>
          <w:p w14:paraId="14B7CC78">
            <w:pPr>
              <w:rPr>
                <w:rFonts w:ascii="Arial"/>
                <w:color w:val="auto"/>
                <w:sz w:val="21"/>
              </w:rPr>
            </w:pPr>
          </w:p>
        </w:tc>
      </w:tr>
      <w:tr w14:paraId="1CB54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96" w:type="dxa"/>
            <w:vAlign w:val="top"/>
          </w:tcPr>
          <w:p w14:paraId="1CAB39D8">
            <w:pPr>
              <w:spacing w:line="458" w:lineRule="auto"/>
              <w:rPr>
                <w:rFonts w:ascii="Arial"/>
                <w:color w:val="auto"/>
                <w:sz w:val="21"/>
              </w:rPr>
            </w:pPr>
          </w:p>
          <w:p w14:paraId="3A152C7A">
            <w:pPr>
              <w:pStyle w:val="31"/>
              <w:spacing w:before="78" w:line="219" w:lineRule="auto"/>
              <w:ind w:left="397"/>
              <w:rPr>
                <w:color w:val="auto"/>
              </w:rPr>
            </w:pPr>
            <w:r>
              <w:rPr>
                <w:color w:val="auto"/>
                <w:spacing w:val="-3"/>
              </w:rPr>
              <w:t>采购项目名称</w:t>
            </w:r>
          </w:p>
        </w:tc>
        <w:tc>
          <w:tcPr>
            <w:tcW w:w="7276" w:type="dxa"/>
            <w:vAlign w:val="top"/>
          </w:tcPr>
          <w:p w14:paraId="5F6D9479">
            <w:pPr>
              <w:rPr>
                <w:rFonts w:ascii="Arial"/>
                <w:color w:val="auto"/>
                <w:sz w:val="21"/>
              </w:rPr>
            </w:pPr>
          </w:p>
        </w:tc>
      </w:tr>
      <w:tr w14:paraId="04710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96" w:type="dxa"/>
            <w:vAlign w:val="top"/>
          </w:tcPr>
          <w:p w14:paraId="21B52FA2">
            <w:pPr>
              <w:spacing w:line="458" w:lineRule="auto"/>
              <w:rPr>
                <w:rFonts w:ascii="Arial"/>
                <w:color w:val="auto"/>
                <w:sz w:val="21"/>
              </w:rPr>
            </w:pPr>
          </w:p>
          <w:p w14:paraId="4C6FDA30">
            <w:pPr>
              <w:pStyle w:val="31"/>
              <w:spacing w:before="78" w:line="218" w:lineRule="auto"/>
              <w:ind w:left="284"/>
              <w:rPr>
                <w:color w:val="auto"/>
              </w:rPr>
            </w:pPr>
            <w:r>
              <w:rPr>
                <w:color w:val="auto"/>
                <w:spacing w:val="-4"/>
              </w:rPr>
              <w:t>投标报价（元）</w:t>
            </w:r>
          </w:p>
        </w:tc>
        <w:tc>
          <w:tcPr>
            <w:tcW w:w="7276" w:type="dxa"/>
            <w:vAlign w:val="top"/>
          </w:tcPr>
          <w:p w14:paraId="4553C07E">
            <w:pPr>
              <w:pStyle w:val="31"/>
              <w:spacing w:before="305" w:line="365" w:lineRule="auto"/>
              <w:ind w:left="118" w:right="6589" w:hanging="3"/>
              <w:rPr>
                <w:color w:val="auto"/>
                <w:sz w:val="20"/>
                <w:szCs w:val="20"/>
              </w:rPr>
            </w:pPr>
            <w:r>
              <w:rPr>
                <w:color w:val="auto"/>
                <w:spacing w:val="-12"/>
                <w:sz w:val="20"/>
                <w:szCs w:val="20"/>
              </w:rPr>
              <w:t>大写：</w:t>
            </w:r>
            <w:r>
              <w:rPr>
                <w:color w:val="auto"/>
                <w:sz w:val="20"/>
                <w:szCs w:val="20"/>
              </w:rPr>
              <w:t xml:space="preserve"> </w:t>
            </w:r>
            <w:r>
              <w:rPr>
                <w:color w:val="auto"/>
                <w:spacing w:val="-13"/>
                <w:sz w:val="20"/>
                <w:szCs w:val="20"/>
              </w:rPr>
              <w:t>小写：</w:t>
            </w:r>
          </w:p>
        </w:tc>
      </w:tr>
      <w:tr w14:paraId="71084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2296" w:type="dxa"/>
            <w:vAlign w:val="top"/>
          </w:tcPr>
          <w:p w14:paraId="5D82DAD2">
            <w:pPr>
              <w:pStyle w:val="31"/>
              <w:spacing w:before="265" w:line="220" w:lineRule="auto"/>
              <w:ind w:left="399"/>
              <w:rPr>
                <w:color w:val="auto"/>
              </w:rPr>
            </w:pPr>
            <w:r>
              <w:rPr>
                <w:color w:val="auto"/>
                <w:spacing w:val="-3"/>
              </w:rPr>
              <w:t>合同履行期限</w:t>
            </w:r>
          </w:p>
          <w:p w14:paraId="3EAF4CCB">
            <w:pPr>
              <w:pStyle w:val="31"/>
              <w:spacing w:before="294" w:line="220" w:lineRule="auto"/>
              <w:ind w:left="647"/>
              <w:rPr>
                <w:color w:val="auto"/>
              </w:rPr>
            </w:pPr>
            <w:r>
              <w:rPr>
                <w:color w:val="auto"/>
                <w:spacing w:val="-7"/>
              </w:rPr>
              <w:t>（</w:t>
            </w:r>
            <w:r>
              <w:rPr>
                <w:rFonts w:hint="eastAsia"/>
                <w:color w:val="auto"/>
                <w:spacing w:val="-7"/>
                <w:lang w:eastAsia="zh-CN"/>
              </w:rPr>
              <w:t>服务期</w:t>
            </w:r>
            <w:r>
              <w:rPr>
                <w:color w:val="auto"/>
                <w:spacing w:val="-7"/>
              </w:rPr>
              <w:t>）</w:t>
            </w:r>
          </w:p>
        </w:tc>
        <w:tc>
          <w:tcPr>
            <w:tcW w:w="7276" w:type="dxa"/>
            <w:vAlign w:val="top"/>
          </w:tcPr>
          <w:p w14:paraId="2CFDF855">
            <w:pPr>
              <w:rPr>
                <w:rFonts w:ascii="Arial"/>
                <w:color w:val="auto"/>
                <w:sz w:val="21"/>
              </w:rPr>
            </w:pPr>
          </w:p>
        </w:tc>
      </w:tr>
      <w:tr w14:paraId="756D5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296" w:type="dxa"/>
            <w:vAlign w:val="top"/>
          </w:tcPr>
          <w:p w14:paraId="060D3005">
            <w:pPr>
              <w:spacing w:line="461" w:lineRule="auto"/>
              <w:rPr>
                <w:rFonts w:ascii="Arial"/>
                <w:color w:val="auto"/>
                <w:sz w:val="21"/>
              </w:rPr>
            </w:pPr>
          </w:p>
          <w:p w14:paraId="47985117">
            <w:pPr>
              <w:pStyle w:val="31"/>
              <w:spacing w:before="78" w:line="220" w:lineRule="auto"/>
              <w:ind w:left="817"/>
              <w:rPr>
                <w:color w:val="auto"/>
              </w:rPr>
            </w:pPr>
            <w:r>
              <w:rPr>
                <w:color w:val="auto"/>
                <w:spacing w:val="-6"/>
              </w:rPr>
              <w:t>质</w:t>
            </w:r>
            <w:r>
              <w:rPr>
                <w:color w:val="auto"/>
                <w:spacing w:val="5"/>
              </w:rPr>
              <w:t xml:space="preserve"> </w:t>
            </w:r>
            <w:r>
              <w:rPr>
                <w:color w:val="auto"/>
                <w:spacing w:val="-6"/>
              </w:rPr>
              <w:t>量</w:t>
            </w:r>
          </w:p>
        </w:tc>
        <w:tc>
          <w:tcPr>
            <w:tcW w:w="7276" w:type="dxa"/>
            <w:vAlign w:val="top"/>
          </w:tcPr>
          <w:p w14:paraId="647AF595">
            <w:pPr>
              <w:rPr>
                <w:rFonts w:ascii="Arial"/>
                <w:color w:val="auto"/>
                <w:sz w:val="21"/>
              </w:rPr>
            </w:pPr>
          </w:p>
        </w:tc>
      </w:tr>
      <w:tr w14:paraId="6F38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2296" w:type="dxa"/>
            <w:vAlign w:val="top"/>
          </w:tcPr>
          <w:p w14:paraId="62E75562">
            <w:pPr>
              <w:spacing w:line="294" w:lineRule="auto"/>
              <w:rPr>
                <w:rFonts w:ascii="Arial"/>
                <w:color w:val="auto"/>
                <w:sz w:val="21"/>
              </w:rPr>
            </w:pPr>
          </w:p>
          <w:p w14:paraId="11CC7F65">
            <w:pPr>
              <w:spacing w:line="294" w:lineRule="auto"/>
              <w:rPr>
                <w:rFonts w:ascii="Arial"/>
                <w:color w:val="auto"/>
                <w:sz w:val="21"/>
              </w:rPr>
            </w:pPr>
          </w:p>
          <w:p w14:paraId="503A6AAA">
            <w:pPr>
              <w:spacing w:line="295" w:lineRule="auto"/>
              <w:rPr>
                <w:rFonts w:ascii="Arial"/>
                <w:color w:val="auto"/>
                <w:sz w:val="21"/>
              </w:rPr>
            </w:pPr>
          </w:p>
          <w:p w14:paraId="0EC912B0">
            <w:pPr>
              <w:pStyle w:val="31"/>
              <w:spacing w:before="78" w:line="221" w:lineRule="auto"/>
              <w:ind w:left="876"/>
              <w:rPr>
                <w:color w:val="auto"/>
              </w:rPr>
            </w:pPr>
            <w:r>
              <w:rPr>
                <w:color w:val="auto"/>
                <w:spacing w:val="-7"/>
              </w:rPr>
              <w:t>备注</w:t>
            </w:r>
          </w:p>
        </w:tc>
        <w:tc>
          <w:tcPr>
            <w:tcW w:w="7276" w:type="dxa"/>
            <w:vAlign w:val="top"/>
          </w:tcPr>
          <w:p w14:paraId="22FEFCD5">
            <w:pPr>
              <w:pStyle w:val="31"/>
              <w:spacing w:before="269" w:line="262" w:lineRule="auto"/>
              <w:ind w:left="113" w:right="192" w:firstLine="17"/>
              <w:rPr>
                <w:color w:val="auto"/>
              </w:rPr>
            </w:pPr>
            <w:r>
              <w:rPr>
                <w:color w:val="auto"/>
                <w:spacing w:val="-5"/>
              </w:rPr>
              <w:t>1、本表价格应按磋商报价填写，精确到小数点后两位，大小写不一</w:t>
            </w:r>
            <w:r>
              <w:rPr>
                <w:color w:val="auto"/>
                <w:spacing w:val="16"/>
              </w:rPr>
              <w:t xml:space="preserve"> </w:t>
            </w:r>
            <w:r>
              <w:rPr>
                <w:color w:val="auto"/>
                <w:spacing w:val="-5"/>
              </w:rPr>
              <w:t>致时，以大写为准。</w:t>
            </w:r>
          </w:p>
          <w:p w14:paraId="632F93C5">
            <w:pPr>
              <w:pStyle w:val="31"/>
              <w:spacing w:before="224" w:line="303" w:lineRule="auto"/>
              <w:ind w:left="140" w:right="174" w:hanging="24"/>
              <w:rPr>
                <w:color w:val="auto"/>
              </w:rPr>
            </w:pPr>
            <w:r>
              <w:rPr>
                <w:color w:val="auto"/>
                <w:spacing w:val="5"/>
              </w:rPr>
              <w:t>2、本投标报价表须与投标函中相关内容一致，当出</w:t>
            </w:r>
            <w:r>
              <w:rPr>
                <w:color w:val="auto"/>
                <w:spacing w:val="4"/>
              </w:rPr>
              <w:t>现不一致时，</w:t>
            </w:r>
            <w:r>
              <w:rPr>
                <w:color w:val="auto"/>
              </w:rPr>
              <w:t xml:space="preserve"> </w:t>
            </w:r>
            <w:r>
              <w:rPr>
                <w:color w:val="auto"/>
                <w:spacing w:val="-7"/>
              </w:rPr>
              <w:t>以投标函为准。</w:t>
            </w:r>
          </w:p>
        </w:tc>
      </w:tr>
    </w:tbl>
    <w:p w14:paraId="35E810B2">
      <w:pPr>
        <w:pStyle w:val="8"/>
        <w:spacing w:line="305" w:lineRule="auto"/>
        <w:rPr>
          <w:color w:val="auto"/>
        </w:rPr>
      </w:pPr>
    </w:p>
    <w:p w14:paraId="790C01A2">
      <w:pPr>
        <w:pStyle w:val="8"/>
        <w:spacing w:line="306" w:lineRule="auto"/>
        <w:rPr>
          <w:color w:val="auto"/>
        </w:rPr>
      </w:pPr>
    </w:p>
    <w:p w14:paraId="489F9632">
      <w:pPr>
        <w:spacing w:before="78" w:line="219" w:lineRule="auto"/>
        <w:ind w:left="3238"/>
        <w:rPr>
          <w:rFonts w:ascii="宋体" w:hAnsi="宋体" w:eastAsia="宋体" w:cs="宋体"/>
          <w:color w:val="auto"/>
          <w:sz w:val="24"/>
          <w:szCs w:val="24"/>
        </w:rPr>
      </w:pPr>
      <w:r>
        <w:rPr>
          <w:rFonts w:ascii="宋体" w:hAnsi="宋体" w:eastAsia="宋体" w:cs="宋体"/>
          <w:color w:val="auto"/>
          <w:spacing w:val="5"/>
          <w:sz w:val="24"/>
          <w:szCs w:val="24"/>
        </w:rPr>
        <w:t>供  应  商</w:t>
      </w:r>
      <w:r>
        <w:rPr>
          <w:rFonts w:ascii="宋体" w:hAnsi="宋体" w:eastAsia="宋体" w:cs="宋体"/>
          <w:color w:val="auto"/>
          <w:spacing w:val="-31"/>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1"/>
          <w:sz w:val="24"/>
          <w:szCs w:val="24"/>
          <w:u w:val="single" w:color="auto"/>
        </w:rPr>
        <w:t>（</w:t>
      </w:r>
      <w:r>
        <w:rPr>
          <w:rFonts w:ascii="宋体" w:hAnsi="宋体" w:eastAsia="宋体" w:cs="宋体"/>
          <w:color w:val="auto"/>
          <w:spacing w:val="5"/>
          <w:sz w:val="24"/>
          <w:szCs w:val="24"/>
          <w:u w:val="single" w:color="auto"/>
        </w:rPr>
        <w:t>盖章）</w:t>
      </w:r>
      <w:r>
        <w:rPr>
          <w:rFonts w:ascii="宋体" w:hAnsi="宋体" w:eastAsia="宋体" w:cs="宋体"/>
          <w:color w:val="auto"/>
          <w:sz w:val="24"/>
          <w:szCs w:val="24"/>
          <w:u w:val="single" w:color="auto"/>
        </w:rPr>
        <w:t xml:space="preserve">  </w:t>
      </w:r>
    </w:p>
    <w:p w14:paraId="55D8CA5F">
      <w:pPr>
        <w:pStyle w:val="8"/>
        <w:spacing w:line="259" w:lineRule="auto"/>
        <w:rPr>
          <w:color w:val="auto"/>
        </w:rPr>
      </w:pPr>
    </w:p>
    <w:p w14:paraId="04CAC343">
      <w:pPr>
        <w:spacing w:before="78" w:line="219" w:lineRule="auto"/>
        <w:ind w:left="3239"/>
        <w:rPr>
          <w:rFonts w:ascii="宋体" w:hAnsi="宋体" w:eastAsia="宋体" w:cs="宋体"/>
          <w:color w:val="auto"/>
          <w:sz w:val="24"/>
          <w:szCs w:val="24"/>
        </w:rPr>
      </w:pPr>
      <w:r>
        <w:rPr>
          <w:rFonts w:ascii="宋体" w:hAnsi="宋体" w:eastAsia="宋体" w:cs="宋体"/>
          <w:color w:val="auto"/>
          <w:spacing w:val="1"/>
          <w:sz w:val="24"/>
          <w:szCs w:val="24"/>
        </w:rPr>
        <w:t>法定代表人或授权代理人</w:t>
      </w:r>
      <w:r>
        <w:rPr>
          <w:rFonts w:ascii="宋体" w:hAnsi="宋体" w:eastAsia="宋体" w:cs="宋体"/>
          <w:color w:val="auto"/>
          <w:spacing w:val="-15"/>
          <w:sz w:val="24"/>
          <w:szCs w:val="24"/>
        </w:rPr>
        <w:t>：</w:t>
      </w:r>
      <w:r>
        <w:rPr>
          <w:rFonts w:ascii="宋体" w:hAnsi="宋体" w:eastAsia="宋体" w:cs="宋体"/>
          <w:color w:val="auto"/>
          <w:spacing w:val="20"/>
          <w:sz w:val="24"/>
          <w:szCs w:val="24"/>
          <w:u w:val="single" w:color="auto"/>
        </w:rPr>
        <w:t xml:space="preserve">      </w:t>
      </w:r>
      <w:r>
        <w:rPr>
          <w:rFonts w:ascii="宋体" w:hAnsi="宋体" w:eastAsia="宋体" w:cs="宋体"/>
          <w:color w:val="auto"/>
          <w:spacing w:val="-15"/>
          <w:sz w:val="24"/>
          <w:szCs w:val="24"/>
          <w:u w:val="single" w:color="auto"/>
        </w:rPr>
        <w:t>（</w:t>
      </w:r>
      <w:r>
        <w:rPr>
          <w:rFonts w:ascii="宋体" w:hAnsi="宋体" w:eastAsia="宋体" w:cs="宋体"/>
          <w:color w:val="auto"/>
          <w:spacing w:val="1"/>
          <w:sz w:val="24"/>
          <w:szCs w:val="24"/>
          <w:u w:val="single" w:color="auto"/>
        </w:rPr>
        <w:t>签字或盖章）</w:t>
      </w:r>
      <w:r>
        <w:rPr>
          <w:rFonts w:ascii="宋体" w:hAnsi="宋体" w:eastAsia="宋体" w:cs="宋体"/>
          <w:color w:val="auto"/>
          <w:sz w:val="24"/>
          <w:szCs w:val="24"/>
          <w:u w:val="single" w:color="auto"/>
        </w:rPr>
        <w:t xml:space="preserve">  </w:t>
      </w:r>
    </w:p>
    <w:p w14:paraId="2B87F554">
      <w:pPr>
        <w:spacing w:before="261" w:line="219" w:lineRule="auto"/>
        <w:ind w:left="3279"/>
        <w:rPr>
          <w:rFonts w:ascii="宋体" w:hAnsi="宋体" w:eastAsia="宋体" w:cs="宋体"/>
          <w:color w:val="auto"/>
          <w:sz w:val="24"/>
          <w:szCs w:val="24"/>
        </w:rPr>
      </w:pPr>
      <w:r>
        <w:rPr>
          <w:rFonts w:ascii="宋体" w:hAnsi="宋体" w:eastAsia="宋体" w:cs="宋体"/>
          <w:color w:val="auto"/>
          <w:spacing w:val="-20"/>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20"/>
          <w:sz w:val="24"/>
          <w:szCs w:val="24"/>
        </w:rPr>
        <w:t>期</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20"/>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20"/>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0"/>
          <w:sz w:val="24"/>
          <w:szCs w:val="24"/>
        </w:rPr>
        <w:t>日</w:t>
      </w:r>
    </w:p>
    <w:p w14:paraId="7656223F">
      <w:pPr>
        <w:spacing w:line="219" w:lineRule="auto"/>
        <w:rPr>
          <w:rFonts w:ascii="宋体" w:hAnsi="宋体" w:eastAsia="宋体" w:cs="宋体"/>
          <w:color w:val="auto"/>
          <w:sz w:val="24"/>
          <w:szCs w:val="24"/>
        </w:rPr>
        <w:sectPr>
          <w:footerReference r:id="rId31" w:type="default"/>
          <w:pgSz w:w="11906" w:h="16839"/>
          <w:pgMar w:top="1431" w:right="1117" w:bottom="1263" w:left="1211" w:header="0" w:footer="1097" w:gutter="0"/>
          <w:pgNumType w:fmt="decimal"/>
          <w:cols w:space="720" w:num="1"/>
        </w:sectPr>
      </w:pPr>
    </w:p>
    <w:p w14:paraId="0246EAFD">
      <w:pPr>
        <w:jc w:val="center"/>
        <w:rPr>
          <w:rFonts w:ascii="宋体" w:hAnsi="宋体" w:eastAsia="宋体" w:cs="宋体"/>
          <w:b/>
          <w:bCs/>
          <w:color w:val="auto"/>
          <w:spacing w:val="7"/>
          <w:sz w:val="31"/>
          <w:szCs w:val="31"/>
        </w:rPr>
      </w:pPr>
    </w:p>
    <w:p w14:paraId="3B3A85AB">
      <w:pPr>
        <w:spacing w:before="162" w:line="224" w:lineRule="auto"/>
        <w:ind w:left="1340"/>
        <w:outlineLvl w:val="1"/>
        <w:rPr>
          <w:rFonts w:ascii="宋体" w:hAnsi="宋体" w:eastAsia="宋体" w:cs="宋体"/>
          <w:color w:val="auto"/>
          <w:sz w:val="31"/>
          <w:szCs w:val="31"/>
        </w:rPr>
      </w:pPr>
      <w:r>
        <w:rPr>
          <w:rFonts w:ascii="宋体" w:hAnsi="宋体" w:eastAsia="宋体" w:cs="宋体"/>
          <w:b/>
          <w:bCs/>
          <w:color w:val="auto"/>
          <w:spacing w:val="7"/>
          <w:sz w:val="31"/>
          <w:szCs w:val="31"/>
        </w:rPr>
        <w:t>第</w:t>
      </w:r>
      <w:r>
        <w:rPr>
          <w:rFonts w:hint="eastAsia" w:ascii="宋体" w:hAnsi="宋体" w:eastAsia="宋体" w:cs="宋体"/>
          <w:b/>
          <w:bCs/>
          <w:color w:val="auto"/>
          <w:spacing w:val="7"/>
          <w:sz w:val="31"/>
          <w:szCs w:val="31"/>
          <w:lang w:val="en-US" w:eastAsia="zh-CN"/>
        </w:rPr>
        <w:t>三</w:t>
      </w:r>
      <w:r>
        <w:rPr>
          <w:rFonts w:ascii="宋体" w:hAnsi="宋体" w:eastAsia="宋体" w:cs="宋体"/>
          <w:b/>
          <w:bCs/>
          <w:color w:val="auto"/>
          <w:spacing w:val="7"/>
          <w:sz w:val="31"/>
          <w:szCs w:val="31"/>
        </w:rPr>
        <w:t>部分</w:t>
      </w:r>
      <w:r>
        <w:rPr>
          <w:rFonts w:ascii="宋体" w:hAnsi="宋体" w:eastAsia="宋体" w:cs="宋体"/>
          <w:color w:val="auto"/>
          <w:spacing w:val="7"/>
          <w:sz w:val="31"/>
          <w:szCs w:val="31"/>
        </w:rPr>
        <w:t xml:space="preserve">  </w:t>
      </w:r>
      <w:r>
        <w:rPr>
          <w:rFonts w:ascii="宋体" w:hAnsi="宋体" w:eastAsia="宋体" w:cs="宋体"/>
          <w:b/>
          <w:bCs/>
          <w:color w:val="auto"/>
          <w:spacing w:val="7"/>
          <w:sz w:val="31"/>
          <w:szCs w:val="31"/>
        </w:rPr>
        <w:t>法定代表人证明书与法定代表人授权书</w:t>
      </w:r>
    </w:p>
    <w:p w14:paraId="1544A7B7">
      <w:pPr>
        <w:spacing w:before="247" w:line="224" w:lineRule="auto"/>
        <w:ind w:left="3592"/>
        <w:outlineLvl w:val="2"/>
        <w:rPr>
          <w:rFonts w:ascii="宋体" w:hAnsi="宋体" w:eastAsia="宋体" w:cs="宋体"/>
          <w:color w:val="auto"/>
          <w:sz w:val="31"/>
          <w:szCs w:val="31"/>
        </w:rPr>
      </w:pPr>
      <w:r>
        <w:rPr>
          <w:rFonts w:ascii="宋体" w:hAnsi="宋体" w:eastAsia="宋体" w:cs="宋体"/>
          <w:b/>
          <w:bCs/>
          <w:color w:val="auto"/>
          <w:spacing w:val="5"/>
          <w:sz w:val="31"/>
          <w:szCs w:val="31"/>
        </w:rPr>
        <w:t>法定代表人证明书</w:t>
      </w:r>
    </w:p>
    <w:p w14:paraId="5F0E2505">
      <w:pPr>
        <w:spacing w:before="172"/>
        <w:rPr>
          <w:color w:val="auto"/>
        </w:rPr>
      </w:pPr>
    </w:p>
    <w:tbl>
      <w:tblPr>
        <w:tblStyle w:val="30"/>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159"/>
        <w:gridCol w:w="2155"/>
        <w:gridCol w:w="184"/>
        <w:gridCol w:w="2155"/>
        <w:gridCol w:w="2163"/>
      </w:tblGrid>
      <w:tr w14:paraId="4E7A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720" w:type="dxa"/>
            <w:gridSpan w:val="6"/>
            <w:vAlign w:val="top"/>
          </w:tcPr>
          <w:p w14:paraId="52B614FD">
            <w:pPr>
              <w:pStyle w:val="31"/>
              <w:spacing w:before="190" w:line="219" w:lineRule="auto"/>
              <w:ind w:left="117"/>
              <w:rPr>
                <w:rFonts w:hint="eastAsia" w:eastAsia="宋体"/>
                <w:color w:val="auto"/>
                <w:lang w:eastAsia="zh-CN"/>
              </w:rPr>
            </w:pPr>
            <w:r>
              <w:rPr>
                <w:color w:val="auto"/>
                <w:spacing w:val="-10"/>
              </w:rPr>
              <w:t>致：</w:t>
            </w:r>
            <w:r>
              <w:rPr>
                <w:rFonts w:hint="eastAsia"/>
                <w:color w:val="auto"/>
                <w:spacing w:val="-10"/>
                <w:lang w:eastAsia="zh-CN"/>
              </w:rPr>
              <w:t>华建联（陕西）招标代理有限公司</w:t>
            </w:r>
          </w:p>
        </w:tc>
      </w:tr>
      <w:tr w14:paraId="0118C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restart"/>
            <w:tcBorders>
              <w:bottom w:val="nil"/>
            </w:tcBorders>
            <w:textDirection w:val="tbRlV"/>
            <w:vAlign w:val="top"/>
          </w:tcPr>
          <w:p w14:paraId="16B07192">
            <w:pPr>
              <w:spacing w:line="242" w:lineRule="auto"/>
              <w:rPr>
                <w:rFonts w:ascii="Arial"/>
                <w:color w:val="auto"/>
                <w:sz w:val="21"/>
              </w:rPr>
            </w:pPr>
          </w:p>
          <w:p w14:paraId="7B42A539">
            <w:pPr>
              <w:pStyle w:val="31"/>
              <w:spacing w:before="80" w:line="211" w:lineRule="auto"/>
              <w:ind w:left="938"/>
              <w:rPr>
                <w:color w:val="auto"/>
              </w:rPr>
            </w:pPr>
            <w:r>
              <w:rPr>
                <w:color w:val="auto"/>
                <w:spacing w:val="-1"/>
              </w:rPr>
              <w:t>企</w:t>
            </w:r>
            <w:r>
              <w:rPr>
                <w:color w:val="auto"/>
                <w:spacing w:val="14"/>
              </w:rPr>
              <w:t xml:space="preserve">   </w:t>
            </w:r>
            <w:r>
              <w:rPr>
                <w:color w:val="auto"/>
                <w:spacing w:val="-1"/>
              </w:rPr>
              <w:t>业</w:t>
            </w:r>
            <w:r>
              <w:rPr>
                <w:color w:val="auto"/>
                <w:spacing w:val="13"/>
              </w:rPr>
              <w:t xml:space="preserve">   </w:t>
            </w:r>
            <w:r>
              <w:rPr>
                <w:color w:val="auto"/>
                <w:spacing w:val="-1"/>
              </w:rPr>
              <w:t>法</w:t>
            </w:r>
            <w:r>
              <w:rPr>
                <w:color w:val="auto"/>
                <w:spacing w:val="13"/>
              </w:rPr>
              <w:t xml:space="preserve">   </w:t>
            </w:r>
            <w:r>
              <w:rPr>
                <w:color w:val="auto"/>
                <w:spacing w:val="-1"/>
              </w:rPr>
              <w:t>人</w:t>
            </w:r>
          </w:p>
        </w:tc>
        <w:tc>
          <w:tcPr>
            <w:tcW w:w="2159" w:type="dxa"/>
            <w:vAlign w:val="top"/>
          </w:tcPr>
          <w:p w14:paraId="4EB94729">
            <w:pPr>
              <w:pStyle w:val="31"/>
              <w:spacing w:before="176" w:line="221" w:lineRule="auto"/>
              <w:ind w:left="609"/>
              <w:rPr>
                <w:color w:val="auto"/>
              </w:rPr>
            </w:pPr>
            <w:r>
              <w:rPr>
                <w:color w:val="auto"/>
                <w:spacing w:val="-4"/>
              </w:rPr>
              <w:t>企业名称</w:t>
            </w:r>
          </w:p>
        </w:tc>
        <w:tc>
          <w:tcPr>
            <w:tcW w:w="6657" w:type="dxa"/>
            <w:gridSpan w:val="4"/>
            <w:vAlign w:val="top"/>
          </w:tcPr>
          <w:p w14:paraId="4077A9F0">
            <w:pPr>
              <w:rPr>
                <w:rFonts w:ascii="Arial"/>
                <w:color w:val="auto"/>
                <w:sz w:val="21"/>
              </w:rPr>
            </w:pPr>
          </w:p>
        </w:tc>
      </w:tr>
      <w:tr w14:paraId="1DD0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tcBorders>
              <w:top w:val="nil"/>
              <w:bottom w:val="nil"/>
            </w:tcBorders>
            <w:textDirection w:val="tbRlV"/>
            <w:vAlign w:val="top"/>
          </w:tcPr>
          <w:p w14:paraId="052B0C19">
            <w:pPr>
              <w:rPr>
                <w:rFonts w:ascii="Arial"/>
                <w:color w:val="auto"/>
                <w:sz w:val="21"/>
              </w:rPr>
            </w:pPr>
          </w:p>
        </w:tc>
        <w:tc>
          <w:tcPr>
            <w:tcW w:w="2159" w:type="dxa"/>
            <w:vAlign w:val="top"/>
          </w:tcPr>
          <w:p w14:paraId="6C85ED75">
            <w:pPr>
              <w:pStyle w:val="31"/>
              <w:spacing w:before="174" w:line="220" w:lineRule="auto"/>
              <w:ind w:left="606"/>
              <w:rPr>
                <w:color w:val="auto"/>
              </w:rPr>
            </w:pPr>
            <w:r>
              <w:rPr>
                <w:color w:val="auto"/>
                <w:spacing w:val="-3"/>
              </w:rPr>
              <w:t>法定地址</w:t>
            </w:r>
          </w:p>
        </w:tc>
        <w:tc>
          <w:tcPr>
            <w:tcW w:w="6657" w:type="dxa"/>
            <w:gridSpan w:val="4"/>
            <w:vAlign w:val="top"/>
          </w:tcPr>
          <w:p w14:paraId="2B6F79F3">
            <w:pPr>
              <w:rPr>
                <w:rFonts w:ascii="Arial"/>
                <w:color w:val="auto"/>
                <w:sz w:val="21"/>
              </w:rPr>
            </w:pPr>
          </w:p>
        </w:tc>
      </w:tr>
      <w:tr w14:paraId="466AE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textDirection w:val="tbRlV"/>
            <w:vAlign w:val="top"/>
          </w:tcPr>
          <w:p w14:paraId="60430B9C">
            <w:pPr>
              <w:rPr>
                <w:rFonts w:ascii="Arial"/>
                <w:color w:val="auto"/>
                <w:sz w:val="21"/>
              </w:rPr>
            </w:pPr>
          </w:p>
        </w:tc>
        <w:tc>
          <w:tcPr>
            <w:tcW w:w="2159" w:type="dxa"/>
            <w:vAlign w:val="top"/>
          </w:tcPr>
          <w:p w14:paraId="44E47496">
            <w:pPr>
              <w:pStyle w:val="31"/>
              <w:spacing w:before="178" w:line="219" w:lineRule="auto"/>
              <w:ind w:left="623"/>
              <w:rPr>
                <w:color w:val="auto"/>
              </w:rPr>
            </w:pPr>
            <w:r>
              <w:rPr>
                <w:color w:val="auto"/>
                <w:spacing w:val="-7"/>
              </w:rPr>
              <w:t>邮政编码</w:t>
            </w:r>
          </w:p>
        </w:tc>
        <w:tc>
          <w:tcPr>
            <w:tcW w:w="6657" w:type="dxa"/>
            <w:gridSpan w:val="4"/>
            <w:vAlign w:val="top"/>
          </w:tcPr>
          <w:p w14:paraId="1D6CC5D1">
            <w:pPr>
              <w:rPr>
                <w:rFonts w:ascii="Arial"/>
                <w:color w:val="auto"/>
                <w:sz w:val="21"/>
              </w:rPr>
            </w:pPr>
          </w:p>
        </w:tc>
      </w:tr>
      <w:tr w14:paraId="69C8B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textDirection w:val="tbRlV"/>
            <w:vAlign w:val="top"/>
          </w:tcPr>
          <w:p w14:paraId="579597A6">
            <w:pPr>
              <w:rPr>
                <w:rFonts w:ascii="Arial"/>
                <w:color w:val="auto"/>
                <w:sz w:val="21"/>
              </w:rPr>
            </w:pPr>
          </w:p>
        </w:tc>
        <w:tc>
          <w:tcPr>
            <w:tcW w:w="2159" w:type="dxa"/>
            <w:vAlign w:val="top"/>
          </w:tcPr>
          <w:p w14:paraId="244B26B2">
            <w:pPr>
              <w:pStyle w:val="31"/>
              <w:spacing w:before="176" w:line="219" w:lineRule="auto"/>
              <w:ind w:left="368"/>
              <w:rPr>
                <w:color w:val="auto"/>
              </w:rPr>
            </w:pPr>
            <w:r>
              <w:rPr>
                <w:color w:val="auto"/>
                <w:spacing w:val="-3"/>
              </w:rPr>
              <w:t>工商登记机关</w:t>
            </w:r>
          </w:p>
        </w:tc>
        <w:tc>
          <w:tcPr>
            <w:tcW w:w="6657" w:type="dxa"/>
            <w:gridSpan w:val="4"/>
            <w:vAlign w:val="top"/>
          </w:tcPr>
          <w:p w14:paraId="44BF87AD">
            <w:pPr>
              <w:rPr>
                <w:rFonts w:ascii="Arial"/>
                <w:color w:val="auto"/>
                <w:sz w:val="21"/>
              </w:rPr>
            </w:pPr>
          </w:p>
        </w:tc>
      </w:tr>
      <w:tr w14:paraId="725BF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04" w:type="dxa"/>
            <w:vMerge w:val="continue"/>
            <w:tcBorders>
              <w:top w:val="nil"/>
              <w:bottom w:val="nil"/>
            </w:tcBorders>
            <w:textDirection w:val="tbRlV"/>
            <w:vAlign w:val="top"/>
          </w:tcPr>
          <w:p w14:paraId="26CAE3E6">
            <w:pPr>
              <w:rPr>
                <w:rFonts w:ascii="Arial"/>
                <w:color w:val="auto"/>
                <w:sz w:val="21"/>
              </w:rPr>
            </w:pPr>
          </w:p>
        </w:tc>
        <w:tc>
          <w:tcPr>
            <w:tcW w:w="2159" w:type="dxa"/>
            <w:vAlign w:val="top"/>
          </w:tcPr>
          <w:p w14:paraId="3812A88F">
            <w:pPr>
              <w:spacing w:line="371" w:lineRule="auto"/>
              <w:rPr>
                <w:rFonts w:ascii="Arial"/>
                <w:color w:val="auto"/>
                <w:sz w:val="21"/>
              </w:rPr>
            </w:pPr>
          </w:p>
          <w:p w14:paraId="100CE309">
            <w:pPr>
              <w:pStyle w:val="31"/>
              <w:spacing w:before="78" w:line="219" w:lineRule="auto"/>
              <w:ind w:left="364"/>
              <w:rPr>
                <w:color w:val="auto"/>
              </w:rPr>
            </w:pPr>
            <w:r>
              <w:rPr>
                <w:color w:val="auto"/>
                <w:spacing w:val="-2"/>
              </w:rPr>
              <w:t>税务登记机关</w:t>
            </w:r>
          </w:p>
        </w:tc>
        <w:tc>
          <w:tcPr>
            <w:tcW w:w="6657" w:type="dxa"/>
            <w:gridSpan w:val="4"/>
            <w:vAlign w:val="top"/>
          </w:tcPr>
          <w:p w14:paraId="069B9FBF">
            <w:pPr>
              <w:rPr>
                <w:rFonts w:ascii="Arial"/>
                <w:color w:val="auto"/>
                <w:sz w:val="21"/>
              </w:rPr>
            </w:pPr>
          </w:p>
        </w:tc>
      </w:tr>
      <w:tr w14:paraId="3BAB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4" w:type="dxa"/>
            <w:vMerge w:val="continue"/>
            <w:tcBorders>
              <w:top w:val="nil"/>
            </w:tcBorders>
            <w:textDirection w:val="tbRlV"/>
            <w:vAlign w:val="top"/>
          </w:tcPr>
          <w:p w14:paraId="20DE4643">
            <w:pPr>
              <w:rPr>
                <w:rFonts w:ascii="Arial"/>
                <w:color w:val="auto"/>
                <w:sz w:val="21"/>
              </w:rPr>
            </w:pPr>
          </w:p>
        </w:tc>
        <w:tc>
          <w:tcPr>
            <w:tcW w:w="2159" w:type="dxa"/>
            <w:vAlign w:val="top"/>
          </w:tcPr>
          <w:p w14:paraId="126B7E6C">
            <w:pPr>
              <w:pStyle w:val="31"/>
              <w:spacing w:before="179" w:line="219" w:lineRule="auto"/>
              <w:ind w:left="364"/>
              <w:rPr>
                <w:color w:val="auto"/>
              </w:rPr>
            </w:pPr>
            <w:r>
              <w:rPr>
                <w:color w:val="auto"/>
                <w:spacing w:val="-2"/>
              </w:rPr>
              <w:t>机构代码证号</w:t>
            </w:r>
          </w:p>
        </w:tc>
        <w:tc>
          <w:tcPr>
            <w:tcW w:w="6657" w:type="dxa"/>
            <w:gridSpan w:val="4"/>
            <w:vAlign w:val="top"/>
          </w:tcPr>
          <w:p w14:paraId="4A350E5A">
            <w:pPr>
              <w:rPr>
                <w:rFonts w:ascii="Arial"/>
                <w:color w:val="auto"/>
                <w:sz w:val="21"/>
              </w:rPr>
            </w:pPr>
          </w:p>
        </w:tc>
      </w:tr>
      <w:tr w14:paraId="01C2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restart"/>
            <w:tcBorders>
              <w:bottom w:val="nil"/>
            </w:tcBorders>
            <w:vAlign w:val="top"/>
          </w:tcPr>
          <w:p w14:paraId="71BE719C">
            <w:pPr>
              <w:spacing w:line="359" w:lineRule="auto"/>
              <w:rPr>
                <w:rFonts w:ascii="Arial"/>
                <w:color w:val="auto"/>
                <w:sz w:val="21"/>
              </w:rPr>
            </w:pPr>
          </w:p>
          <w:p w14:paraId="2D9AF7CB">
            <w:pPr>
              <w:pStyle w:val="31"/>
              <w:spacing w:before="78" w:line="220" w:lineRule="auto"/>
              <w:ind w:left="219"/>
              <w:rPr>
                <w:color w:val="auto"/>
              </w:rPr>
            </w:pPr>
            <w:r>
              <w:rPr>
                <w:color w:val="auto"/>
                <w:spacing w:val="-6"/>
              </w:rPr>
              <w:t>法定</w:t>
            </w:r>
          </w:p>
          <w:p w14:paraId="217031C8">
            <w:pPr>
              <w:pStyle w:val="31"/>
              <w:spacing w:before="33" w:line="219" w:lineRule="auto"/>
              <w:ind w:left="217"/>
              <w:rPr>
                <w:color w:val="auto"/>
              </w:rPr>
            </w:pPr>
            <w:r>
              <w:rPr>
                <w:color w:val="auto"/>
                <w:spacing w:val="-5"/>
              </w:rPr>
              <w:t>代表</w:t>
            </w:r>
          </w:p>
          <w:p w14:paraId="1651E5A8">
            <w:pPr>
              <w:pStyle w:val="31"/>
              <w:spacing w:before="34" w:line="222" w:lineRule="auto"/>
              <w:ind w:left="340"/>
              <w:rPr>
                <w:color w:val="auto"/>
              </w:rPr>
            </w:pPr>
            <w:r>
              <w:rPr>
                <w:color w:val="auto"/>
              </w:rPr>
              <w:t>人</w:t>
            </w:r>
          </w:p>
        </w:tc>
        <w:tc>
          <w:tcPr>
            <w:tcW w:w="2159" w:type="dxa"/>
            <w:vAlign w:val="top"/>
          </w:tcPr>
          <w:p w14:paraId="55D0853A">
            <w:pPr>
              <w:pStyle w:val="31"/>
              <w:spacing w:before="178" w:line="219" w:lineRule="auto"/>
              <w:ind w:left="845"/>
              <w:rPr>
                <w:color w:val="auto"/>
              </w:rPr>
            </w:pPr>
            <w:r>
              <w:rPr>
                <w:color w:val="auto"/>
                <w:spacing w:val="-5"/>
              </w:rPr>
              <w:t>姓名</w:t>
            </w:r>
          </w:p>
        </w:tc>
        <w:tc>
          <w:tcPr>
            <w:tcW w:w="2339" w:type="dxa"/>
            <w:gridSpan w:val="2"/>
            <w:vAlign w:val="top"/>
          </w:tcPr>
          <w:p w14:paraId="67BB706D">
            <w:pPr>
              <w:rPr>
                <w:rFonts w:ascii="Arial"/>
                <w:color w:val="auto"/>
                <w:sz w:val="21"/>
              </w:rPr>
            </w:pPr>
          </w:p>
        </w:tc>
        <w:tc>
          <w:tcPr>
            <w:tcW w:w="2155" w:type="dxa"/>
            <w:vAlign w:val="top"/>
          </w:tcPr>
          <w:p w14:paraId="452B15C3">
            <w:pPr>
              <w:pStyle w:val="31"/>
              <w:spacing w:before="178" w:line="220" w:lineRule="auto"/>
              <w:ind w:left="848"/>
              <w:rPr>
                <w:color w:val="auto"/>
              </w:rPr>
            </w:pPr>
            <w:r>
              <w:rPr>
                <w:color w:val="auto"/>
                <w:spacing w:val="-7"/>
              </w:rPr>
              <w:t>性别</w:t>
            </w:r>
          </w:p>
        </w:tc>
        <w:tc>
          <w:tcPr>
            <w:tcW w:w="2163" w:type="dxa"/>
            <w:vAlign w:val="top"/>
          </w:tcPr>
          <w:p w14:paraId="1AB13BA8">
            <w:pPr>
              <w:rPr>
                <w:rFonts w:ascii="Arial"/>
                <w:color w:val="auto"/>
                <w:sz w:val="21"/>
              </w:rPr>
            </w:pPr>
          </w:p>
        </w:tc>
      </w:tr>
      <w:tr w14:paraId="545EE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vAlign w:val="top"/>
          </w:tcPr>
          <w:p w14:paraId="2FE6DC3C">
            <w:pPr>
              <w:rPr>
                <w:rFonts w:ascii="Arial"/>
                <w:color w:val="auto"/>
                <w:sz w:val="21"/>
              </w:rPr>
            </w:pPr>
          </w:p>
        </w:tc>
        <w:tc>
          <w:tcPr>
            <w:tcW w:w="2159" w:type="dxa"/>
            <w:vAlign w:val="top"/>
          </w:tcPr>
          <w:p w14:paraId="35478981">
            <w:pPr>
              <w:pStyle w:val="31"/>
              <w:spacing w:before="178" w:line="219" w:lineRule="auto"/>
              <w:ind w:left="846"/>
              <w:rPr>
                <w:color w:val="auto"/>
              </w:rPr>
            </w:pPr>
            <w:r>
              <w:rPr>
                <w:color w:val="auto"/>
                <w:spacing w:val="-6"/>
              </w:rPr>
              <w:t>职务</w:t>
            </w:r>
          </w:p>
        </w:tc>
        <w:tc>
          <w:tcPr>
            <w:tcW w:w="2339" w:type="dxa"/>
            <w:gridSpan w:val="2"/>
            <w:vAlign w:val="top"/>
          </w:tcPr>
          <w:p w14:paraId="5FF989A9">
            <w:pPr>
              <w:rPr>
                <w:rFonts w:ascii="Arial"/>
                <w:color w:val="auto"/>
                <w:sz w:val="21"/>
              </w:rPr>
            </w:pPr>
          </w:p>
        </w:tc>
        <w:tc>
          <w:tcPr>
            <w:tcW w:w="2155" w:type="dxa"/>
            <w:vAlign w:val="top"/>
          </w:tcPr>
          <w:p w14:paraId="02B0450E">
            <w:pPr>
              <w:pStyle w:val="31"/>
              <w:spacing w:before="178" w:line="221" w:lineRule="auto"/>
              <w:ind w:left="606"/>
              <w:rPr>
                <w:color w:val="auto"/>
              </w:rPr>
            </w:pPr>
            <w:r>
              <w:rPr>
                <w:color w:val="auto"/>
                <w:spacing w:val="-3"/>
              </w:rPr>
              <w:t>联系电话</w:t>
            </w:r>
          </w:p>
        </w:tc>
        <w:tc>
          <w:tcPr>
            <w:tcW w:w="2163" w:type="dxa"/>
            <w:vAlign w:val="top"/>
          </w:tcPr>
          <w:p w14:paraId="6145CC8F">
            <w:pPr>
              <w:rPr>
                <w:rFonts w:ascii="Arial"/>
                <w:color w:val="auto"/>
                <w:sz w:val="21"/>
              </w:rPr>
            </w:pPr>
          </w:p>
        </w:tc>
      </w:tr>
      <w:tr w14:paraId="0418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4" w:type="dxa"/>
            <w:vMerge w:val="continue"/>
            <w:tcBorders>
              <w:top w:val="nil"/>
            </w:tcBorders>
            <w:vAlign w:val="top"/>
          </w:tcPr>
          <w:p w14:paraId="35E4C621">
            <w:pPr>
              <w:rPr>
                <w:rFonts w:ascii="Arial"/>
                <w:color w:val="auto"/>
                <w:sz w:val="21"/>
              </w:rPr>
            </w:pPr>
          </w:p>
        </w:tc>
        <w:tc>
          <w:tcPr>
            <w:tcW w:w="2159" w:type="dxa"/>
            <w:vAlign w:val="top"/>
          </w:tcPr>
          <w:p w14:paraId="66FE2790">
            <w:pPr>
              <w:pStyle w:val="31"/>
              <w:spacing w:before="178" w:line="219" w:lineRule="auto"/>
              <w:ind w:left="843"/>
              <w:rPr>
                <w:color w:val="auto"/>
              </w:rPr>
            </w:pPr>
            <w:r>
              <w:rPr>
                <w:color w:val="auto"/>
                <w:spacing w:val="-4"/>
              </w:rPr>
              <w:t>传真</w:t>
            </w:r>
          </w:p>
        </w:tc>
        <w:tc>
          <w:tcPr>
            <w:tcW w:w="6657" w:type="dxa"/>
            <w:gridSpan w:val="4"/>
            <w:vAlign w:val="top"/>
          </w:tcPr>
          <w:p w14:paraId="58853D8C">
            <w:pPr>
              <w:rPr>
                <w:rFonts w:ascii="Arial"/>
                <w:color w:val="auto"/>
                <w:sz w:val="21"/>
              </w:rPr>
            </w:pPr>
          </w:p>
        </w:tc>
      </w:tr>
      <w:tr w14:paraId="7373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904" w:type="dxa"/>
            <w:vMerge w:val="restart"/>
            <w:tcBorders>
              <w:bottom w:val="nil"/>
            </w:tcBorders>
            <w:vAlign w:val="top"/>
          </w:tcPr>
          <w:p w14:paraId="1CF9674F">
            <w:pPr>
              <w:spacing w:line="271" w:lineRule="auto"/>
              <w:rPr>
                <w:rFonts w:ascii="Arial"/>
                <w:color w:val="auto"/>
                <w:sz w:val="21"/>
              </w:rPr>
            </w:pPr>
          </w:p>
          <w:p w14:paraId="46257A42">
            <w:pPr>
              <w:spacing w:line="271" w:lineRule="auto"/>
              <w:rPr>
                <w:rFonts w:ascii="Arial"/>
                <w:color w:val="auto"/>
                <w:sz w:val="21"/>
              </w:rPr>
            </w:pPr>
          </w:p>
          <w:p w14:paraId="30B5169E">
            <w:pPr>
              <w:spacing w:line="272" w:lineRule="auto"/>
              <w:rPr>
                <w:rFonts w:ascii="Arial"/>
                <w:color w:val="auto"/>
                <w:sz w:val="21"/>
              </w:rPr>
            </w:pPr>
          </w:p>
          <w:p w14:paraId="37F49088">
            <w:pPr>
              <w:spacing w:line="272" w:lineRule="auto"/>
              <w:rPr>
                <w:rFonts w:ascii="Arial"/>
                <w:color w:val="auto"/>
                <w:sz w:val="21"/>
              </w:rPr>
            </w:pPr>
          </w:p>
          <w:p w14:paraId="0F7316F4">
            <w:pPr>
              <w:pStyle w:val="31"/>
              <w:spacing w:before="78" w:line="220" w:lineRule="auto"/>
              <w:ind w:left="219"/>
              <w:rPr>
                <w:color w:val="auto"/>
              </w:rPr>
            </w:pPr>
            <w:r>
              <w:rPr>
                <w:color w:val="auto"/>
                <w:spacing w:val="-6"/>
              </w:rPr>
              <w:t>法定</w:t>
            </w:r>
          </w:p>
          <w:p w14:paraId="21A454D0">
            <w:pPr>
              <w:pStyle w:val="31"/>
              <w:spacing w:before="33" w:line="219" w:lineRule="auto"/>
              <w:ind w:left="217"/>
              <w:rPr>
                <w:color w:val="auto"/>
              </w:rPr>
            </w:pPr>
            <w:r>
              <w:rPr>
                <w:color w:val="auto"/>
                <w:spacing w:val="-5"/>
              </w:rPr>
              <w:t>代表</w:t>
            </w:r>
          </w:p>
          <w:p w14:paraId="4CC8F9B3">
            <w:pPr>
              <w:pStyle w:val="31"/>
              <w:spacing w:before="36" w:line="219" w:lineRule="auto"/>
              <w:ind w:left="220"/>
              <w:rPr>
                <w:color w:val="auto"/>
              </w:rPr>
            </w:pPr>
            <w:r>
              <w:rPr>
                <w:color w:val="auto"/>
                <w:spacing w:val="-6"/>
              </w:rPr>
              <w:t>人身</w:t>
            </w:r>
          </w:p>
          <w:p w14:paraId="10F88A14">
            <w:pPr>
              <w:pStyle w:val="31"/>
              <w:spacing w:before="34" w:line="219" w:lineRule="auto"/>
              <w:ind w:left="218"/>
              <w:rPr>
                <w:color w:val="auto"/>
              </w:rPr>
            </w:pPr>
            <w:r>
              <w:rPr>
                <w:color w:val="auto"/>
                <w:spacing w:val="-5"/>
              </w:rPr>
              <w:t>份证</w:t>
            </w:r>
          </w:p>
          <w:p w14:paraId="66AD63AE">
            <w:pPr>
              <w:pStyle w:val="31"/>
              <w:spacing w:before="35" w:line="219" w:lineRule="auto"/>
              <w:ind w:left="224"/>
              <w:rPr>
                <w:color w:val="auto"/>
              </w:rPr>
            </w:pPr>
            <w:r>
              <w:rPr>
                <w:color w:val="auto"/>
                <w:spacing w:val="-8"/>
              </w:rPr>
              <w:t>复印</w:t>
            </w:r>
          </w:p>
          <w:p w14:paraId="5124BF03">
            <w:pPr>
              <w:pStyle w:val="31"/>
              <w:spacing w:before="37" w:line="219" w:lineRule="auto"/>
              <w:ind w:left="337"/>
              <w:rPr>
                <w:color w:val="auto"/>
              </w:rPr>
            </w:pPr>
            <w:r>
              <w:rPr>
                <w:color w:val="auto"/>
              </w:rPr>
              <w:t>件</w:t>
            </w:r>
          </w:p>
        </w:tc>
        <w:tc>
          <w:tcPr>
            <w:tcW w:w="4314" w:type="dxa"/>
            <w:gridSpan w:val="2"/>
            <w:vMerge w:val="restart"/>
            <w:tcBorders>
              <w:bottom w:val="nil"/>
            </w:tcBorders>
            <w:vAlign w:val="top"/>
          </w:tcPr>
          <w:p w14:paraId="38D51F57">
            <w:pPr>
              <w:spacing w:line="268" w:lineRule="auto"/>
              <w:rPr>
                <w:rFonts w:ascii="Arial"/>
                <w:color w:val="auto"/>
                <w:sz w:val="21"/>
              </w:rPr>
            </w:pPr>
          </w:p>
          <w:p w14:paraId="3D64F09A">
            <w:pPr>
              <w:spacing w:line="268" w:lineRule="auto"/>
              <w:rPr>
                <w:rFonts w:ascii="Arial"/>
                <w:color w:val="auto"/>
                <w:sz w:val="21"/>
              </w:rPr>
            </w:pPr>
          </w:p>
          <w:p w14:paraId="2BEEE9E3">
            <w:pPr>
              <w:spacing w:line="269" w:lineRule="auto"/>
              <w:rPr>
                <w:rFonts w:ascii="Arial"/>
                <w:color w:val="auto"/>
                <w:sz w:val="21"/>
              </w:rPr>
            </w:pPr>
          </w:p>
          <w:p w14:paraId="7DBA17FE">
            <w:pPr>
              <w:spacing w:line="269" w:lineRule="auto"/>
              <w:rPr>
                <w:rFonts w:ascii="Arial"/>
                <w:color w:val="auto"/>
                <w:sz w:val="21"/>
              </w:rPr>
            </w:pPr>
          </w:p>
          <w:p w14:paraId="075B1B4A">
            <w:pPr>
              <w:spacing w:line="269" w:lineRule="auto"/>
              <w:rPr>
                <w:rFonts w:ascii="Arial"/>
                <w:color w:val="auto"/>
                <w:sz w:val="21"/>
              </w:rPr>
            </w:pPr>
          </w:p>
          <w:p w14:paraId="032A6D38">
            <w:pPr>
              <w:spacing w:line="269" w:lineRule="auto"/>
              <w:rPr>
                <w:rFonts w:ascii="Arial"/>
                <w:color w:val="auto"/>
                <w:sz w:val="21"/>
              </w:rPr>
            </w:pPr>
          </w:p>
          <w:p w14:paraId="20ADDE08">
            <w:pPr>
              <w:spacing w:line="269" w:lineRule="auto"/>
              <w:rPr>
                <w:rFonts w:ascii="Arial"/>
                <w:color w:val="auto"/>
                <w:sz w:val="21"/>
              </w:rPr>
            </w:pPr>
          </w:p>
          <w:p w14:paraId="20836D45">
            <w:pPr>
              <w:pStyle w:val="31"/>
              <w:spacing w:before="78" w:line="219" w:lineRule="auto"/>
              <w:ind w:left="1574"/>
              <w:rPr>
                <w:color w:val="auto"/>
              </w:rPr>
            </w:pPr>
            <w:r>
              <w:rPr>
                <w:color w:val="auto"/>
                <w:spacing w:val="-5"/>
              </w:rPr>
              <w:t>（粘贴处）</w:t>
            </w:r>
          </w:p>
        </w:tc>
        <w:tc>
          <w:tcPr>
            <w:tcW w:w="4502" w:type="dxa"/>
            <w:gridSpan w:val="3"/>
            <w:vAlign w:val="top"/>
          </w:tcPr>
          <w:p w14:paraId="3DCA11EA">
            <w:pPr>
              <w:spacing w:line="290" w:lineRule="auto"/>
              <w:rPr>
                <w:rFonts w:ascii="Arial"/>
                <w:color w:val="auto"/>
                <w:sz w:val="21"/>
              </w:rPr>
            </w:pPr>
          </w:p>
          <w:p w14:paraId="2578A289">
            <w:pPr>
              <w:spacing w:line="291" w:lineRule="auto"/>
              <w:rPr>
                <w:rFonts w:ascii="Arial"/>
                <w:color w:val="auto"/>
                <w:sz w:val="21"/>
              </w:rPr>
            </w:pPr>
          </w:p>
          <w:p w14:paraId="2E6C205A">
            <w:pPr>
              <w:spacing w:line="291" w:lineRule="auto"/>
              <w:rPr>
                <w:rFonts w:ascii="Arial"/>
                <w:color w:val="auto"/>
                <w:sz w:val="21"/>
              </w:rPr>
            </w:pPr>
          </w:p>
          <w:p w14:paraId="2A27B0BD">
            <w:pPr>
              <w:pStyle w:val="31"/>
              <w:spacing w:before="78" w:line="219" w:lineRule="auto"/>
              <w:ind w:left="1418"/>
              <w:rPr>
                <w:color w:val="auto"/>
              </w:rPr>
            </w:pPr>
            <w:r>
              <w:rPr>
                <w:color w:val="auto"/>
                <w:spacing w:val="-2"/>
              </w:rPr>
              <w:t>法定代表人签字</w:t>
            </w:r>
          </w:p>
        </w:tc>
      </w:tr>
      <w:tr w14:paraId="64A0A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1" w:hRule="atLeast"/>
        </w:trPr>
        <w:tc>
          <w:tcPr>
            <w:tcW w:w="904" w:type="dxa"/>
            <w:vMerge w:val="continue"/>
            <w:tcBorders>
              <w:top w:val="nil"/>
            </w:tcBorders>
            <w:vAlign w:val="top"/>
          </w:tcPr>
          <w:p w14:paraId="3E5ACC59">
            <w:pPr>
              <w:rPr>
                <w:rFonts w:ascii="Arial"/>
                <w:color w:val="auto"/>
                <w:sz w:val="21"/>
              </w:rPr>
            </w:pPr>
          </w:p>
        </w:tc>
        <w:tc>
          <w:tcPr>
            <w:tcW w:w="4314" w:type="dxa"/>
            <w:gridSpan w:val="2"/>
            <w:vMerge w:val="continue"/>
            <w:tcBorders>
              <w:top w:val="nil"/>
            </w:tcBorders>
            <w:vAlign w:val="top"/>
          </w:tcPr>
          <w:p w14:paraId="35A9C6B0">
            <w:pPr>
              <w:rPr>
                <w:rFonts w:ascii="Arial"/>
                <w:color w:val="auto"/>
                <w:sz w:val="21"/>
              </w:rPr>
            </w:pPr>
          </w:p>
        </w:tc>
        <w:tc>
          <w:tcPr>
            <w:tcW w:w="4502" w:type="dxa"/>
            <w:gridSpan w:val="3"/>
            <w:vAlign w:val="top"/>
          </w:tcPr>
          <w:p w14:paraId="2064E2E0">
            <w:pPr>
              <w:spacing w:line="397" w:lineRule="auto"/>
              <w:rPr>
                <w:rFonts w:ascii="Arial"/>
                <w:color w:val="auto"/>
                <w:sz w:val="21"/>
              </w:rPr>
            </w:pPr>
          </w:p>
          <w:p w14:paraId="5C46715A">
            <w:pPr>
              <w:pStyle w:val="31"/>
              <w:spacing w:before="78" w:line="219" w:lineRule="auto"/>
              <w:ind w:left="1789"/>
              <w:rPr>
                <w:color w:val="auto"/>
              </w:rPr>
            </w:pPr>
            <w:r>
              <w:rPr>
                <w:color w:val="auto"/>
                <w:spacing w:val="-6"/>
              </w:rPr>
              <w:t>（公章）</w:t>
            </w:r>
          </w:p>
          <w:p w14:paraId="33BCBE4A">
            <w:pPr>
              <w:spacing w:line="303" w:lineRule="auto"/>
              <w:rPr>
                <w:rFonts w:ascii="Arial"/>
                <w:color w:val="auto"/>
                <w:sz w:val="21"/>
              </w:rPr>
            </w:pPr>
          </w:p>
          <w:p w14:paraId="454D26D1">
            <w:pPr>
              <w:spacing w:line="304" w:lineRule="auto"/>
              <w:rPr>
                <w:rFonts w:ascii="Arial"/>
                <w:color w:val="auto"/>
                <w:sz w:val="21"/>
              </w:rPr>
            </w:pPr>
          </w:p>
          <w:p w14:paraId="52DCC6E7">
            <w:pPr>
              <w:spacing w:line="304" w:lineRule="auto"/>
              <w:rPr>
                <w:rFonts w:ascii="Arial"/>
                <w:color w:val="auto"/>
                <w:sz w:val="21"/>
              </w:rPr>
            </w:pPr>
          </w:p>
          <w:p w14:paraId="192D1493">
            <w:pPr>
              <w:pStyle w:val="31"/>
              <w:spacing w:before="78" w:line="203" w:lineRule="auto"/>
              <w:ind w:left="3079"/>
              <w:rPr>
                <w:color w:val="auto"/>
              </w:rPr>
            </w:pPr>
            <w:r>
              <w:rPr>
                <w:color w:val="auto"/>
                <w:spacing w:val="-9"/>
              </w:rPr>
              <w:t>年</w:t>
            </w:r>
            <w:r>
              <w:rPr>
                <w:color w:val="auto"/>
                <w:spacing w:val="7"/>
              </w:rPr>
              <w:t xml:space="preserve">  </w:t>
            </w:r>
            <w:r>
              <w:rPr>
                <w:color w:val="auto"/>
                <w:spacing w:val="-9"/>
              </w:rPr>
              <w:t>月</w:t>
            </w:r>
            <w:r>
              <w:rPr>
                <w:color w:val="auto"/>
                <w:spacing w:val="26"/>
              </w:rPr>
              <w:t xml:space="preserve">  </w:t>
            </w:r>
            <w:r>
              <w:rPr>
                <w:color w:val="auto"/>
                <w:spacing w:val="-9"/>
              </w:rPr>
              <w:t>日</w:t>
            </w:r>
          </w:p>
        </w:tc>
      </w:tr>
    </w:tbl>
    <w:p w14:paraId="2B77BB03">
      <w:pPr>
        <w:pStyle w:val="8"/>
        <w:rPr>
          <w:color w:val="auto"/>
        </w:rPr>
      </w:pPr>
    </w:p>
    <w:p w14:paraId="689A06D7">
      <w:pPr>
        <w:rPr>
          <w:color w:val="auto"/>
        </w:rPr>
        <w:sectPr>
          <w:footerReference r:id="rId32" w:type="default"/>
          <w:pgSz w:w="11906" w:h="16839"/>
          <w:pgMar w:top="1431" w:right="1043" w:bottom="1263" w:left="1137" w:header="0" w:footer="1097" w:gutter="0"/>
          <w:pgNumType w:fmt="decimal"/>
          <w:cols w:space="720" w:num="1"/>
        </w:sectPr>
      </w:pPr>
    </w:p>
    <w:p w14:paraId="33C47804">
      <w:pPr>
        <w:spacing w:before="162" w:line="224" w:lineRule="auto"/>
        <w:ind w:left="3402"/>
        <w:outlineLvl w:val="2"/>
        <w:rPr>
          <w:color w:val="auto"/>
        </w:rPr>
      </w:pPr>
      <w:r>
        <w:rPr>
          <w:rFonts w:ascii="宋体" w:hAnsi="宋体" w:eastAsia="宋体" w:cs="宋体"/>
          <w:b/>
          <w:bCs/>
          <w:color w:val="auto"/>
          <w:spacing w:val="5"/>
          <w:sz w:val="31"/>
          <w:szCs w:val="31"/>
        </w:rPr>
        <w:t>法定代表人授权书</w:t>
      </w:r>
    </w:p>
    <w:p w14:paraId="0E02B054">
      <w:pPr>
        <w:pStyle w:val="8"/>
        <w:spacing w:line="264" w:lineRule="auto"/>
        <w:rPr>
          <w:color w:val="auto"/>
        </w:rPr>
      </w:pPr>
    </w:p>
    <w:p w14:paraId="690B271C">
      <w:pPr>
        <w:spacing w:before="78" w:line="219" w:lineRule="auto"/>
        <w:ind w:left="3"/>
        <w:rPr>
          <w:rFonts w:ascii="宋体" w:hAnsi="宋体" w:eastAsia="宋体" w:cs="宋体"/>
          <w:color w:val="auto"/>
          <w:sz w:val="24"/>
          <w:szCs w:val="24"/>
        </w:rPr>
      </w:pPr>
      <w:r>
        <w:rPr>
          <w:rFonts w:hint="eastAsia" w:ascii="宋体" w:hAnsi="宋体" w:eastAsia="宋体" w:cs="宋体"/>
          <w:color w:val="auto"/>
          <w:spacing w:val="-11"/>
          <w:sz w:val="24"/>
          <w:szCs w:val="24"/>
          <w:lang w:eastAsia="zh-CN"/>
        </w:rPr>
        <w:t>华建联（陕西）招标代理有限公司</w:t>
      </w:r>
      <w:r>
        <w:rPr>
          <w:rFonts w:ascii="宋体" w:hAnsi="宋体" w:eastAsia="宋体" w:cs="宋体"/>
          <w:color w:val="auto"/>
          <w:spacing w:val="-11"/>
          <w:sz w:val="24"/>
          <w:szCs w:val="24"/>
        </w:rPr>
        <w:t>：</w:t>
      </w:r>
    </w:p>
    <w:p w14:paraId="51EA406C">
      <w:pPr>
        <w:spacing w:before="211" w:line="380" w:lineRule="auto"/>
        <w:ind w:left="1" w:firstLine="481"/>
        <w:jc w:val="both"/>
        <w:rPr>
          <w:rFonts w:ascii="宋体" w:hAnsi="宋体" w:eastAsia="宋体" w:cs="宋体"/>
          <w:color w:val="auto"/>
          <w:sz w:val="24"/>
          <w:szCs w:val="24"/>
        </w:rPr>
      </w:pPr>
      <w:r>
        <w:rPr>
          <w:rFonts w:ascii="宋体" w:hAnsi="宋体" w:eastAsia="宋体" w:cs="宋体"/>
          <w:color w:val="auto"/>
          <w:spacing w:val="-6"/>
          <w:sz w:val="24"/>
          <w:szCs w:val="24"/>
        </w:rPr>
        <w:t>本授权书声明：注册于（</w:t>
      </w:r>
      <w:r>
        <w:rPr>
          <w:rFonts w:ascii="宋体" w:hAnsi="宋体" w:eastAsia="宋体" w:cs="宋体"/>
          <w:color w:val="auto"/>
          <w:spacing w:val="-6"/>
          <w:sz w:val="24"/>
          <w:szCs w:val="24"/>
          <w:u w:val="single" w:color="auto"/>
        </w:rPr>
        <w:t xml:space="preserve"> 工商行政管理局名称）之（</w:t>
      </w:r>
      <w:r>
        <w:rPr>
          <w:rFonts w:ascii="宋体" w:hAnsi="宋体" w:eastAsia="宋体" w:cs="宋体"/>
          <w:color w:val="auto"/>
          <w:spacing w:val="-7"/>
          <w:sz w:val="24"/>
          <w:szCs w:val="24"/>
          <w:u w:val="single" w:color="auto"/>
        </w:rPr>
        <w:t>供应商全称）</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7"/>
          <w:sz w:val="24"/>
          <w:szCs w:val="24"/>
        </w:rPr>
        <w:t>的法定代表人</w:t>
      </w:r>
      <w:r>
        <w:rPr>
          <w:rFonts w:ascii="宋体" w:hAnsi="宋体" w:eastAsia="宋体" w:cs="宋体"/>
          <w:color w:val="auto"/>
          <w:spacing w:val="-7"/>
          <w:sz w:val="24"/>
          <w:szCs w:val="24"/>
          <w:u w:val="single" w:color="auto"/>
        </w:rPr>
        <w:t>（姓</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名、性别、职务）</w:t>
      </w:r>
      <w:r>
        <w:rPr>
          <w:rFonts w:ascii="宋体" w:hAnsi="宋体" w:eastAsia="宋体" w:cs="宋体"/>
          <w:color w:val="auto"/>
          <w:sz w:val="24"/>
          <w:szCs w:val="24"/>
        </w:rPr>
        <w:t>授权</w:t>
      </w:r>
      <w:r>
        <w:rPr>
          <w:rFonts w:ascii="宋体" w:hAnsi="宋体" w:eastAsia="宋体" w:cs="宋体"/>
          <w:color w:val="auto"/>
          <w:sz w:val="24"/>
          <w:szCs w:val="24"/>
          <w:u w:val="single" w:color="auto"/>
        </w:rPr>
        <w:t>（被授权人姓名、性别、职务）</w:t>
      </w:r>
      <w:r>
        <w:rPr>
          <w:rFonts w:ascii="宋体" w:hAnsi="宋体" w:eastAsia="宋体" w:cs="宋体"/>
          <w:color w:val="auto"/>
          <w:sz w:val="24"/>
          <w:szCs w:val="24"/>
        </w:rPr>
        <w:t>为本公司合</w:t>
      </w:r>
      <w:r>
        <w:rPr>
          <w:rFonts w:ascii="宋体" w:hAnsi="宋体" w:eastAsia="宋体" w:cs="宋体"/>
          <w:color w:val="auto"/>
          <w:spacing w:val="-1"/>
          <w:sz w:val="24"/>
          <w:szCs w:val="24"/>
        </w:rPr>
        <w:t>法代理人，就贵方组织</w:t>
      </w:r>
      <w:r>
        <w:rPr>
          <w:rFonts w:ascii="宋体" w:hAnsi="宋体" w:eastAsia="宋体" w:cs="宋体"/>
          <w:color w:val="auto"/>
          <w:sz w:val="24"/>
          <w:szCs w:val="24"/>
        </w:rPr>
        <w:t xml:space="preserve"> 的有关</w:t>
      </w:r>
      <w:r>
        <w:rPr>
          <w:rFonts w:ascii="宋体" w:hAnsi="宋体" w:eastAsia="宋体" w:cs="宋体"/>
          <w:color w:val="auto"/>
          <w:sz w:val="24"/>
          <w:szCs w:val="24"/>
          <w:u w:val="single" w:color="auto"/>
        </w:rPr>
        <w:t>（采购项目名称</w:t>
      </w:r>
      <w:r>
        <w:rPr>
          <w:rFonts w:ascii="宋体" w:hAnsi="宋体" w:eastAsia="宋体" w:cs="宋体"/>
          <w:color w:val="auto"/>
          <w:spacing w:val="-11"/>
          <w:sz w:val="24"/>
          <w:szCs w:val="24"/>
          <w:u w:val="single" w:color="auto"/>
        </w:rPr>
        <w:t>）</w:t>
      </w:r>
      <w:r>
        <w:rPr>
          <w:rFonts w:ascii="宋体" w:hAnsi="宋体" w:eastAsia="宋体" w:cs="宋体"/>
          <w:color w:val="auto"/>
          <w:spacing w:val="-11"/>
          <w:sz w:val="24"/>
          <w:szCs w:val="24"/>
        </w:rPr>
        <w:t>（</w:t>
      </w:r>
      <w:r>
        <w:rPr>
          <w:rFonts w:ascii="宋体" w:hAnsi="宋体" w:eastAsia="宋体" w:cs="宋体"/>
          <w:color w:val="auto"/>
          <w:sz w:val="24"/>
          <w:szCs w:val="24"/>
        </w:rPr>
        <w:t>项目编号</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11"/>
          <w:sz w:val="24"/>
          <w:szCs w:val="24"/>
        </w:rPr>
        <w:t>）</w:t>
      </w:r>
      <w:r>
        <w:rPr>
          <w:rFonts w:ascii="宋体" w:hAnsi="宋体" w:eastAsia="宋体" w:cs="宋体"/>
          <w:color w:val="auto"/>
          <w:sz w:val="24"/>
          <w:szCs w:val="24"/>
        </w:rPr>
        <w:t>的投标、洽谈、执行等具体事</w:t>
      </w:r>
      <w:r>
        <w:rPr>
          <w:rFonts w:ascii="宋体" w:hAnsi="宋体" w:eastAsia="宋体" w:cs="宋体"/>
          <w:color w:val="auto"/>
          <w:spacing w:val="-1"/>
          <w:sz w:val="24"/>
          <w:szCs w:val="24"/>
        </w:rPr>
        <w:t>务，签署</w:t>
      </w:r>
      <w:r>
        <w:rPr>
          <w:rFonts w:ascii="宋体" w:hAnsi="宋体" w:eastAsia="宋体" w:cs="宋体"/>
          <w:color w:val="auto"/>
          <w:sz w:val="24"/>
          <w:szCs w:val="24"/>
        </w:rPr>
        <w:t xml:space="preserve"> 全部有关文件、文书、协议、合同，本公司对被授权人在本项目中</w:t>
      </w:r>
      <w:r>
        <w:rPr>
          <w:rFonts w:ascii="宋体" w:hAnsi="宋体" w:eastAsia="宋体" w:cs="宋体"/>
          <w:color w:val="auto"/>
          <w:spacing w:val="-1"/>
          <w:sz w:val="24"/>
          <w:szCs w:val="24"/>
        </w:rPr>
        <w:t>的签名承担全部法律责</w:t>
      </w:r>
      <w:r>
        <w:rPr>
          <w:rFonts w:ascii="宋体" w:hAnsi="宋体" w:eastAsia="宋体" w:cs="宋体"/>
          <w:color w:val="auto"/>
          <w:sz w:val="24"/>
          <w:szCs w:val="24"/>
        </w:rPr>
        <w:t xml:space="preserve"> </w:t>
      </w:r>
      <w:r>
        <w:rPr>
          <w:rFonts w:ascii="宋体" w:hAnsi="宋体" w:eastAsia="宋体" w:cs="宋体"/>
          <w:color w:val="auto"/>
          <w:spacing w:val="-5"/>
          <w:sz w:val="24"/>
          <w:szCs w:val="24"/>
        </w:rPr>
        <w:t>任。</w:t>
      </w:r>
    </w:p>
    <w:p w14:paraId="533CC814">
      <w:pPr>
        <w:spacing w:before="33"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本授权书自竞争性磋商会议之日起计算有效期为</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90</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个日</w:t>
      </w:r>
      <w:r>
        <w:rPr>
          <w:rFonts w:ascii="宋体" w:hAnsi="宋体" w:eastAsia="宋体" w:cs="宋体"/>
          <w:color w:val="auto"/>
          <w:spacing w:val="-2"/>
          <w:sz w:val="24"/>
          <w:szCs w:val="24"/>
        </w:rPr>
        <w:t>历日。</w:t>
      </w:r>
    </w:p>
    <w:p w14:paraId="268EB340">
      <w:pPr>
        <w:spacing w:before="21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附：被授权人姓名：</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性别</w:t>
      </w:r>
      <w:r>
        <w:rPr>
          <w:rFonts w:ascii="宋体" w:hAnsi="宋体" w:eastAsia="宋体" w:cs="宋体"/>
          <w:color w:val="auto"/>
          <w:spacing w:val="-2"/>
          <w:sz w:val="24"/>
          <w:szCs w:val="24"/>
        </w:rPr>
        <w:t>：</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5520B261">
      <w:pPr>
        <w:spacing w:before="217" w:line="372" w:lineRule="auto"/>
        <w:ind w:left="963" w:right="4560"/>
        <w:rPr>
          <w:rFonts w:ascii="宋体" w:hAnsi="宋体" w:eastAsia="宋体" w:cs="宋体"/>
          <w:color w:val="auto"/>
          <w:sz w:val="24"/>
          <w:szCs w:val="24"/>
        </w:rPr>
      </w:pPr>
      <w:r>
        <w:rPr>
          <w:rFonts w:ascii="宋体" w:hAnsi="宋体" w:eastAsia="宋体" w:cs="宋体"/>
          <w:color w:val="auto"/>
          <w:spacing w:val="-1"/>
          <w:sz w:val="24"/>
          <w:szCs w:val="24"/>
        </w:rPr>
        <w:t>联系地址：</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联系电话：</w:t>
      </w:r>
      <w:r>
        <w:rPr>
          <w:rFonts w:ascii="宋体" w:hAnsi="宋体" w:eastAsia="宋体" w:cs="宋体"/>
          <w:color w:val="auto"/>
          <w:sz w:val="24"/>
          <w:szCs w:val="24"/>
          <w:u w:val="single" w:color="auto"/>
        </w:rPr>
        <w:t xml:space="preserve">                      </w:t>
      </w:r>
    </w:p>
    <w:p w14:paraId="183EE9EA">
      <w:pPr>
        <w:spacing w:before="32" w:line="310" w:lineRule="auto"/>
        <w:ind w:left="4" w:firstLine="49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bookmarkStart w:id="17" w:name="_Toc22872"/>
      <w:bookmarkStart w:id="18" w:name="_Toc18974"/>
      <w:bookmarkStart w:id="19" w:name="_Toc14146"/>
      <w:r>
        <w:rPr>
          <w:rFonts w:hint="eastAsia" w:ascii="宋体" w:hAnsi="宋体" w:eastAsia="宋体" w:cs="宋体"/>
          <w:color w:val="auto"/>
          <w:sz w:val="24"/>
          <w:szCs w:val="24"/>
        </w:rPr>
        <w:t>附：</w:t>
      </w:r>
      <w:bookmarkEnd w:id="17"/>
      <w:bookmarkEnd w:id="18"/>
      <w:bookmarkEnd w:id="19"/>
      <w:bookmarkStart w:id="20" w:name="_Toc7499"/>
      <w:bookmarkStart w:id="21" w:name="_Toc9206"/>
      <w:bookmarkStart w:id="22" w:name="_Toc13500"/>
      <w:bookmarkStart w:id="23" w:name="_Toc24153"/>
      <w:r>
        <w:rPr>
          <w:rFonts w:hint="eastAsia" w:ascii="宋体" w:hAnsi="宋体" w:eastAsia="宋体" w:cs="宋体"/>
          <w:color w:val="auto"/>
          <w:sz w:val="24"/>
          <w:szCs w:val="24"/>
        </w:rPr>
        <w:t>（法定代表人参加时，仅提供身份证及其复印件</w:t>
      </w:r>
      <w:bookmarkEnd w:id="20"/>
      <w:bookmarkEnd w:id="21"/>
      <w:bookmarkEnd w:id="22"/>
      <w:bookmarkEnd w:id="2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委托代理人参加时，提供</w:t>
      </w:r>
      <w:r>
        <w:rPr>
          <w:rFonts w:hint="eastAsia" w:ascii="宋体" w:hAnsi="宋体" w:eastAsia="宋体" w:cs="宋体"/>
          <w:color w:val="auto"/>
          <w:sz w:val="24"/>
          <w:szCs w:val="24"/>
        </w:rPr>
        <w:t>代理人身份证复印件</w:t>
      </w:r>
      <w:r>
        <w:rPr>
          <w:rFonts w:hint="eastAsia" w:ascii="宋体" w:hAnsi="宋体" w:eastAsia="宋体" w:cs="宋体"/>
          <w:color w:val="auto"/>
          <w:sz w:val="24"/>
          <w:szCs w:val="24"/>
          <w:lang w:eastAsia="zh-CN"/>
        </w:rPr>
        <w:t>）</w:t>
      </w:r>
    </w:p>
    <w:tbl>
      <w:tblPr>
        <w:tblStyle w:val="30"/>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0"/>
        <w:gridCol w:w="4670"/>
      </w:tblGrid>
      <w:tr w14:paraId="3325D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4670" w:type="dxa"/>
            <w:shd w:val="clear" w:color="auto" w:fill="D9D9D9"/>
            <w:vAlign w:val="top"/>
          </w:tcPr>
          <w:p w14:paraId="2F174DBD">
            <w:pPr>
              <w:spacing w:line="284" w:lineRule="auto"/>
              <w:rPr>
                <w:rFonts w:ascii="Arial"/>
                <w:color w:val="auto"/>
                <w:sz w:val="21"/>
              </w:rPr>
            </w:pPr>
          </w:p>
          <w:p w14:paraId="30B46307">
            <w:pPr>
              <w:spacing w:line="284" w:lineRule="auto"/>
              <w:rPr>
                <w:rFonts w:ascii="Arial"/>
                <w:color w:val="auto"/>
                <w:sz w:val="21"/>
              </w:rPr>
            </w:pPr>
          </w:p>
          <w:p w14:paraId="77382FF0">
            <w:pPr>
              <w:spacing w:line="285" w:lineRule="auto"/>
              <w:rPr>
                <w:rFonts w:ascii="Arial"/>
                <w:color w:val="auto"/>
                <w:sz w:val="21"/>
              </w:rPr>
            </w:pPr>
          </w:p>
          <w:p w14:paraId="26943A27">
            <w:pPr>
              <w:spacing w:line="285" w:lineRule="auto"/>
              <w:rPr>
                <w:rFonts w:ascii="Arial"/>
                <w:color w:val="auto"/>
                <w:sz w:val="21"/>
              </w:rPr>
            </w:pPr>
          </w:p>
          <w:p w14:paraId="0D5403BB">
            <w:pPr>
              <w:spacing w:line="285" w:lineRule="auto"/>
              <w:rPr>
                <w:rFonts w:ascii="Arial"/>
                <w:color w:val="auto"/>
                <w:sz w:val="21"/>
              </w:rPr>
            </w:pPr>
          </w:p>
          <w:p w14:paraId="2468F5D7">
            <w:pPr>
              <w:pStyle w:val="31"/>
              <w:spacing w:before="78" w:line="219" w:lineRule="auto"/>
              <w:ind w:left="1022"/>
              <w:rPr>
                <w:color w:val="auto"/>
              </w:rPr>
            </w:pPr>
            <w:r>
              <w:rPr>
                <w:color w:val="auto"/>
                <w:spacing w:val="-1"/>
                <w:shd w:val="clear" w:fill="E5E5E5"/>
              </w:rPr>
              <w:t>法定代表人身份证复印件</w:t>
            </w:r>
            <w:bookmarkStart w:id="30" w:name="_GoBack"/>
            <w:bookmarkEnd w:id="30"/>
          </w:p>
        </w:tc>
        <w:tc>
          <w:tcPr>
            <w:tcW w:w="4670" w:type="dxa"/>
            <w:shd w:val="clear" w:color="auto" w:fill="D9D9D9"/>
            <w:vAlign w:val="top"/>
          </w:tcPr>
          <w:p w14:paraId="0ADBD9C5">
            <w:pPr>
              <w:spacing w:line="284" w:lineRule="auto"/>
              <w:rPr>
                <w:rFonts w:ascii="Arial"/>
                <w:color w:val="auto"/>
                <w:sz w:val="21"/>
              </w:rPr>
            </w:pPr>
          </w:p>
          <w:p w14:paraId="36C4A738">
            <w:pPr>
              <w:spacing w:line="284" w:lineRule="auto"/>
              <w:rPr>
                <w:rFonts w:ascii="Arial"/>
                <w:color w:val="auto"/>
                <w:sz w:val="21"/>
              </w:rPr>
            </w:pPr>
          </w:p>
          <w:p w14:paraId="640C3D66">
            <w:pPr>
              <w:spacing w:line="285" w:lineRule="auto"/>
              <w:rPr>
                <w:rFonts w:ascii="Arial"/>
                <w:color w:val="auto"/>
                <w:sz w:val="21"/>
              </w:rPr>
            </w:pPr>
          </w:p>
          <w:p w14:paraId="6DCF0A81">
            <w:pPr>
              <w:spacing w:line="285" w:lineRule="auto"/>
              <w:rPr>
                <w:rFonts w:ascii="Arial"/>
                <w:color w:val="auto"/>
                <w:sz w:val="21"/>
              </w:rPr>
            </w:pPr>
          </w:p>
          <w:p w14:paraId="756CC4B6">
            <w:pPr>
              <w:spacing w:line="285" w:lineRule="auto"/>
              <w:rPr>
                <w:rFonts w:ascii="Arial"/>
                <w:color w:val="auto"/>
                <w:sz w:val="21"/>
              </w:rPr>
            </w:pPr>
          </w:p>
          <w:p w14:paraId="3A9D4FAB">
            <w:pPr>
              <w:pStyle w:val="31"/>
              <w:spacing w:before="78" w:line="219" w:lineRule="auto"/>
              <w:ind w:left="1139"/>
              <w:rPr>
                <w:color w:val="auto"/>
              </w:rPr>
            </w:pPr>
            <w:r>
              <w:rPr>
                <w:color w:val="auto"/>
                <w:spacing w:val="-1"/>
                <w:shd w:val="clear" w:fill="E5E5E5"/>
              </w:rPr>
              <w:t>被授权人身份证复印件</w:t>
            </w:r>
          </w:p>
        </w:tc>
      </w:tr>
    </w:tbl>
    <w:p w14:paraId="5A279AF7">
      <w:pPr>
        <w:spacing w:before="194" w:line="219" w:lineRule="auto"/>
        <w:ind w:left="5"/>
        <w:rPr>
          <w:rFonts w:ascii="宋体" w:hAnsi="宋体" w:eastAsia="宋体" w:cs="宋体"/>
          <w:color w:val="auto"/>
          <w:sz w:val="24"/>
          <w:szCs w:val="24"/>
        </w:rPr>
      </w:pPr>
      <w:r>
        <w:rPr>
          <w:rFonts w:ascii="宋体" w:hAnsi="宋体" w:eastAsia="宋体" w:cs="宋体"/>
          <w:color w:val="auto"/>
          <w:spacing w:val="-5"/>
          <w:sz w:val="24"/>
          <w:szCs w:val="24"/>
        </w:rPr>
        <w:t>说明：</w:t>
      </w:r>
    </w:p>
    <w:p w14:paraId="56B57D43">
      <w:pPr>
        <w:spacing w:before="216"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1．授权书内容填写要明确，文字要工整清楚，涂改</w:t>
      </w:r>
      <w:r>
        <w:rPr>
          <w:rFonts w:ascii="宋体" w:hAnsi="宋体" w:eastAsia="宋体" w:cs="宋体"/>
          <w:color w:val="auto"/>
          <w:spacing w:val="-2"/>
          <w:sz w:val="24"/>
          <w:szCs w:val="24"/>
        </w:rPr>
        <w:t>无效。</w:t>
      </w:r>
    </w:p>
    <w:p w14:paraId="4686A03C">
      <w:pPr>
        <w:spacing w:before="104"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2．法定代表人到场，无需附此授权。</w:t>
      </w:r>
    </w:p>
    <w:p w14:paraId="503F8866">
      <w:pPr>
        <w:pStyle w:val="8"/>
        <w:spacing w:line="259" w:lineRule="auto"/>
        <w:rPr>
          <w:color w:val="auto"/>
        </w:rPr>
      </w:pPr>
    </w:p>
    <w:p w14:paraId="05E39148">
      <w:pPr>
        <w:pStyle w:val="8"/>
        <w:spacing w:line="259" w:lineRule="auto"/>
        <w:rPr>
          <w:color w:val="auto"/>
        </w:rPr>
      </w:pPr>
    </w:p>
    <w:p w14:paraId="572ECE07">
      <w:pPr>
        <w:pStyle w:val="8"/>
        <w:spacing w:line="259" w:lineRule="auto"/>
        <w:rPr>
          <w:color w:val="auto"/>
        </w:rPr>
      </w:pPr>
    </w:p>
    <w:p w14:paraId="18FF934F">
      <w:pPr>
        <w:pStyle w:val="8"/>
        <w:spacing w:line="260" w:lineRule="auto"/>
        <w:rPr>
          <w:color w:val="auto"/>
        </w:rPr>
      </w:pPr>
    </w:p>
    <w:p w14:paraId="7D546BCD">
      <w:pPr>
        <w:spacing w:before="78"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委托单位</w:t>
      </w:r>
      <w:r>
        <w:rPr>
          <w:rFonts w:ascii="宋体" w:hAnsi="宋体" w:eastAsia="宋体" w:cs="宋体"/>
          <w:color w:val="auto"/>
          <w:spacing w:val="-9"/>
          <w:sz w:val="24"/>
          <w:szCs w:val="24"/>
        </w:rPr>
        <w:t>：</w:t>
      </w:r>
      <w:r>
        <w:rPr>
          <w:rFonts w:ascii="宋体" w:hAnsi="宋体" w:eastAsia="宋体" w:cs="宋体"/>
          <w:color w:val="auto"/>
          <w:spacing w:val="20"/>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1"/>
          <w:sz w:val="24"/>
          <w:szCs w:val="24"/>
        </w:rPr>
        <w:t xml:space="preserve">公章）                  </w:t>
      </w:r>
      <w:r>
        <w:rPr>
          <w:rFonts w:ascii="宋体" w:hAnsi="宋体" w:eastAsia="宋体" w:cs="宋体"/>
          <w:color w:val="auto"/>
          <w:sz w:val="24"/>
          <w:szCs w:val="24"/>
        </w:rPr>
        <w:t>法定代表人（签字或盖章</w:t>
      </w:r>
      <w:r>
        <w:rPr>
          <w:rFonts w:ascii="宋体" w:hAnsi="宋体" w:eastAsia="宋体" w:cs="宋体"/>
          <w:color w:val="auto"/>
          <w:spacing w:val="-9"/>
          <w:sz w:val="24"/>
          <w:szCs w:val="24"/>
        </w:rPr>
        <w:t>）：</w:t>
      </w:r>
    </w:p>
    <w:p w14:paraId="5905BE78">
      <w:pPr>
        <w:spacing w:before="216"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签发日期：  年</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日</w:t>
      </w:r>
    </w:p>
    <w:p w14:paraId="7A93EA8A">
      <w:pPr>
        <w:spacing w:line="219" w:lineRule="auto"/>
        <w:rPr>
          <w:rFonts w:ascii="宋体" w:hAnsi="宋体" w:eastAsia="宋体" w:cs="宋体"/>
          <w:color w:val="auto"/>
          <w:sz w:val="24"/>
          <w:szCs w:val="24"/>
        </w:rPr>
        <w:sectPr>
          <w:footerReference r:id="rId33" w:type="default"/>
          <w:pgSz w:w="11906" w:h="16839"/>
          <w:pgMar w:top="1431" w:right="1225" w:bottom="1263" w:left="1327" w:header="0" w:footer="1097" w:gutter="0"/>
          <w:pgNumType w:fmt="decimal"/>
          <w:cols w:space="720" w:num="1"/>
        </w:sectPr>
      </w:pPr>
    </w:p>
    <w:p w14:paraId="7F6292BB">
      <w:pPr>
        <w:spacing w:before="162" w:line="224" w:lineRule="auto"/>
        <w:ind w:left="2436"/>
        <w:outlineLvl w:val="1"/>
        <w:rPr>
          <w:rFonts w:ascii="宋体" w:hAnsi="宋体" w:eastAsia="宋体" w:cs="宋体"/>
          <w:color w:val="auto"/>
          <w:sz w:val="31"/>
          <w:szCs w:val="31"/>
        </w:rPr>
      </w:pPr>
      <w:r>
        <w:rPr>
          <w:rFonts w:ascii="宋体" w:hAnsi="宋体" w:eastAsia="宋体" w:cs="宋体"/>
          <w:b/>
          <w:bCs/>
          <w:color w:val="auto"/>
          <w:spacing w:val="6"/>
          <w:sz w:val="31"/>
          <w:szCs w:val="31"/>
        </w:rPr>
        <w:t>第</w:t>
      </w:r>
      <w:r>
        <w:rPr>
          <w:rFonts w:hint="eastAsia" w:ascii="宋体" w:hAnsi="宋体" w:eastAsia="宋体" w:cs="宋体"/>
          <w:b/>
          <w:bCs/>
          <w:color w:val="auto"/>
          <w:spacing w:val="6"/>
          <w:sz w:val="31"/>
          <w:szCs w:val="31"/>
          <w:lang w:val="en-US" w:eastAsia="zh-CN"/>
        </w:rPr>
        <w:t>四</w:t>
      </w:r>
      <w:r>
        <w:rPr>
          <w:rFonts w:ascii="宋体" w:hAnsi="宋体" w:eastAsia="宋体" w:cs="宋体"/>
          <w:b/>
          <w:bCs/>
          <w:color w:val="auto"/>
          <w:spacing w:val="6"/>
          <w:sz w:val="31"/>
          <w:szCs w:val="31"/>
        </w:rPr>
        <w:t>部分</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供应商资质证明文件</w:t>
      </w:r>
    </w:p>
    <w:p w14:paraId="017B5C3F">
      <w:pPr>
        <w:spacing w:before="222" w:line="227" w:lineRule="auto"/>
        <w:rPr>
          <w:rFonts w:ascii="宋体" w:hAnsi="宋体" w:eastAsia="宋体" w:cs="宋体"/>
          <w:color w:val="auto"/>
          <w:sz w:val="20"/>
          <w:szCs w:val="20"/>
        </w:rPr>
      </w:pPr>
      <w:r>
        <w:rPr>
          <w:rFonts w:ascii="宋体" w:hAnsi="宋体" w:eastAsia="宋体" w:cs="宋体"/>
          <w:b/>
          <w:bCs/>
          <w:color w:val="auto"/>
          <w:spacing w:val="8"/>
          <w:sz w:val="20"/>
          <w:szCs w:val="20"/>
        </w:rPr>
        <w:t>供应商按以下要求提供全部资料，缺少其中任何一项，其响应文件将被视为无效文件：</w:t>
      </w:r>
    </w:p>
    <w:p w14:paraId="7113E864">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(1)、基本资格条件：符合《中华人民共和国政府采购法》第二十二条的规定承诺。</w:t>
      </w:r>
    </w:p>
    <w:p w14:paraId="65270C13">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(2)、特定资格条件：</w:t>
      </w:r>
    </w:p>
    <w:p w14:paraId="39BA3159">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p>
    <w:p w14:paraId="27FF5738">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2、财务状况报告：财务状况良好，提供2024年度财务审计报告（公司成立不足一年的需提供银行出具的资信证明及基本账号开户许可证或开户银行出具的基本存款账户信息表）；</w:t>
      </w:r>
    </w:p>
    <w:p w14:paraId="5BEDF650">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3、税收缴纳证明：提供2025年1月至今已缴纳的至少一个月的纳税证明或完税证明，纳税证明或完税证明上应有代收机构或税务机关的公章或业务专用章。依法免税的供应商应提供相关文件证明材料；</w:t>
      </w:r>
    </w:p>
    <w:p w14:paraId="723B3A0D">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7EC31E12">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p>
    <w:p w14:paraId="29F32D39">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6、书面声明：参加本次政府采购活动前三年内在经营活动中没有重大违法记录的书面声明函；</w:t>
      </w:r>
    </w:p>
    <w:p w14:paraId="1B93499D">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7、本项目不接受联合体投标，单位负责人为同一人或者存在直接控股、管理关系的不同供应商，不得同时参加本项目投标活动，提供《供应商企业关系关联承诺书》；</w:t>
      </w:r>
    </w:p>
    <w:p w14:paraId="0C347FBC">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8、提供榆林市政府采购服务类项目供应商信用承诺书及信用中国（陕西榆林）主动承诺网页截图；</w:t>
      </w:r>
    </w:p>
    <w:p w14:paraId="0040C773">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9、投标保证金：用投标信用承诺书代替（提供投标信用承诺书及信用中国（陕西榆林）主动承诺网页截图）；</w:t>
      </w:r>
    </w:p>
    <w:p w14:paraId="3FE64BAB">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14:paraId="4DAD4DA1">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本项目所属行业为：其他未列明行业。</w:t>
      </w:r>
    </w:p>
    <w:p w14:paraId="31B04DB9">
      <w:pPr>
        <w:spacing w:line="360" w:lineRule="auto"/>
        <w:ind w:firstLine="480" w:firstLineChars="20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br w:type="page"/>
      </w:r>
    </w:p>
    <w:p w14:paraId="3A1D6C6C">
      <w:pPr>
        <w:pStyle w:val="29"/>
      </w:pPr>
    </w:p>
    <w:p w14:paraId="7EFEDFCA">
      <w:pPr>
        <w:spacing w:before="155" w:line="219" w:lineRule="auto"/>
        <w:ind w:left="28"/>
        <w:outlineLvl w:val="1"/>
        <w:rPr>
          <w:rFonts w:ascii="宋体" w:hAnsi="宋体" w:eastAsia="宋体" w:cs="宋体"/>
          <w:color w:val="auto"/>
          <w:sz w:val="24"/>
          <w:szCs w:val="24"/>
        </w:rPr>
      </w:pPr>
      <w:r>
        <w:rPr>
          <w:rFonts w:ascii="宋体" w:hAnsi="宋体" w:eastAsia="宋体" w:cs="宋体"/>
          <w:b/>
          <w:bCs/>
          <w:color w:val="auto"/>
          <w:spacing w:val="-17"/>
          <w:sz w:val="24"/>
          <w:szCs w:val="24"/>
        </w:rPr>
        <w:t>附件</w:t>
      </w:r>
      <w:r>
        <w:rPr>
          <w:rFonts w:ascii="宋体" w:hAnsi="宋体" w:eastAsia="宋体" w:cs="宋体"/>
          <w:color w:val="auto"/>
          <w:spacing w:val="-32"/>
          <w:sz w:val="24"/>
          <w:szCs w:val="24"/>
        </w:rPr>
        <w:t xml:space="preserve"> </w:t>
      </w:r>
      <w:r>
        <w:rPr>
          <w:rFonts w:ascii="宋体" w:hAnsi="宋体" w:eastAsia="宋体" w:cs="宋体"/>
          <w:b/>
          <w:bCs/>
          <w:color w:val="auto"/>
          <w:spacing w:val="-17"/>
          <w:sz w:val="24"/>
          <w:szCs w:val="24"/>
        </w:rPr>
        <w:t>1：</w:t>
      </w:r>
    </w:p>
    <w:p w14:paraId="16528633">
      <w:pPr>
        <w:spacing w:before="257" w:line="224" w:lineRule="auto"/>
        <w:ind w:left="257"/>
        <w:outlineLvl w:val="0"/>
        <w:rPr>
          <w:rFonts w:ascii="宋体" w:hAnsi="宋体" w:eastAsia="宋体" w:cs="宋体"/>
          <w:color w:val="auto"/>
          <w:sz w:val="31"/>
          <w:szCs w:val="31"/>
        </w:rPr>
      </w:pPr>
      <w:bookmarkStart w:id="24" w:name="_Toc14884"/>
      <w:r>
        <w:rPr>
          <w:rFonts w:ascii="宋体" w:hAnsi="宋体" w:eastAsia="宋体" w:cs="宋体"/>
          <w:b/>
          <w:bCs/>
          <w:color w:val="auto"/>
          <w:spacing w:val="7"/>
          <w:sz w:val="31"/>
          <w:szCs w:val="31"/>
        </w:rPr>
        <w:t>符合《中华人民共和国政府采购法》第二十二条规定的承诺书</w:t>
      </w:r>
      <w:bookmarkEnd w:id="24"/>
    </w:p>
    <w:p w14:paraId="20E87AC7">
      <w:pPr>
        <w:pStyle w:val="8"/>
        <w:spacing w:line="352" w:lineRule="auto"/>
        <w:rPr>
          <w:color w:val="auto"/>
        </w:rPr>
      </w:pPr>
    </w:p>
    <w:p w14:paraId="08ECBBC5">
      <w:pPr>
        <w:pStyle w:val="8"/>
        <w:spacing w:line="353" w:lineRule="auto"/>
        <w:rPr>
          <w:color w:val="auto"/>
        </w:rPr>
      </w:pPr>
    </w:p>
    <w:p w14:paraId="145429F3">
      <w:pPr>
        <w:tabs>
          <w:tab w:val="left" w:pos="2400"/>
        </w:tabs>
        <w:spacing w:before="78"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（采购人名称）：</w:t>
      </w:r>
    </w:p>
    <w:p w14:paraId="0B05533D">
      <w:pPr>
        <w:pStyle w:val="8"/>
        <w:spacing w:line="300" w:lineRule="auto"/>
        <w:rPr>
          <w:color w:val="auto"/>
        </w:rPr>
      </w:pPr>
    </w:p>
    <w:p w14:paraId="11F16DDF">
      <w:pPr>
        <w:pStyle w:val="8"/>
        <w:spacing w:line="301" w:lineRule="auto"/>
        <w:rPr>
          <w:color w:val="auto"/>
        </w:rPr>
      </w:pPr>
    </w:p>
    <w:p w14:paraId="61101D36">
      <w:pPr>
        <w:spacing w:before="78" w:line="219" w:lineRule="auto"/>
        <w:ind w:left="251"/>
        <w:rPr>
          <w:rFonts w:ascii="宋体" w:hAnsi="宋体" w:eastAsia="宋体" w:cs="宋体"/>
          <w:color w:val="auto"/>
          <w:sz w:val="24"/>
          <w:szCs w:val="24"/>
        </w:rPr>
      </w:pPr>
      <w:r>
        <w:rPr>
          <w:rFonts w:ascii="宋体" w:hAnsi="宋体" w:eastAsia="宋体" w:cs="宋体"/>
          <w:color w:val="auto"/>
          <w:spacing w:val="1"/>
          <w:sz w:val="24"/>
          <w:szCs w:val="24"/>
        </w:rPr>
        <w:t>我公司特此声明我公司符合以下所列情况:</w:t>
      </w:r>
    </w:p>
    <w:p w14:paraId="4009A143">
      <w:pPr>
        <w:pStyle w:val="8"/>
        <w:spacing w:line="259" w:lineRule="auto"/>
        <w:rPr>
          <w:color w:val="auto"/>
        </w:rPr>
      </w:pPr>
    </w:p>
    <w:p w14:paraId="1D023547">
      <w:pPr>
        <w:spacing w:before="79"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1、具有独立承担民事责任的能力;</w:t>
      </w:r>
    </w:p>
    <w:p w14:paraId="15A97CB2">
      <w:pPr>
        <w:pStyle w:val="8"/>
        <w:spacing w:line="258" w:lineRule="auto"/>
        <w:rPr>
          <w:color w:val="auto"/>
        </w:rPr>
      </w:pPr>
    </w:p>
    <w:p w14:paraId="7FA6A3CE">
      <w:pPr>
        <w:spacing w:before="79" w:line="467" w:lineRule="auto"/>
        <w:ind w:left="493" w:right="3680" w:hanging="1"/>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2、具有良好的商业信誉和健全的财务会计制度;</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3.具有履行合同所必需的设备和专业技术能力;</w:t>
      </w:r>
    </w:p>
    <w:p w14:paraId="31D18986">
      <w:pPr>
        <w:spacing w:before="34"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4、有依法缴纳税收和社会保障资金的良好记录;</w:t>
      </w:r>
    </w:p>
    <w:p w14:paraId="05F10A82">
      <w:pPr>
        <w:pStyle w:val="8"/>
        <w:spacing w:line="259" w:lineRule="auto"/>
        <w:rPr>
          <w:color w:val="auto"/>
        </w:rPr>
      </w:pPr>
    </w:p>
    <w:p w14:paraId="331B7154">
      <w:pPr>
        <w:spacing w:before="78"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5、参加政府采购活动前三年内，在经营活动中没有重大违法记录;</w:t>
      </w:r>
    </w:p>
    <w:p w14:paraId="052E9E12">
      <w:pPr>
        <w:pStyle w:val="8"/>
        <w:spacing w:line="260" w:lineRule="auto"/>
        <w:rPr>
          <w:color w:val="auto"/>
        </w:rPr>
      </w:pPr>
    </w:p>
    <w:p w14:paraId="52A5B486">
      <w:pPr>
        <w:spacing w:before="79"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6、法律、行政法规规定的其他条件。</w:t>
      </w:r>
    </w:p>
    <w:p w14:paraId="5E743A39">
      <w:pPr>
        <w:pStyle w:val="8"/>
        <w:spacing w:line="259" w:lineRule="auto"/>
        <w:rPr>
          <w:color w:val="auto"/>
        </w:rPr>
      </w:pPr>
    </w:p>
    <w:p w14:paraId="079CC5C8">
      <w:pPr>
        <w:spacing w:before="79"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7、我公司承诺以上资料真实有效，如有隐瞒或欺骗，我公司愿承担相关所有责任。</w:t>
      </w:r>
    </w:p>
    <w:p w14:paraId="7F2CBABD">
      <w:pPr>
        <w:pStyle w:val="8"/>
        <w:spacing w:line="250" w:lineRule="auto"/>
        <w:rPr>
          <w:color w:val="auto"/>
        </w:rPr>
      </w:pPr>
    </w:p>
    <w:p w14:paraId="41BE0D25">
      <w:pPr>
        <w:pStyle w:val="8"/>
        <w:spacing w:line="250" w:lineRule="auto"/>
        <w:rPr>
          <w:color w:val="auto"/>
        </w:rPr>
      </w:pPr>
    </w:p>
    <w:p w14:paraId="227C4D92">
      <w:pPr>
        <w:pStyle w:val="8"/>
        <w:spacing w:line="250" w:lineRule="auto"/>
        <w:rPr>
          <w:color w:val="auto"/>
        </w:rPr>
      </w:pPr>
    </w:p>
    <w:p w14:paraId="2782507D">
      <w:pPr>
        <w:pStyle w:val="8"/>
        <w:spacing w:line="250" w:lineRule="auto"/>
        <w:rPr>
          <w:color w:val="auto"/>
        </w:rPr>
      </w:pPr>
    </w:p>
    <w:p w14:paraId="77A8D315">
      <w:pPr>
        <w:pStyle w:val="8"/>
        <w:spacing w:line="250" w:lineRule="auto"/>
        <w:rPr>
          <w:color w:val="auto"/>
        </w:rPr>
      </w:pPr>
    </w:p>
    <w:p w14:paraId="5458CE67">
      <w:pPr>
        <w:pStyle w:val="8"/>
        <w:spacing w:line="251" w:lineRule="auto"/>
        <w:rPr>
          <w:color w:val="auto"/>
        </w:rPr>
      </w:pPr>
    </w:p>
    <w:p w14:paraId="167E877F">
      <w:pPr>
        <w:spacing w:before="78" w:line="371" w:lineRule="auto"/>
        <w:ind w:left="729" w:right="2840"/>
        <w:rPr>
          <w:rFonts w:ascii="宋体" w:hAnsi="宋体" w:eastAsia="宋体" w:cs="宋体"/>
          <w:color w:val="auto"/>
          <w:sz w:val="24"/>
          <w:szCs w:val="24"/>
        </w:rPr>
      </w:pPr>
      <w:r>
        <w:rPr>
          <w:rFonts w:ascii="宋体" w:hAnsi="宋体" w:eastAsia="宋体" w:cs="宋体"/>
          <w:color w:val="auto"/>
          <w:spacing w:val="-7"/>
          <w:sz w:val="24"/>
          <w:szCs w:val="24"/>
        </w:rPr>
        <w:t>供应商：</w:t>
      </w:r>
      <w:r>
        <w:rPr>
          <w:rFonts w:ascii="宋体" w:hAnsi="宋体" w:eastAsia="宋体" w:cs="宋体"/>
          <w:color w:val="auto"/>
          <w:sz w:val="24"/>
          <w:szCs w:val="24"/>
          <w:u w:val="single" w:color="auto"/>
        </w:rPr>
        <w:t xml:space="preserve">                              </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(盖公章)</w:t>
      </w:r>
      <w:r>
        <w:rPr>
          <w:rFonts w:ascii="宋体" w:hAnsi="宋体" w:eastAsia="宋体" w:cs="宋体"/>
          <w:color w:val="auto"/>
          <w:sz w:val="24"/>
          <w:szCs w:val="24"/>
        </w:rPr>
        <w:t xml:space="preserve"> </w:t>
      </w:r>
      <w:r>
        <w:rPr>
          <w:rFonts w:ascii="宋体" w:hAnsi="宋体" w:eastAsia="宋体" w:cs="宋体"/>
          <w:color w:val="auto"/>
          <w:spacing w:val="1"/>
          <w:sz w:val="24"/>
          <w:szCs w:val="24"/>
        </w:rPr>
        <w:t>法定代表人或被授权人</w:t>
      </w:r>
      <w:r>
        <w:rPr>
          <w:rFonts w:ascii="宋体" w:hAnsi="宋体" w:eastAsia="宋体" w:cs="宋体"/>
          <w:color w:val="auto"/>
          <w:spacing w:val="-13"/>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签字）</w:t>
      </w:r>
    </w:p>
    <w:p w14:paraId="3126A60B">
      <w:pPr>
        <w:spacing w:before="35" w:line="219" w:lineRule="auto"/>
        <w:ind w:left="770"/>
        <w:rPr>
          <w:rFonts w:ascii="宋体" w:hAnsi="宋体" w:eastAsia="宋体" w:cs="宋体"/>
          <w:color w:val="auto"/>
          <w:sz w:val="24"/>
          <w:szCs w:val="24"/>
        </w:rPr>
      </w:pPr>
      <w:r>
        <w:rPr>
          <w:rFonts w:ascii="宋体" w:hAnsi="宋体" w:eastAsia="宋体" w:cs="宋体"/>
          <w:color w:val="auto"/>
          <w:spacing w:val="-20"/>
          <w:sz w:val="24"/>
          <w:szCs w:val="24"/>
        </w:rPr>
        <w:t>日</w:t>
      </w:r>
      <w:r>
        <w:rPr>
          <w:rFonts w:ascii="宋体" w:hAnsi="宋体" w:eastAsia="宋体" w:cs="宋体"/>
          <w:color w:val="auto"/>
          <w:spacing w:val="4"/>
          <w:sz w:val="24"/>
          <w:szCs w:val="24"/>
        </w:rPr>
        <w:t xml:space="preserve">   </w:t>
      </w:r>
      <w:r>
        <w:rPr>
          <w:rFonts w:ascii="宋体" w:hAnsi="宋体" w:eastAsia="宋体" w:cs="宋体"/>
          <w:color w:val="auto"/>
          <w:spacing w:val="-20"/>
          <w:sz w:val="24"/>
          <w:szCs w:val="24"/>
        </w:rPr>
        <w:t>期</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2"/>
          <w:sz w:val="24"/>
          <w:szCs w:val="24"/>
        </w:rPr>
        <w:t xml:space="preserve">     </w:t>
      </w:r>
      <w:r>
        <w:rPr>
          <w:rFonts w:ascii="宋体" w:hAnsi="宋体" w:eastAsia="宋体" w:cs="宋体"/>
          <w:color w:val="auto"/>
          <w:spacing w:val="-20"/>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0"/>
          <w:sz w:val="24"/>
          <w:szCs w:val="24"/>
        </w:rPr>
        <w:t>月</w:t>
      </w:r>
      <w:r>
        <w:rPr>
          <w:rFonts w:ascii="宋体" w:hAnsi="宋体" w:eastAsia="宋体" w:cs="宋体"/>
          <w:color w:val="auto"/>
          <w:spacing w:val="16"/>
          <w:sz w:val="24"/>
          <w:szCs w:val="24"/>
        </w:rPr>
        <w:t xml:space="preserve">   </w:t>
      </w:r>
      <w:r>
        <w:rPr>
          <w:rFonts w:ascii="宋体" w:hAnsi="宋体" w:eastAsia="宋体" w:cs="宋体"/>
          <w:color w:val="auto"/>
          <w:spacing w:val="-20"/>
          <w:sz w:val="24"/>
          <w:szCs w:val="24"/>
        </w:rPr>
        <w:t>日</w:t>
      </w:r>
    </w:p>
    <w:p w14:paraId="3BA8EFAE">
      <w:pPr>
        <w:spacing w:line="219" w:lineRule="auto"/>
        <w:rPr>
          <w:rFonts w:ascii="宋体" w:hAnsi="宋体" w:eastAsia="宋体" w:cs="宋体"/>
          <w:color w:val="auto"/>
          <w:sz w:val="24"/>
          <w:szCs w:val="24"/>
        </w:rPr>
        <w:sectPr>
          <w:footerReference r:id="rId34" w:type="default"/>
          <w:pgSz w:w="11906" w:h="16839"/>
          <w:pgMar w:top="1431" w:right="1385" w:bottom="1263" w:left="1320" w:header="0" w:footer="1097" w:gutter="0"/>
          <w:pgNumType w:fmt="decimal"/>
          <w:cols w:space="720" w:num="1"/>
        </w:sectPr>
      </w:pPr>
    </w:p>
    <w:p w14:paraId="6F21E3DC">
      <w:pPr>
        <w:spacing w:before="47" w:line="219" w:lineRule="auto"/>
        <w:ind w:left="19"/>
        <w:outlineLvl w:val="1"/>
        <w:rPr>
          <w:rFonts w:ascii="宋体" w:hAnsi="宋体" w:eastAsia="宋体" w:cs="宋体"/>
          <w:color w:val="auto"/>
          <w:sz w:val="24"/>
          <w:szCs w:val="24"/>
        </w:rPr>
      </w:pPr>
      <w:r>
        <w:rPr>
          <w:rFonts w:ascii="宋体" w:hAnsi="宋体" w:eastAsia="宋体" w:cs="宋体"/>
          <w:b/>
          <w:bCs/>
          <w:color w:val="auto"/>
          <w:spacing w:val="-12"/>
          <w:sz w:val="24"/>
          <w:szCs w:val="24"/>
        </w:rPr>
        <w:t>附件</w:t>
      </w:r>
      <w:r>
        <w:rPr>
          <w:rFonts w:ascii="宋体" w:hAnsi="宋体" w:eastAsia="宋体" w:cs="宋体"/>
          <w:color w:val="auto"/>
          <w:spacing w:val="-46"/>
          <w:sz w:val="24"/>
          <w:szCs w:val="24"/>
        </w:rPr>
        <w:t xml:space="preserve"> </w:t>
      </w:r>
      <w:r>
        <w:rPr>
          <w:rFonts w:ascii="宋体" w:hAnsi="宋体" w:eastAsia="宋体" w:cs="宋体"/>
          <w:b/>
          <w:bCs/>
          <w:color w:val="auto"/>
          <w:spacing w:val="-12"/>
          <w:sz w:val="24"/>
          <w:szCs w:val="24"/>
        </w:rPr>
        <w:t>2</w:t>
      </w:r>
    </w:p>
    <w:p w14:paraId="22CBCC4E">
      <w:pPr>
        <w:spacing w:before="262" w:line="224" w:lineRule="auto"/>
        <w:ind w:left="3371"/>
        <w:outlineLvl w:val="1"/>
        <w:rPr>
          <w:rFonts w:ascii="宋体" w:hAnsi="宋体" w:eastAsia="宋体" w:cs="宋体"/>
          <w:color w:val="auto"/>
          <w:sz w:val="31"/>
          <w:szCs w:val="31"/>
        </w:rPr>
      </w:pPr>
      <w:r>
        <w:rPr>
          <w:rFonts w:ascii="宋体" w:hAnsi="宋体" w:eastAsia="宋体" w:cs="宋体"/>
          <w:b/>
          <w:bCs/>
          <w:color w:val="auto"/>
          <w:spacing w:val="6"/>
          <w:sz w:val="31"/>
          <w:szCs w:val="31"/>
        </w:rPr>
        <w:t>供应商书面声明函</w:t>
      </w:r>
    </w:p>
    <w:p w14:paraId="34239DA5">
      <w:pPr>
        <w:pStyle w:val="8"/>
        <w:spacing w:line="402" w:lineRule="auto"/>
        <w:rPr>
          <w:color w:val="auto"/>
        </w:rPr>
      </w:pPr>
    </w:p>
    <w:p w14:paraId="355EDA8B">
      <w:pPr>
        <w:tabs>
          <w:tab w:val="left" w:pos="2871"/>
        </w:tabs>
        <w:spacing w:before="78" w:line="219" w:lineRule="auto"/>
        <w:ind w:left="471"/>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（采购人名称）：</w:t>
      </w:r>
    </w:p>
    <w:p w14:paraId="7293796E">
      <w:pPr>
        <w:pStyle w:val="8"/>
        <w:spacing w:line="317" w:lineRule="auto"/>
        <w:rPr>
          <w:color w:val="auto"/>
        </w:rPr>
      </w:pPr>
    </w:p>
    <w:p w14:paraId="4787C7CA">
      <w:pPr>
        <w:pStyle w:val="8"/>
        <w:spacing w:line="317" w:lineRule="auto"/>
        <w:rPr>
          <w:color w:val="auto"/>
        </w:rPr>
      </w:pPr>
    </w:p>
    <w:p w14:paraId="275B879E">
      <w:pPr>
        <w:spacing w:before="78"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我方作为《</w:t>
      </w:r>
      <w:r>
        <w:rPr>
          <w:rFonts w:ascii="宋体" w:hAnsi="宋体" w:eastAsia="宋体" w:cs="宋体"/>
          <w:color w:val="auto"/>
          <w:spacing w:val="-97"/>
          <w:sz w:val="24"/>
          <w:szCs w:val="24"/>
        </w:rPr>
        <w:t xml:space="preserve"> </w:t>
      </w:r>
      <w:r>
        <w:rPr>
          <w:rFonts w:ascii="宋体" w:hAnsi="宋体" w:eastAsia="宋体" w:cs="宋体"/>
          <w:color w:val="auto"/>
          <w:spacing w:val="-107"/>
          <w:sz w:val="24"/>
          <w:szCs w:val="24"/>
          <w:u w:val="single" w:color="auto"/>
        </w:rPr>
        <w:t xml:space="preserve"> </w:t>
      </w:r>
      <w:r>
        <w:rPr>
          <w:rFonts w:ascii="宋体" w:hAnsi="宋体" w:eastAsia="宋体" w:cs="宋体"/>
          <w:color w:val="auto"/>
          <w:spacing w:val="-3"/>
          <w:sz w:val="24"/>
          <w:szCs w:val="24"/>
          <w:u w:val="single" w:color="auto"/>
        </w:rPr>
        <w:t xml:space="preserve">项目名称 </w:t>
      </w:r>
      <w:r>
        <w:rPr>
          <w:rFonts w:ascii="宋体" w:hAnsi="宋体" w:eastAsia="宋体" w:cs="宋体"/>
          <w:color w:val="auto"/>
          <w:spacing w:val="-3"/>
          <w:sz w:val="24"/>
          <w:szCs w:val="24"/>
        </w:rPr>
        <w:t>》（项目编号</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5"/>
          <w:sz w:val="24"/>
          <w:szCs w:val="24"/>
        </w:rPr>
        <w:t xml:space="preserve"> </w:t>
      </w:r>
      <w:r>
        <w:rPr>
          <w:rFonts w:ascii="宋体" w:hAnsi="宋体" w:eastAsia="宋体" w:cs="宋体"/>
          <w:color w:val="auto"/>
          <w:sz w:val="24"/>
          <w:szCs w:val="24"/>
        </w:rPr>
        <w:t>）</w:t>
      </w:r>
      <w:r>
        <w:rPr>
          <w:rFonts w:ascii="宋体" w:hAnsi="宋体" w:eastAsia="宋体" w:cs="宋体"/>
          <w:color w:val="auto"/>
          <w:spacing w:val="-3"/>
          <w:sz w:val="24"/>
          <w:szCs w:val="24"/>
        </w:rPr>
        <w:t>的供应商，在此郑重声明：</w:t>
      </w:r>
    </w:p>
    <w:p w14:paraId="5D2F5C7B">
      <w:pPr>
        <w:spacing w:before="214" w:line="376" w:lineRule="auto"/>
        <w:ind w:firstLine="498"/>
        <w:rPr>
          <w:rFonts w:ascii="宋体" w:hAnsi="宋体" w:eastAsia="宋体" w:cs="宋体"/>
          <w:color w:val="auto"/>
          <w:sz w:val="24"/>
          <w:szCs w:val="24"/>
        </w:rPr>
      </w:pPr>
      <w:r>
        <w:rPr>
          <w:rFonts w:ascii="宋体" w:hAnsi="宋体" w:eastAsia="宋体" w:cs="宋体"/>
          <w:color w:val="auto"/>
          <w:spacing w:val="-5"/>
          <w:sz w:val="24"/>
          <w:szCs w:val="24"/>
        </w:rPr>
        <w:t>1、在参加本次政府采购活动前</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5"/>
          <w:sz w:val="24"/>
          <w:szCs w:val="24"/>
        </w:rPr>
        <w:t>年内的经营活动中</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5"/>
          <w:sz w:val="24"/>
          <w:szCs w:val="24"/>
        </w:rPr>
        <w:t>（填“没有</w:t>
      </w:r>
      <w:r>
        <w:rPr>
          <w:rFonts w:ascii="宋体" w:hAnsi="宋体" w:eastAsia="宋体" w:cs="宋体"/>
          <w:color w:val="auto"/>
          <w:spacing w:val="-89"/>
          <w:sz w:val="24"/>
          <w:szCs w:val="24"/>
        </w:rPr>
        <w:t xml:space="preserve"> </w:t>
      </w:r>
      <w:r>
        <w:rPr>
          <w:rFonts w:ascii="宋体" w:hAnsi="宋体" w:eastAsia="宋体" w:cs="宋体"/>
          <w:color w:val="auto"/>
          <w:spacing w:val="-5"/>
          <w:sz w:val="24"/>
          <w:szCs w:val="24"/>
        </w:rPr>
        <w:t>”或“有</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重大违法记录。供应商在参加政府采购活动前</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年内因违法经</w:t>
      </w:r>
      <w:r>
        <w:rPr>
          <w:rFonts w:ascii="宋体" w:hAnsi="宋体" w:eastAsia="宋体" w:cs="宋体"/>
          <w:color w:val="auto"/>
          <w:spacing w:val="-3"/>
          <w:sz w:val="24"/>
          <w:szCs w:val="24"/>
        </w:rPr>
        <w:t>营被禁止在一定期限内参加</w:t>
      </w:r>
      <w:r>
        <w:rPr>
          <w:rFonts w:ascii="宋体" w:hAnsi="宋体" w:eastAsia="宋体" w:cs="宋体"/>
          <w:color w:val="auto"/>
          <w:sz w:val="24"/>
          <w:szCs w:val="24"/>
        </w:rPr>
        <w:t xml:space="preserve"> 政府采购活动，期限届满的，可以参加政府采购活动，但应提供</w:t>
      </w:r>
      <w:r>
        <w:rPr>
          <w:rFonts w:ascii="宋体" w:hAnsi="宋体" w:eastAsia="宋体" w:cs="宋体"/>
          <w:color w:val="auto"/>
          <w:spacing w:val="-1"/>
          <w:sz w:val="24"/>
          <w:szCs w:val="24"/>
        </w:rPr>
        <w:t>期限届满的证明材料。</w:t>
      </w:r>
    </w:p>
    <w:p w14:paraId="5D2361E1">
      <w:pPr>
        <w:spacing w:before="34" w:line="213" w:lineRule="auto"/>
        <w:ind w:left="483"/>
        <w:rPr>
          <w:rFonts w:ascii="宋体" w:hAnsi="宋体" w:eastAsia="宋体" w:cs="宋体"/>
          <w:color w:val="auto"/>
          <w:sz w:val="24"/>
          <w:szCs w:val="24"/>
        </w:rPr>
      </w:pPr>
      <w:r>
        <w:rPr>
          <w:rFonts w:ascii="宋体" w:hAnsi="宋体" w:eastAsia="宋体" w:cs="宋体"/>
          <w:color w:val="auto"/>
          <w:spacing w:val="-2"/>
          <w:sz w:val="24"/>
          <w:szCs w:val="24"/>
        </w:rPr>
        <w:t>2、我方______（填“未被列入</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”或“被列入</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3"/>
          <w:sz w:val="24"/>
          <w:szCs w:val="24"/>
        </w:rPr>
        <w:t>）失信被执行人名单。</w:t>
      </w:r>
    </w:p>
    <w:p w14:paraId="618FABBC">
      <w:pPr>
        <w:spacing w:before="224" w:line="213" w:lineRule="auto"/>
        <w:ind w:left="485"/>
        <w:rPr>
          <w:rFonts w:ascii="宋体" w:hAnsi="宋体" w:eastAsia="宋体" w:cs="宋体"/>
          <w:color w:val="auto"/>
          <w:sz w:val="24"/>
          <w:szCs w:val="24"/>
        </w:rPr>
      </w:pPr>
      <w:r>
        <w:rPr>
          <w:rFonts w:ascii="宋体" w:hAnsi="宋体" w:eastAsia="宋体" w:cs="宋体"/>
          <w:color w:val="auto"/>
          <w:spacing w:val="-2"/>
          <w:sz w:val="24"/>
          <w:szCs w:val="24"/>
        </w:rPr>
        <w:t>3、我方______（填“未被列入</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”或“被列入</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”）重大税收违法案件当事人名</w:t>
      </w:r>
      <w:r>
        <w:rPr>
          <w:rFonts w:ascii="宋体" w:hAnsi="宋体" w:eastAsia="宋体" w:cs="宋体"/>
          <w:color w:val="auto"/>
          <w:spacing w:val="-3"/>
          <w:sz w:val="24"/>
          <w:szCs w:val="24"/>
        </w:rPr>
        <w:t>单。</w:t>
      </w:r>
    </w:p>
    <w:p w14:paraId="0671B4E0">
      <w:pPr>
        <w:spacing w:before="223" w:line="302" w:lineRule="auto"/>
        <w:ind w:left="2" w:right="99" w:firstLine="477"/>
        <w:rPr>
          <w:rFonts w:ascii="宋体" w:hAnsi="宋体" w:eastAsia="宋体" w:cs="宋体"/>
          <w:color w:val="auto"/>
          <w:sz w:val="24"/>
          <w:szCs w:val="24"/>
        </w:rPr>
      </w:pPr>
      <w:r>
        <w:rPr>
          <w:rFonts w:ascii="宋体" w:hAnsi="宋体" w:eastAsia="宋体" w:cs="宋体"/>
          <w:color w:val="auto"/>
          <w:sz w:val="24"/>
          <w:szCs w:val="24"/>
        </w:rPr>
        <w:t>4、我方______（填“未被列入</w:t>
      </w:r>
      <w:r>
        <w:rPr>
          <w:rFonts w:ascii="宋体" w:hAnsi="宋体" w:eastAsia="宋体" w:cs="宋体"/>
          <w:color w:val="auto"/>
          <w:spacing w:val="-86"/>
          <w:sz w:val="24"/>
          <w:szCs w:val="24"/>
        </w:rPr>
        <w:t xml:space="preserve"> </w:t>
      </w:r>
      <w:r>
        <w:rPr>
          <w:rFonts w:ascii="宋体" w:hAnsi="宋体" w:eastAsia="宋体" w:cs="宋体"/>
          <w:color w:val="auto"/>
          <w:sz w:val="24"/>
          <w:szCs w:val="24"/>
        </w:rPr>
        <w:t>”或“被列入</w:t>
      </w:r>
      <w:r>
        <w:rPr>
          <w:rFonts w:ascii="宋体" w:hAnsi="宋体" w:eastAsia="宋体" w:cs="宋体"/>
          <w:color w:val="auto"/>
          <w:spacing w:val="-88"/>
          <w:sz w:val="24"/>
          <w:szCs w:val="24"/>
        </w:rPr>
        <w:t xml:space="preserve"> </w:t>
      </w:r>
      <w:r>
        <w:rPr>
          <w:rFonts w:ascii="宋体" w:hAnsi="宋体" w:eastAsia="宋体" w:cs="宋体"/>
          <w:color w:val="auto"/>
          <w:sz w:val="24"/>
          <w:szCs w:val="24"/>
        </w:rPr>
        <w:t>”）政府采购</w:t>
      </w:r>
      <w:r>
        <w:rPr>
          <w:rFonts w:ascii="宋体" w:hAnsi="宋体" w:eastAsia="宋体" w:cs="宋体"/>
          <w:color w:val="auto"/>
          <w:spacing w:val="-1"/>
          <w:sz w:val="24"/>
          <w:szCs w:val="24"/>
        </w:rPr>
        <w:t>严重违法失信行为记录名</w:t>
      </w:r>
      <w:r>
        <w:rPr>
          <w:rFonts w:ascii="宋体" w:hAnsi="宋体" w:eastAsia="宋体" w:cs="宋体"/>
          <w:color w:val="auto"/>
          <w:sz w:val="24"/>
          <w:szCs w:val="24"/>
        </w:rPr>
        <w:t xml:space="preserve"> </w:t>
      </w:r>
      <w:r>
        <w:rPr>
          <w:rFonts w:ascii="宋体" w:hAnsi="宋体" w:eastAsia="宋体" w:cs="宋体"/>
          <w:color w:val="auto"/>
          <w:spacing w:val="-6"/>
          <w:sz w:val="24"/>
          <w:szCs w:val="24"/>
        </w:rPr>
        <w:t>单。</w:t>
      </w:r>
    </w:p>
    <w:p w14:paraId="1F797E70">
      <w:pPr>
        <w:spacing w:before="216" w:line="370" w:lineRule="auto"/>
        <w:ind w:right="101" w:firstLine="483"/>
        <w:rPr>
          <w:rFonts w:ascii="宋体" w:hAnsi="宋体" w:eastAsia="宋体" w:cs="宋体"/>
          <w:color w:val="auto"/>
          <w:sz w:val="24"/>
          <w:szCs w:val="24"/>
        </w:rPr>
      </w:pPr>
      <w:r>
        <w:rPr>
          <w:rFonts w:ascii="宋体" w:hAnsi="宋体" w:eastAsia="宋体" w:cs="宋体"/>
          <w:color w:val="auto"/>
          <w:spacing w:val="-2"/>
          <w:sz w:val="24"/>
          <w:szCs w:val="24"/>
        </w:rPr>
        <w:t>如有不实，我方将无条件地退出本项目的采购活动，并遵照《政府采购法》有关“提</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供虚假材料的规定</w:t>
      </w:r>
      <w:r>
        <w:rPr>
          <w:rFonts w:ascii="宋体" w:hAnsi="宋体" w:eastAsia="宋体" w:cs="宋体"/>
          <w:color w:val="auto"/>
          <w:spacing w:val="-89"/>
          <w:sz w:val="24"/>
          <w:szCs w:val="24"/>
        </w:rPr>
        <w:t xml:space="preserve"> </w:t>
      </w:r>
      <w:r>
        <w:rPr>
          <w:rFonts w:ascii="宋体" w:hAnsi="宋体" w:eastAsia="宋体" w:cs="宋体"/>
          <w:color w:val="auto"/>
          <w:spacing w:val="-3"/>
          <w:sz w:val="24"/>
          <w:szCs w:val="24"/>
        </w:rPr>
        <w:t>”接受处罚。</w:t>
      </w:r>
    </w:p>
    <w:p w14:paraId="09072CB5">
      <w:pPr>
        <w:pStyle w:val="8"/>
        <w:spacing w:line="456" w:lineRule="auto"/>
        <w:rPr>
          <w:color w:val="auto"/>
        </w:rPr>
      </w:pPr>
    </w:p>
    <w:p w14:paraId="672F82E5">
      <w:pPr>
        <w:spacing w:before="79"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特此声明。</w:t>
      </w:r>
    </w:p>
    <w:p w14:paraId="315E4F52">
      <w:pPr>
        <w:pStyle w:val="8"/>
        <w:spacing w:line="266" w:lineRule="auto"/>
        <w:rPr>
          <w:color w:val="auto"/>
        </w:rPr>
      </w:pPr>
    </w:p>
    <w:p w14:paraId="10F0A0CF">
      <w:pPr>
        <w:pStyle w:val="8"/>
        <w:spacing w:line="266" w:lineRule="auto"/>
        <w:rPr>
          <w:color w:val="auto"/>
        </w:rPr>
      </w:pPr>
    </w:p>
    <w:p w14:paraId="7EC1A87D">
      <w:pPr>
        <w:pStyle w:val="8"/>
        <w:spacing w:line="266" w:lineRule="auto"/>
        <w:rPr>
          <w:color w:val="auto"/>
        </w:rPr>
      </w:pPr>
    </w:p>
    <w:p w14:paraId="16864FAE">
      <w:pPr>
        <w:pStyle w:val="8"/>
        <w:spacing w:line="266" w:lineRule="auto"/>
        <w:rPr>
          <w:color w:val="auto"/>
        </w:rPr>
      </w:pPr>
    </w:p>
    <w:p w14:paraId="20B62EDF">
      <w:pPr>
        <w:spacing w:before="79" w:line="371" w:lineRule="auto"/>
        <w:ind w:right="3763"/>
        <w:rPr>
          <w:rFonts w:ascii="宋体" w:hAnsi="宋体" w:eastAsia="宋体" w:cs="宋体"/>
          <w:color w:val="auto"/>
          <w:sz w:val="24"/>
          <w:szCs w:val="24"/>
        </w:rPr>
      </w:pPr>
      <w:r>
        <w:rPr>
          <w:rFonts w:ascii="宋体" w:hAnsi="宋体" w:eastAsia="宋体" w:cs="宋体"/>
          <w:color w:val="auto"/>
          <w:spacing w:val="-7"/>
          <w:sz w:val="24"/>
          <w:szCs w:val="24"/>
        </w:rPr>
        <w:t>供应商：</w:t>
      </w:r>
      <w:r>
        <w:rPr>
          <w:rFonts w:ascii="宋体" w:hAnsi="宋体" w:eastAsia="宋体" w:cs="宋体"/>
          <w:color w:val="auto"/>
          <w:sz w:val="24"/>
          <w:szCs w:val="24"/>
          <w:u w:val="single" w:color="auto"/>
        </w:rPr>
        <w:t xml:space="preserve">                              </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(盖公章)</w:t>
      </w:r>
      <w:r>
        <w:rPr>
          <w:rFonts w:ascii="宋体" w:hAnsi="宋体" w:eastAsia="宋体" w:cs="宋体"/>
          <w:color w:val="auto"/>
          <w:sz w:val="24"/>
          <w:szCs w:val="24"/>
        </w:rPr>
        <w:t xml:space="preserve"> </w:t>
      </w:r>
    </w:p>
    <w:p w14:paraId="04A044D9">
      <w:pPr>
        <w:spacing w:before="79" w:line="371" w:lineRule="auto"/>
        <w:ind w:right="3763"/>
        <w:rPr>
          <w:rFonts w:ascii="宋体" w:hAnsi="宋体" w:eastAsia="宋体" w:cs="宋体"/>
          <w:color w:val="auto"/>
          <w:sz w:val="24"/>
          <w:szCs w:val="24"/>
        </w:rPr>
      </w:pPr>
      <w:r>
        <w:rPr>
          <w:rFonts w:ascii="宋体" w:hAnsi="宋体" w:eastAsia="宋体" w:cs="宋体"/>
          <w:color w:val="auto"/>
          <w:spacing w:val="1"/>
          <w:sz w:val="24"/>
          <w:szCs w:val="24"/>
        </w:rPr>
        <w:t>法定代表人或被授权人</w:t>
      </w:r>
      <w:r>
        <w:rPr>
          <w:rFonts w:ascii="宋体" w:hAnsi="宋体" w:eastAsia="宋体" w:cs="宋体"/>
          <w:color w:val="auto"/>
          <w:spacing w:val="-13"/>
          <w:sz w:val="24"/>
          <w:szCs w:val="24"/>
        </w:rPr>
        <w:t>：</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签字）</w:t>
      </w:r>
    </w:p>
    <w:p w14:paraId="19735456">
      <w:pPr>
        <w:spacing w:before="37" w:line="219" w:lineRule="auto"/>
        <w:ind w:left="42"/>
        <w:rPr>
          <w:rFonts w:ascii="宋体" w:hAnsi="宋体" w:eastAsia="宋体" w:cs="宋体"/>
          <w:color w:val="auto"/>
          <w:sz w:val="24"/>
          <w:szCs w:val="24"/>
        </w:rPr>
      </w:pPr>
      <w:r>
        <w:rPr>
          <w:rFonts w:ascii="宋体" w:hAnsi="宋体" w:eastAsia="宋体" w:cs="宋体"/>
          <w:color w:val="auto"/>
          <w:spacing w:val="-20"/>
          <w:sz w:val="24"/>
          <w:szCs w:val="24"/>
        </w:rPr>
        <w:t>日</w:t>
      </w:r>
      <w:r>
        <w:rPr>
          <w:rFonts w:ascii="宋体" w:hAnsi="宋体" w:eastAsia="宋体" w:cs="宋体"/>
          <w:color w:val="auto"/>
          <w:spacing w:val="4"/>
          <w:sz w:val="24"/>
          <w:szCs w:val="24"/>
        </w:rPr>
        <w:t xml:space="preserve">   </w:t>
      </w:r>
      <w:r>
        <w:rPr>
          <w:rFonts w:ascii="宋体" w:hAnsi="宋体" w:eastAsia="宋体" w:cs="宋体"/>
          <w:color w:val="auto"/>
          <w:spacing w:val="-20"/>
          <w:sz w:val="24"/>
          <w:szCs w:val="24"/>
        </w:rPr>
        <w:t>期</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2"/>
          <w:sz w:val="24"/>
          <w:szCs w:val="24"/>
        </w:rPr>
        <w:t xml:space="preserve">     </w:t>
      </w:r>
      <w:r>
        <w:rPr>
          <w:rFonts w:ascii="宋体" w:hAnsi="宋体" w:eastAsia="宋体" w:cs="宋体"/>
          <w:color w:val="auto"/>
          <w:spacing w:val="-20"/>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0"/>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0"/>
          <w:sz w:val="24"/>
          <w:szCs w:val="24"/>
        </w:rPr>
        <w:t>日</w:t>
      </w:r>
    </w:p>
    <w:p w14:paraId="1F73D445">
      <w:pPr>
        <w:spacing w:line="219" w:lineRule="auto"/>
        <w:rPr>
          <w:rFonts w:ascii="宋体" w:hAnsi="宋体" w:eastAsia="宋体" w:cs="宋体"/>
          <w:color w:val="auto"/>
          <w:sz w:val="24"/>
          <w:szCs w:val="24"/>
        </w:rPr>
        <w:sectPr>
          <w:footerReference r:id="rId35" w:type="default"/>
          <w:pgSz w:w="11911" w:h="16843"/>
          <w:pgMar w:top="1292" w:right="1203" w:bottom="991" w:left="1311" w:header="0" w:footer="826" w:gutter="0"/>
          <w:pgNumType w:fmt="decimal"/>
          <w:cols w:space="720" w:num="1"/>
        </w:sectPr>
      </w:pPr>
    </w:p>
    <w:p w14:paraId="0428575A">
      <w:pPr>
        <w:spacing w:before="155" w:line="219" w:lineRule="auto"/>
        <w:ind w:left="18"/>
        <w:outlineLvl w:val="1"/>
        <w:rPr>
          <w:rFonts w:ascii="宋体" w:hAnsi="宋体" w:eastAsia="宋体" w:cs="宋体"/>
          <w:color w:val="auto"/>
          <w:sz w:val="24"/>
          <w:szCs w:val="24"/>
        </w:rPr>
      </w:pPr>
      <w:r>
        <w:rPr>
          <w:rFonts w:ascii="宋体" w:hAnsi="宋体" w:eastAsia="宋体" w:cs="宋体"/>
          <w:b/>
          <w:bCs/>
          <w:color w:val="auto"/>
          <w:spacing w:val="-12"/>
          <w:sz w:val="24"/>
          <w:szCs w:val="24"/>
        </w:rPr>
        <w:t>附件</w:t>
      </w:r>
      <w:r>
        <w:rPr>
          <w:rFonts w:ascii="宋体" w:hAnsi="宋体" w:eastAsia="宋体" w:cs="宋体"/>
          <w:color w:val="auto"/>
          <w:spacing w:val="-46"/>
          <w:sz w:val="24"/>
          <w:szCs w:val="24"/>
        </w:rPr>
        <w:t xml:space="preserve"> </w:t>
      </w:r>
      <w:r>
        <w:rPr>
          <w:rFonts w:ascii="宋体" w:hAnsi="宋体" w:eastAsia="宋体" w:cs="宋体"/>
          <w:b/>
          <w:bCs/>
          <w:color w:val="auto"/>
          <w:spacing w:val="-12"/>
          <w:sz w:val="24"/>
          <w:szCs w:val="24"/>
        </w:rPr>
        <w:t>3</w:t>
      </w:r>
    </w:p>
    <w:p w14:paraId="154C5C2C">
      <w:pPr>
        <w:spacing w:before="266" w:line="219" w:lineRule="auto"/>
        <w:ind w:left="2702"/>
        <w:rPr>
          <w:rFonts w:ascii="宋体" w:hAnsi="宋体" w:eastAsia="宋体" w:cs="宋体"/>
          <w:color w:val="auto"/>
          <w:sz w:val="30"/>
          <w:szCs w:val="30"/>
        </w:rPr>
      </w:pPr>
      <w:r>
        <w:rPr>
          <w:rFonts w:ascii="宋体" w:hAnsi="宋体" w:eastAsia="宋体" w:cs="宋体"/>
          <w:b/>
          <w:bCs/>
          <w:color w:val="auto"/>
          <w:spacing w:val="-4"/>
          <w:sz w:val="30"/>
          <w:szCs w:val="30"/>
        </w:rPr>
        <w:t>供应商企业关系关联承诺书</w:t>
      </w:r>
    </w:p>
    <w:p w14:paraId="6F50F753">
      <w:pPr>
        <w:spacing w:before="298"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1、供应商股东及股权证明。</w:t>
      </w:r>
    </w:p>
    <w:p w14:paraId="598139F3">
      <w:pPr>
        <w:pStyle w:val="8"/>
        <w:spacing w:line="259" w:lineRule="auto"/>
        <w:rPr>
          <w:color w:val="auto"/>
        </w:rPr>
      </w:pPr>
    </w:p>
    <w:p w14:paraId="2FBFF7D5">
      <w:pPr>
        <w:spacing w:before="78" w:line="467" w:lineRule="auto"/>
        <w:ind w:firstLine="481"/>
        <w:rPr>
          <w:rFonts w:ascii="宋体" w:hAnsi="宋体" w:eastAsia="宋体" w:cs="宋体"/>
          <w:color w:val="auto"/>
          <w:sz w:val="24"/>
          <w:szCs w:val="24"/>
        </w:rPr>
      </w:pPr>
      <w:r>
        <w:rPr>
          <w:rFonts w:ascii="宋体" w:hAnsi="宋体" w:eastAsia="宋体" w:cs="宋体"/>
          <w:color w:val="auto"/>
          <w:spacing w:val="-4"/>
          <w:sz w:val="24"/>
          <w:szCs w:val="24"/>
        </w:rPr>
        <w:t>2、供应商在本项目</w:t>
      </w:r>
      <w:r>
        <w:rPr>
          <w:rFonts w:hint="eastAsia" w:ascii="宋体" w:hAnsi="宋体" w:eastAsia="宋体" w:cs="宋体"/>
          <w:color w:val="auto"/>
          <w:spacing w:val="-4"/>
          <w:sz w:val="24"/>
          <w:szCs w:val="24"/>
          <w:lang w:val="en-US" w:eastAsia="zh-CN"/>
        </w:rPr>
        <w:t>磋商</w:t>
      </w:r>
      <w:r>
        <w:rPr>
          <w:rFonts w:ascii="宋体" w:hAnsi="宋体" w:eastAsia="宋体" w:cs="宋体"/>
          <w:color w:val="auto"/>
          <w:spacing w:val="-4"/>
          <w:sz w:val="24"/>
          <w:szCs w:val="24"/>
        </w:rPr>
        <w:t>中，不存在与其它供应商负责人为同一人，有控股、管理等关</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联关系承诺。</w:t>
      </w:r>
    </w:p>
    <w:p w14:paraId="0D596F20">
      <w:pPr>
        <w:spacing w:before="34"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2-1、管理关系说明：</w:t>
      </w:r>
    </w:p>
    <w:p w14:paraId="6C3E942A">
      <w:pPr>
        <w:pStyle w:val="8"/>
        <w:spacing w:line="259" w:lineRule="auto"/>
        <w:rPr>
          <w:color w:val="auto"/>
        </w:rPr>
      </w:pPr>
    </w:p>
    <w:p w14:paraId="1D31792E">
      <w:pPr>
        <w:spacing w:before="79" w:line="219" w:lineRule="auto"/>
        <w:ind w:left="481"/>
        <w:rPr>
          <w:rFonts w:ascii="宋体" w:hAnsi="宋体" w:eastAsia="宋体" w:cs="宋体"/>
          <w:color w:val="auto"/>
          <w:sz w:val="24"/>
          <w:szCs w:val="24"/>
        </w:rPr>
      </w:pPr>
      <w:r>
        <w:rPr>
          <w:rFonts w:ascii="宋体" w:hAnsi="宋体" w:eastAsia="宋体" w:cs="宋体"/>
          <w:color w:val="auto"/>
          <w:sz w:val="24"/>
          <w:szCs w:val="24"/>
        </w:rPr>
        <w:t>我单位管理的具有独立法人的下属单位有：</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055FA20B">
      <w:pPr>
        <w:pStyle w:val="8"/>
        <w:spacing w:line="258" w:lineRule="auto"/>
        <w:rPr>
          <w:color w:val="auto"/>
        </w:rPr>
      </w:pPr>
    </w:p>
    <w:p w14:paraId="1C01D088">
      <w:pPr>
        <w:spacing w:before="78" w:line="467" w:lineRule="auto"/>
        <w:ind w:left="481" w:right="4359"/>
        <w:rPr>
          <w:rFonts w:ascii="宋体" w:hAnsi="宋体" w:eastAsia="宋体" w:cs="宋体"/>
          <w:color w:val="auto"/>
          <w:sz w:val="24"/>
          <w:szCs w:val="24"/>
        </w:rPr>
      </w:pPr>
      <w:r>
        <w:rPr>
          <w:rFonts w:ascii="宋体" w:hAnsi="宋体" w:eastAsia="宋体" w:cs="宋体"/>
          <w:color w:val="auto"/>
          <w:spacing w:val="-2"/>
          <w:sz w:val="24"/>
          <w:szCs w:val="24"/>
        </w:rPr>
        <w:t>我单位的上级管理单位有</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2-2、股权关系说明：</w:t>
      </w:r>
    </w:p>
    <w:p w14:paraId="753653D3">
      <w:pPr>
        <w:spacing w:before="34" w:line="467" w:lineRule="auto"/>
        <w:ind w:left="481" w:right="4839"/>
        <w:rPr>
          <w:rFonts w:ascii="宋体" w:hAnsi="宋体" w:eastAsia="宋体" w:cs="宋体"/>
          <w:color w:val="auto"/>
          <w:sz w:val="24"/>
          <w:szCs w:val="24"/>
        </w:rPr>
      </w:pPr>
      <w:r>
        <w:rPr>
          <w:rFonts w:ascii="宋体" w:hAnsi="宋体" w:eastAsia="宋体" w:cs="宋体"/>
          <w:color w:val="auto"/>
          <w:spacing w:val="-2"/>
          <w:sz w:val="24"/>
          <w:szCs w:val="24"/>
        </w:rPr>
        <w:t>我单位控股的单位有</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我单位被</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单位控股。</w:t>
      </w:r>
    </w:p>
    <w:p w14:paraId="74F4CBDB">
      <w:pPr>
        <w:spacing w:before="35"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2-3、单位负责人：</w:t>
      </w:r>
    </w:p>
    <w:p w14:paraId="38026BE8">
      <w:pPr>
        <w:pStyle w:val="8"/>
        <w:spacing w:line="258" w:lineRule="auto"/>
        <w:rPr>
          <w:color w:val="auto"/>
        </w:rPr>
      </w:pPr>
    </w:p>
    <w:p w14:paraId="1C4364A7">
      <w:pPr>
        <w:spacing w:before="79"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3、其他与本项目有关的利害关系说明：</w:t>
      </w:r>
    </w:p>
    <w:p w14:paraId="2B7E6398">
      <w:pPr>
        <w:spacing w:before="262"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4、我公司承诺为非联合体参与政府采购活动。</w:t>
      </w:r>
    </w:p>
    <w:p w14:paraId="2B889A81">
      <w:pPr>
        <w:pStyle w:val="8"/>
        <w:spacing w:line="267" w:lineRule="auto"/>
        <w:rPr>
          <w:color w:val="auto"/>
        </w:rPr>
      </w:pPr>
    </w:p>
    <w:p w14:paraId="57CFD060">
      <w:pPr>
        <w:pStyle w:val="8"/>
        <w:spacing w:line="267" w:lineRule="auto"/>
        <w:rPr>
          <w:color w:val="auto"/>
        </w:rPr>
      </w:pPr>
    </w:p>
    <w:p w14:paraId="2F090567">
      <w:pPr>
        <w:pStyle w:val="8"/>
        <w:spacing w:line="267" w:lineRule="auto"/>
        <w:rPr>
          <w:color w:val="auto"/>
        </w:rPr>
      </w:pPr>
    </w:p>
    <w:p w14:paraId="55E2DE39">
      <w:pPr>
        <w:spacing w:before="79"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我单位承诺以上说明真实有效，无虚假内容或隐瞒。</w:t>
      </w:r>
    </w:p>
    <w:p w14:paraId="45832953">
      <w:pPr>
        <w:pStyle w:val="8"/>
        <w:spacing w:line="298" w:lineRule="auto"/>
        <w:rPr>
          <w:color w:val="auto"/>
        </w:rPr>
      </w:pPr>
    </w:p>
    <w:p w14:paraId="00ABD54D">
      <w:pPr>
        <w:pStyle w:val="8"/>
        <w:spacing w:line="298" w:lineRule="auto"/>
        <w:rPr>
          <w:color w:val="auto"/>
        </w:rPr>
      </w:pPr>
    </w:p>
    <w:p w14:paraId="1512ECCA">
      <w:pPr>
        <w:pStyle w:val="8"/>
        <w:spacing w:line="298" w:lineRule="auto"/>
        <w:rPr>
          <w:color w:val="auto"/>
        </w:rPr>
      </w:pPr>
    </w:p>
    <w:p w14:paraId="56084DD8">
      <w:pPr>
        <w:pStyle w:val="8"/>
        <w:spacing w:line="298" w:lineRule="auto"/>
        <w:rPr>
          <w:color w:val="auto"/>
        </w:rPr>
      </w:pPr>
    </w:p>
    <w:p w14:paraId="2A03B10E">
      <w:pPr>
        <w:spacing w:before="78" w:line="371" w:lineRule="auto"/>
        <w:ind w:right="3720"/>
        <w:rPr>
          <w:rFonts w:ascii="宋体" w:hAnsi="宋体" w:eastAsia="宋体" w:cs="宋体"/>
          <w:color w:val="auto"/>
          <w:sz w:val="24"/>
          <w:szCs w:val="24"/>
        </w:rPr>
      </w:pPr>
      <w:r>
        <w:rPr>
          <w:rFonts w:ascii="宋体" w:hAnsi="宋体" w:eastAsia="宋体" w:cs="宋体"/>
          <w:color w:val="auto"/>
          <w:spacing w:val="-7"/>
          <w:sz w:val="24"/>
          <w:szCs w:val="24"/>
        </w:rPr>
        <w:t>供应商：</w:t>
      </w:r>
      <w:r>
        <w:rPr>
          <w:rFonts w:ascii="宋体" w:hAnsi="宋体" w:eastAsia="宋体" w:cs="宋体"/>
          <w:color w:val="auto"/>
          <w:sz w:val="24"/>
          <w:szCs w:val="24"/>
          <w:u w:val="single" w:color="auto"/>
        </w:rPr>
        <w:t xml:space="preserve">                              </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(盖公章)</w:t>
      </w:r>
      <w:r>
        <w:rPr>
          <w:rFonts w:ascii="宋体" w:hAnsi="宋体" w:eastAsia="宋体" w:cs="宋体"/>
          <w:color w:val="auto"/>
          <w:sz w:val="24"/>
          <w:szCs w:val="24"/>
        </w:rPr>
        <w:t xml:space="preserve"> </w:t>
      </w:r>
      <w:r>
        <w:rPr>
          <w:rFonts w:ascii="宋体" w:hAnsi="宋体" w:eastAsia="宋体" w:cs="宋体"/>
          <w:color w:val="auto"/>
          <w:spacing w:val="1"/>
          <w:sz w:val="24"/>
          <w:szCs w:val="24"/>
        </w:rPr>
        <w:t>法定代表人或被授权人</w:t>
      </w:r>
      <w:r>
        <w:rPr>
          <w:rFonts w:ascii="宋体" w:hAnsi="宋体" w:eastAsia="宋体" w:cs="宋体"/>
          <w:color w:val="auto"/>
          <w:spacing w:val="-13"/>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签字）</w:t>
      </w:r>
    </w:p>
    <w:p w14:paraId="7FE875B5">
      <w:pPr>
        <w:spacing w:before="37" w:line="219" w:lineRule="auto"/>
        <w:ind w:left="41"/>
        <w:rPr>
          <w:rFonts w:ascii="宋体" w:hAnsi="宋体" w:eastAsia="宋体" w:cs="宋体"/>
          <w:color w:val="auto"/>
          <w:sz w:val="24"/>
          <w:szCs w:val="24"/>
        </w:rPr>
      </w:pPr>
      <w:r>
        <w:rPr>
          <w:rFonts w:ascii="宋体" w:hAnsi="宋体" w:eastAsia="宋体" w:cs="宋体"/>
          <w:color w:val="auto"/>
          <w:spacing w:val="-20"/>
          <w:sz w:val="24"/>
          <w:szCs w:val="24"/>
        </w:rPr>
        <w:t>日</w:t>
      </w:r>
      <w:r>
        <w:rPr>
          <w:rFonts w:ascii="宋体" w:hAnsi="宋体" w:eastAsia="宋体" w:cs="宋体"/>
          <w:color w:val="auto"/>
          <w:spacing w:val="4"/>
          <w:sz w:val="24"/>
          <w:szCs w:val="24"/>
        </w:rPr>
        <w:t xml:space="preserve">   </w:t>
      </w:r>
      <w:r>
        <w:rPr>
          <w:rFonts w:ascii="宋体" w:hAnsi="宋体" w:eastAsia="宋体" w:cs="宋体"/>
          <w:color w:val="auto"/>
          <w:spacing w:val="-20"/>
          <w:sz w:val="24"/>
          <w:szCs w:val="24"/>
        </w:rPr>
        <w:t>期</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2"/>
          <w:sz w:val="24"/>
          <w:szCs w:val="24"/>
        </w:rPr>
        <w:t xml:space="preserve">     </w:t>
      </w:r>
      <w:r>
        <w:rPr>
          <w:rFonts w:ascii="宋体" w:hAnsi="宋体" w:eastAsia="宋体" w:cs="宋体"/>
          <w:color w:val="auto"/>
          <w:spacing w:val="-20"/>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20"/>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0"/>
          <w:sz w:val="24"/>
          <w:szCs w:val="24"/>
        </w:rPr>
        <w:t>日</w:t>
      </w:r>
    </w:p>
    <w:p w14:paraId="7EAF131D">
      <w:pPr>
        <w:spacing w:line="219" w:lineRule="auto"/>
        <w:rPr>
          <w:rFonts w:ascii="宋体" w:hAnsi="宋体" w:eastAsia="宋体" w:cs="宋体"/>
          <w:color w:val="auto"/>
          <w:sz w:val="24"/>
          <w:szCs w:val="24"/>
        </w:rPr>
        <w:sectPr>
          <w:footerReference r:id="rId36" w:type="default"/>
          <w:pgSz w:w="11906" w:h="16839"/>
          <w:pgMar w:top="1431" w:right="1225" w:bottom="1261" w:left="1329" w:header="0" w:footer="1097" w:gutter="0"/>
          <w:pgNumType w:fmt="decimal"/>
          <w:cols w:space="720" w:num="1"/>
        </w:sectPr>
      </w:pPr>
    </w:p>
    <w:p w14:paraId="15BDB24A">
      <w:pPr>
        <w:spacing w:before="181" w:line="219" w:lineRule="auto"/>
        <w:ind w:left="19"/>
        <w:outlineLvl w:val="0"/>
        <w:rPr>
          <w:rFonts w:ascii="宋体" w:hAnsi="宋体" w:eastAsia="宋体" w:cs="宋体"/>
          <w:color w:val="auto"/>
          <w:sz w:val="28"/>
          <w:szCs w:val="28"/>
        </w:rPr>
      </w:pPr>
      <w:bookmarkStart w:id="25" w:name="_Toc2103"/>
      <w:r>
        <w:rPr>
          <w:rFonts w:ascii="宋体" w:hAnsi="宋体" w:eastAsia="宋体" w:cs="宋体"/>
          <w:b/>
          <w:bCs/>
          <w:color w:val="auto"/>
          <w:spacing w:val="-4"/>
          <w:sz w:val="24"/>
          <w:szCs w:val="24"/>
        </w:rPr>
        <w:t>附件</w:t>
      </w:r>
      <w:r>
        <w:rPr>
          <w:rFonts w:ascii="宋体" w:hAnsi="宋体" w:eastAsia="宋体" w:cs="宋体"/>
          <w:color w:val="auto"/>
          <w:spacing w:val="-46"/>
          <w:sz w:val="24"/>
          <w:szCs w:val="24"/>
        </w:rPr>
        <w:t xml:space="preserve"> </w:t>
      </w:r>
      <w:r>
        <w:rPr>
          <w:rFonts w:ascii="宋体" w:hAnsi="宋体" w:eastAsia="宋体" w:cs="宋体"/>
          <w:b/>
          <w:bCs/>
          <w:color w:val="auto"/>
          <w:spacing w:val="-4"/>
          <w:sz w:val="24"/>
          <w:szCs w:val="24"/>
        </w:rPr>
        <w:t>4</w:t>
      </w:r>
      <w:r>
        <w:rPr>
          <w:rFonts w:ascii="宋体" w:hAnsi="宋体" w:eastAsia="宋体" w:cs="宋体"/>
          <w:color w:val="auto"/>
          <w:spacing w:val="18"/>
          <w:sz w:val="24"/>
          <w:szCs w:val="24"/>
        </w:rPr>
        <w:t xml:space="preserve">    </w:t>
      </w:r>
      <w:r>
        <w:rPr>
          <w:rFonts w:ascii="宋体" w:hAnsi="宋体" w:eastAsia="宋体" w:cs="宋体"/>
          <w:b/>
          <w:bCs/>
          <w:color w:val="auto"/>
          <w:spacing w:val="-4"/>
          <w:sz w:val="28"/>
          <w:szCs w:val="28"/>
        </w:rPr>
        <w:t>榆林市政府采购货物类</w:t>
      </w:r>
      <w:r>
        <w:rPr>
          <w:rFonts w:hint="eastAsia" w:ascii="宋体" w:hAnsi="宋体" w:eastAsia="宋体" w:cs="宋体"/>
          <w:b/>
          <w:bCs/>
          <w:color w:val="auto"/>
          <w:spacing w:val="-4"/>
          <w:sz w:val="28"/>
          <w:szCs w:val="28"/>
          <w:lang w:eastAsia="zh-CN"/>
        </w:rPr>
        <w:t>□</w:t>
      </w:r>
      <w:r>
        <w:rPr>
          <w:rFonts w:ascii="宋体" w:hAnsi="宋体" w:eastAsia="宋体" w:cs="宋体"/>
          <w:b/>
          <w:bCs/>
          <w:color w:val="auto"/>
          <w:spacing w:val="-4"/>
          <w:sz w:val="28"/>
          <w:szCs w:val="28"/>
        </w:rPr>
        <w:t>服务类</w:t>
      </w:r>
      <w:r>
        <w:rPr>
          <w:rFonts w:hint="eastAsia" w:ascii="宋体" w:hAnsi="宋体" w:eastAsia="宋体" w:cs="宋体"/>
          <w:b/>
          <w:bCs/>
          <w:color w:val="auto"/>
          <w:spacing w:val="-4"/>
          <w:sz w:val="28"/>
          <w:szCs w:val="28"/>
          <w:lang w:eastAsia="zh-CN"/>
        </w:rPr>
        <w:t>☑</w:t>
      </w:r>
      <w:r>
        <w:rPr>
          <w:rFonts w:ascii="宋体" w:hAnsi="宋体" w:eastAsia="宋体" w:cs="宋体"/>
          <w:b/>
          <w:bCs/>
          <w:color w:val="auto"/>
          <w:spacing w:val="-4"/>
          <w:sz w:val="28"/>
          <w:szCs w:val="28"/>
        </w:rPr>
        <w:t>工程类</w:t>
      </w:r>
      <w:r>
        <w:rPr>
          <w:rFonts w:hint="eastAsia" w:ascii="MS Gothic" w:hAnsi="MS Gothic" w:eastAsia="宋体" w:cs="MS Gothic"/>
          <w:b/>
          <w:bCs/>
          <w:color w:val="auto"/>
          <w:spacing w:val="-4"/>
          <w:sz w:val="28"/>
          <w:szCs w:val="28"/>
          <w:lang w:eastAsia="zh-CN"/>
        </w:rPr>
        <w:t>□</w:t>
      </w:r>
      <w:r>
        <w:rPr>
          <w:rFonts w:ascii="宋体" w:hAnsi="宋体" w:eastAsia="宋体" w:cs="宋体"/>
          <w:b/>
          <w:bCs/>
          <w:color w:val="auto"/>
          <w:spacing w:val="-4"/>
          <w:sz w:val="28"/>
          <w:szCs w:val="28"/>
        </w:rPr>
        <w:t>项目供应商</w:t>
      </w:r>
      <w:bookmarkEnd w:id="25"/>
    </w:p>
    <w:p w14:paraId="07779D02">
      <w:pPr>
        <w:spacing w:before="291" w:line="219" w:lineRule="auto"/>
        <w:ind w:left="3979"/>
        <w:outlineLvl w:val="0"/>
        <w:rPr>
          <w:rFonts w:ascii="宋体" w:hAnsi="宋体" w:eastAsia="宋体" w:cs="宋体"/>
          <w:color w:val="auto"/>
          <w:sz w:val="28"/>
          <w:szCs w:val="28"/>
        </w:rPr>
      </w:pPr>
      <w:bookmarkStart w:id="26" w:name="_Toc12486"/>
      <w:r>
        <w:rPr>
          <w:rFonts w:ascii="宋体" w:hAnsi="宋体" w:eastAsia="宋体" w:cs="宋体"/>
          <w:b/>
          <w:bCs/>
          <w:color w:val="auto"/>
          <w:spacing w:val="-5"/>
          <w:sz w:val="28"/>
          <w:szCs w:val="28"/>
        </w:rPr>
        <w:t>信用承诺书</w:t>
      </w:r>
      <w:bookmarkEnd w:id="26"/>
    </w:p>
    <w:p w14:paraId="75D10993">
      <w:pPr>
        <w:spacing w:before="233" w:line="346" w:lineRule="auto"/>
        <w:ind w:left="480" w:right="3421" w:firstLine="6"/>
        <w:rPr>
          <w:rFonts w:ascii="宋体" w:hAnsi="宋体" w:eastAsia="宋体" w:cs="宋体"/>
          <w:color w:val="auto"/>
          <w:sz w:val="24"/>
          <w:szCs w:val="24"/>
        </w:rPr>
      </w:pPr>
      <w:r>
        <w:rPr>
          <w:rFonts w:ascii="宋体" w:hAnsi="宋体" w:eastAsia="宋体" w:cs="宋体"/>
          <w:color w:val="auto"/>
          <w:sz w:val="24"/>
          <w:szCs w:val="24"/>
        </w:rPr>
        <w:t>市场主体名称：</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
          <w:sz w:val="24"/>
          <w:szCs w:val="24"/>
        </w:rPr>
        <w:t>证件类型：统一社会信用代码</w:t>
      </w:r>
    </w:p>
    <w:p w14:paraId="43B8ABA3">
      <w:pPr>
        <w:spacing w:before="35" w:line="347" w:lineRule="auto"/>
        <w:ind w:left="480" w:right="4021"/>
        <w:rPr>
          <w:rFonts w:ascii="宋体" w:hAnsi="宋体" w:eastAsia="宋体" w:cs="宋体"/>
          <w:color w:val="auto"/>
          <w:sz w:val="24"/>
          <w:szCs w:val="24"/>
        </w:rPr>
      </w:pPr>
      <w:r>
        <w:rPr>
          <w:rFonts w:ascii="宋体" w:hAnsi="宋体" w:eastAsia="宋体" w:cs="宋体"/>
          <w:color w:val="auto"/>
          <w:sz w:val="24"/>
          <w:szCs w:val="24"/>
        </w:rPr>
        <w:t>证件号码：</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3"/>
          <w:sz w:val="24"/>
          <w:szCs w:val="24"/>
        </w:rPr>
        <w:t>法人代表：</w:t>
      </w:r>
      <w:r>
        <w:rPr>
          <w:rFonts w:ascii="宋体" w:hAnsi="宋体" w:eastAsia="宋体" w:cs="宋体"/>
          <w:color w:val="auto"/>
          <w:sz w:val="24"/>
          <w:szCs w:val="24"/>
          <w:u w:val="single" w:color="auto"/>
        </w:rPr>
        <w:t xml:space="preserve">                               </w:t>
      </w:r>
    </w:p>
    <w:p w14:paraId="620B56C1">
      <w:pPr>
        <w:spacing w:before="35" w:line="219" w:lineRule="auto"/>
        <w:ind w:left="480"/>
        <w:rPr>
          <w:rFonts w:ascii="宋体" w:hAnsi="宋体" w:eastAsia="宋体" w:cs="宋体"/>
          <w:color w:val="auto"/>
          <w:sz w:val="24"/>
          <w:szCs w:val="24"/>
        </w:rPr>
      </w:pPr>
      <w:r>
        <w:rPr>
          <w:rFonts w:ascii="宋体" w:hAnsi="宋体" w:eastAsia="宋体" w:cs="宋体"/>
          <w:color w:val="auto"/>
          <w:spacing w:val="-6"/>
          <w:sz w:val="24"/>
          <w:szCs w:val="24"/>
        </w:rPr>
        <w:t>承诺有效期限：</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 xml:space="preserve"> 年</w:t>
      </w:r>
      <w:r>
        <w:rPr>
          <w:rFonts w:ascii="宋体" w:hAnsi="宋体" w:eastAsia="宋体" w:cs="宋体"/>
          <w:color w:val="auto"/>
          <w:spacing w:val="1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日</w:t>
      </w:r>
      <w:r>
        <w:rPr>
          <w:rFonts w:ascii="宋体" w:hAnsi="宋体" w:eastAsia="宋体" w:cs="宋体"/>
          <w:color w:val="auto"/>
          <w:spacing w:val="8"/>
          <w:sz w:val="24"/>
          <w:szCs w:val="24"/>
        </w:rPr>
        <w:t xml:space="preserve"> </w:t>
      </w:r>
      <w:r>
        <w:rPr>
          <w:rFonts w:ascii="宋体" w:hAnsi="宋体" w:eastAsia="宋体" w:cs="宋体"/>
          <w:color w:val="auto"/>
          <w:spacing w:val="-6"/>
          <w:sz w:val="24"/>
          <w:szCs w:val="24"/>
        </w:rPr>
        <w:t>—</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日</w:t>
      </w:r>
    </w:p>
    <w:p w14:paraId="036ABA9C">
      <w:pPr>
        <w:spacing w:before="183"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承诺内容：</w:t>
      </w:r>
    </w:p>
    <w:p w14:paraId="411B7FC5">
      <w:pPr>
        <w:spacing w:before="184" w:line="346" w:lineRule="auto"/>
        <w:ind w:left="1" w:firstLine="481"/>
        <w:rPr>
          <w:rFonts w:ascii="宋体" w:hAnsi="宋体" w:eastAsia="宋体" w:cs="宋体"/>
          <w:color w:val="auto"/>
          <w:sz w:val="24"/>
          <w:szCs w:val="24"/>
        </w:rPr>
      </w:pPr>
      <w:r>
        <w:rPr>
          <w:rFonts w:ascii="宋体" w:hAnsi="宋体" w:eastAsia="宋体" w:cs="宋体"/>
          <w:color w:val="auto"/>
          <w:spacing w:val="-5"/>
          <w:sz w:val="24"/>
          <w:szCs w:val="24"/>
        </w:rPr>
        <w:t>为维护公开、公平、公正的政府采购市场秩序，树立诚实守信的政府采购供应商形</w:t>
      </w:r>
      <w:r>
        <w:rPr>
          <w:rFonts w:ascii="宋体" w:hAnsi="宋体" w:eastAsia="宋体" w:cs="宋体"/>
          <w:color w:val="auto"/>
          <w:spacing w:val="-6"/>
          <w:sz w:val="24"/>
          <w:szCs w:val="24"/>
        </w:rPr>
        <w:t>象，</w:t>
      </w:r>
      <w:r>
        <w:rPr>
          <w:rFonts w:ascii="宋体" w:hAnsi="宋体" w:eastAsia="宋体" w:cs="宋体"/>
          <w:color w:val="auto"/>
          <w:sz w:val="24"/>
          <w:szCs w:val="24"/>
        </w:rPr>
        <w:t xml:space="preserve"> </w:t>
      </w:r>
      <w:r>
        <w:rPr>
          <w:rFonts w:ascii="宋体" w:hAnsi="宋体" w:eastAsia="宋体" w:cs="宋体"/>
          <w:color w:val="auto"/>
          <w:spacing w:val="-1"/>
          <w:sz w:val="24"/>
          <w:szCs w:val="24"/>
        </w:rPr>
        <w:t>本单位自愿做出以下承诺：</w:t>
      </w:r>
    </w:p>
    <w:p w14:paraId="0175BDB8">
      <w:pPr>
        <w:spacing w:before="36" w:line="289" w:lineRule="auto"/>
        <w:ind w:right="61" w:firstLine="483"/>
        <w:rPr>
          <w:rFonts w:ascii="宋体" w:hAnsi="宋体" w:eastAsia="宋体" w:cs="宋体"/>
          <w:color w:val="auto"/>
          <w:sz w:val="24"/>
          <w:szCs w:val="24"/>
        </w:rPr>
      </w:pPr>
      <w:r>
        <w:rPr>
          <w:rFonts w:ascii="宋体" w:hAnsi="宋体" w:eastAsia="宋体" w:cs="宋体"/>
          <w:color w:val="auto"/>
          <w:sz w:val="24"/>
          <w:szCs w:val="24"/>
        </w:rPr>
        <w:t>一、承诺本单位严格遵守国家法律、法规和规章，</w:t>
      </w:r>
      <w:r>
        <w:rPr>
          <w:rFonts w:ascii="宋体" w:hAnsi="宋体" w:eastAsia="宋体" w:cs="宋体"/>
          <w:color w:val="auto"/>
          <w:spacing w:val="-1"/>
          <w:sz w:val="24"/>
          <w:szCs w:val="24"/>
        </w:rPr>
        <w:t>全面履行应尽的责任和义务，全面</w:t>
      </w:r>
      <w:r>
        <w:rPr>
          <w:rFonts w:ascii="宋体" w:hAnsi="宋体" w:eastAsia="宋体" w:cs="宋体"/>
          <w:color w:val="auto"/>
          <w:sz w:val="24"/>
          <w:szCs w:val="24"/>
        </w:rPr>
        <w:t xml:space="preserve"> </w:t>
      </w:r>
      <w:r>
        <w:rPr>
          <w:rFonts w:ascii="宋体" w:hAnsi="宋体" w:eastAsia="宋体" w:cs="宋体"/>
          <w:color w:val="auto"/>
          <w:spacing w:val="1"/>
          <w:sz w:val="24"/>
          <w:szCs w:val="24"/>
        </w:rPr>
        <w:t>做到履约守信，具备《政府采购法》第二十二条第一款规定的条件;</w:t>
      </w:r>
    </w:p>
    <w:p w14:paraId="4E50856B">
      <w:pPr>
        <w:spacing w:before="183" w:line="313" w:lineRule="auto"/>
        <w:ind w:right="61" w:firstLine="484"/>
        <w:rPr>
          <w:rFonts w:ascii="宋体" w:hAnsi="宋体" w:eastAsia="宋体" w:cs="宋体"/>
          <w:color w:val="auto"/>
          <w:sz w:val="24"/>
          <w:szCs w:val="24"/>
        </w:rPr>
      </w:pPr>
      <w:r>
        <w:rPr>
          <w:rFonts w:ascii="宋体" w:hAnsi="宋体" w:eastAsia="宋体" w:cs="宋体"/>
          <w:color w:val="auto"/>
          <w:sz w:val="24"/>
          <w:szCs w:val="24"/>
        </w:rPr>
        <w:t>二、承诺本单位提供给注册登记部门、行业管理部</w:t>
      </w:r>
      <w:r>
        <w:rPr>
          <w:rFonts w:ascii="宋体" w:hAnsi="宋体" w:eastAsia="宋体" w:cs="宋体"/>
          <w:color w:val="auto"/>
          <w:spacing w:val="-1"/>
          <w:sz w:val="24"/>
          <w:szCs w:val="24"/>
        </w:rPr>
        <w:t>门、司法部门、行业组织以及在政</w:t>
      </w:r>
      <w:r>
        <w:rPr>
          <w:rFonts w:ascii="宋体" w:hAnsi="宋体" w:eastAsia="宋体" w:cs="宋体"/>
          <w:color w:val="auto"/>
          <w:sz w:val="24"/>
          <w:szCs w:val="24"/>
        </w:rPr>
        <w:t xml:space="preserve"> 府采购活动中提交的所有资料均合法、真实、有效，无任何伪造、</w:t>
      </w:r>
      <w:r>
        <w:rPr>
          <w:rFonts w:ascii="宋体" w:hAnsi="宋体" w:eastAsia="宋体" w:cs="宋体"/>
          <w:color w:val="auto"/>
          <w:spacing w:val="-1"/>
          <w:sz w:val="24"/>
          <w:szCs w:val="24"/>
        </w:rPr>
        <w:t>修改、虚假成份，并对</w:t>
      </w:r>
      <w:r>
        <w:rPr>
          <w:rFonts w:ascii="宋体" w:hAnsi="宋体" w:eastAsia="宋体" w:cs="宋体"/>
          <w:color w:val="auto"/>
          <w:sz w:val="24"/>
          <w:szCs w:val="24"/>
        </w:rPr>
        <w:t xml:space="preserve"> </w:t>
      </w:r>
      <w:r>
        <w:rPr>
          <w:rFonts w:ascii="宋体" w:hAnsi="宋体" w:eastAsia="宋体" w:cs="宋体"/>
          <w:color w:val="auto"/>
          <w:spacing w:val="-1"/>
          <w:sz w:val="24"/>
          <w:szCs w:val="24"/>
        </w:rPr>
        <w:t>所提供资料的真实性负责；</w:t>
      </w:r>
    </w:p>
    <w:p w14:paraId="6E9718A6">
      <w:pPr>
        <w:spacing w:before="185" w:line="289" w:lineRule="auto"/>
        <w:ind w:left="20" w:right="61" w:firstLine="460"/>
        <w:rPr>
          <w:rFonts w:ascii="宋体" w:hAnsi="宋体" w:eastAsia="宋体" w:cs="宋体"/>
          <w:color w:val="auto"/>
          <w:sz w:val="24"/>
          <w:szCs w:val="24"/>
        </w:rPr>
      </w:pPr>
      <w:r>
        <w:rPr>
          <w:rFonts w:ascii="宋体" w:hAnsi="宋体" w:eastAsia="宋体" w:cs="宋体"/>
          <w:color w:val="auto"/>
          <w:spacing w:val="-2"/>
          <w:sz w:val="24"/>
          <w:szCs w:val="24"/>
        </w:rPr>
        <w:t>三、承诺本单位严格依法开展生产经营活动，主动接受行业监管，</w:t>
      </w:r>
      <w:r>
        <w:rPr>
          <w:rFonts w:ascii="宋体" w:hAnsi="宋体" w:eastAsia="宋体" w:cs="宋体"/>
          <w:color w:val="auto"/>
          <w:spacing w:val="-57"/>
          <w:sz w:val="24"/>
          <w:szCs w:val="24"/>
        </w:rPr>
        <w:t xml:space="preserve"> </w:t>
      </w:r>
      <w:r>
        <w:rPr>
          <w:rFonts w:ascii="宋体" w:hAnsi="宋体" w:eastAsia="宋体" w:cs="宋体"/>
          <w:color w:val="auto"/>
          <w:spacing w:val="-2"/>
          <w:sz w:val="24"/>
          <w:szCs w:val="24"/>
        </w:rPr>
        <w:t>自愿接受依法开展</w:t>
      </w:r>
      <w:r>
        <w:rPr>
          <w:rFonts w:ascii="宋体" w:hAnsi="宋体" w:eastAsia="宋体" w:cs="宋体"/>
          <w:color w:val="auto"/>
          <w:sz w:val="24"/>
          <w:szCs w:val="24"/>
        </w:rPr>
        <w:t xml:space="preserve"> </w:t>
      </w:r>
      <w:r>
        <w:rPr>
          <w:rFonts w:ascii="宋体" w:hAnsi="宋体" w:eastAsia="宋体" w:cs="宋体"/>
          <w:color w:val="auto"/>
          <w:spacing w:val="-1"/>
          <w:sz w:val="24"/>
          <w:szCs w:val="24"/>
        </w:rPr>
        <w:t>的日常检查；违法失信经营后将自愿接受约束和惩戒，并依法承担相应责任；</w:t>
      </w:r>
    </w:p>
    <w:p w14:paraId="5ED6364A">
      <w:pPr>
        <w:spacing w:before="183" w:line="219" w:lineRule="auto"/>
        <w:ind w:left="503"/>
        <w:rPr>
          <w:rFonts w:ascii="宋体" w:hAnsi="宋体" w:eastAsia="宋体" w:cs="宋体"/>
          <w:color w:val="auto"/>
          <w:sz w:val="24"/>
          <w:szCs w:val="24"/>
        </w:rPr>
      </w:pPr>
      <w:r>
        <w:rPr>
          <w:rFonts w:ascii="宋体" w:hAnsi="宋体" w:eastAsia="宋体" w:cs="宋体"/>
          <w:color w:val="auto"/>
          <w:spacing w:val="-1"/>
          <w:sz w:val="24"/>
          <w:szCs w:val="24"/>
        </w:rPr>
        <w:t>四、承诺本单位自觉接受行政管理部门、行业组织、社会公众、新闻舆论的监督；</w:t>
      </w:r>
    </w:p>
    <w:p w14:paraId="3A96A9A6">
      <w:pPr>
        <w:spacing w:before="184" w:line="313" w:lineRule="auto"/>
        <w:ind w:right="61" w:firstLine="483"/>
        <w:rPr>
          <w:rFonts w:ascii="宋体" w:hAnsi="宋体" w:eastAsia="宋体" w:cs="宋体"/>
          <w:color w:val="auto"/>
          <w:sz w:val="24"/>
          <w:szCs w:val="24"/>
        </w:rPr>
      </w:pPr>
      <w:r>
        <w:rPr>
          <w:rFonts w:ascii="宋体" w:hAnsi="宋体" w:eastAsia="宋体" w:cs="宋体"/>
          <w:color w:val="auto"/>
          <w:spacing w:val="-2"/>
          <w:sz w:val="24"/>
          <w:szCs w:val="24"/>
        </w:rPr>
        <w:t>五、承诺本单位自我约束、</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自我管理，重合同、守信用，不制假售假、商标侵权、虚</w:t>
      </w:r>
      <w:r>
        <w:rPr>
          <w:rFonts w:ascii="宋体" w:hAnsi="宋体" w:eastAsia="宋体" w:cs="宋体"/>
          <w:color w:val="auto"/>
          <w:sz w:val="24"/>
          <w:szCs w:val="24"/>
        </w:rPr>
        <w:t xml:space="preserve"> 假宣传、违约毁约、恶意逃债、偷税漏税、价格欺诈、垄断和不</w:t>
      </w:r>
      <w:r>
        <w:rPr>
          <w:rFonts w:ascii="宋体" w:hAnsi="宋体" w:eastAsia="宋体" w:cs="宋体"/>
          <w:color w:val="auto"/>
          <w:spacing w:val="-1"/>
          <w:sz w:val="24"/>
          <w:szCs w:val="24"/>
        </w:rPr>
        <w:t>正当竞争，维护经营者、</w:t>
      </w:r>
      <w:r>
        <w:rPr>
          <w:rFonts w:ascii="宋体" w:hAnsi="宋体" w:eastAsia="宋体" w:cs="宋体"/>
          <w:color w:val="auto"/>
          <w:sz w:val="24"/>
          <w:szCs w:val="24"/>
        </w:rPr>
        <w:t xml:space="preserve"> </w:t>
      </w:r>
      <w:r>
        <w:rPr>
          <w:rFonts w:ascii="宋体" w:hAnsi="宋体" w:eastAsia="宋体" w:cs="宋体"/>
          <w:color w:val="auto"/>
          <w:spacing w:val="-2"/>
          <w:sz w:val="24"/>
          <w:szCs w:val="24"/>
        </w:rPr>
        <w:t>消费者的合法权益；</w:t>
      </w:r>
    </w:p>
    <w:p w14:paraId="14EB8212">
      <w:pPr>
        <w:spacing w:before="184" w:line="289" w:lineRule="auto"/>
        <w:ind w:left="18" w:right="61" w:firstLine="464"/>
        <w:rPr>
          <w:rFonts w:ascii="宋体" w:hAnsi="宋体" w:eastAsia="宋体" w:cs="宋体"/>
          <w:color w:val="auto"/>
          <w:sz w:val="24"/>
          <w:szCs w:val="24"/>
        </w:rPr>
      </w:pPr>
      <w:r>
        <w:rPr>
          <w:rFonts w:ascii="宋体" w:hAnsi="宋体" w:eastAsia="宋体" w:cs="宋体"/>
          <w:color w:val="auto"/>
          <w:sz w:val="24"/>
          <w:szCs w:val="24"/>
        </w:rPr>
        <w:t>六、承诺本单位提出政府采购质疑和投诉坚持依法依规</w:t>
      </w:r>
      <w:r>
        <w:rPr>
          <w:rFonts w:ascii="宋体" w:hAnsi="宋体" w:eastAsia="宋体" w:cs="宋体"/>
          <w:color w:val="auto"/>
          <w:spacing w:val="-1"/>
          <w:sz w:val="24"/>
          <w:szCs w:val="24"/>
        </w:rPr>
        <w:t>、诚实信用原则，在全国范围</w:t>
      </w:r>
      <w:r>
        <w:rPr>
          <w:rFonts w:ascii="宋体" w:hAnsi="宋体" w:eastAsia="宋体" w:cs="宋体"/>
          <w:color w:val="auto"/>
          <w:sz w:val="24"/>
          <w:szCs w:val="24"/>
        </w:rPr>
        <w:t xml:space="preserve"> </w:t>
      </w:r>
      <w:r>
        <w:rPr>
          <w:rFonts w:ascii="宋体" w:hAnsi="宋体" w:eastAsia="宋体" w:cs="宋体"/>
          <w:color w:val="auto"/>
          <w:spacing w:val="-2"/>
          <w:sz w:val="24"/>
          <w:szCs w:val="24"/>
        </w:rPr>
        <w:t>12</w:t>
      </w:r>
      <w:r>
        <w:rPr>
          <w:rFonts w:ascii="宋体" w:hAnsi="宋体" w:eastAsia="宋体" w:cs="宋体"/>
          <w:color w:val="auto"/>
          <w:spacing w:val="-43"/>
          <w:sz w:val="24"/>
          <w:szCs w:val="24"/>
        </w:rPr>
        <w:t xml:space="preserve"> </w:t>
      </w:r>
      <w:r>
        <w:rPr>
          <w:rFonts w:ascii="宋体" w:hAnsi="宋体" w:eastAsia="宋体" w:cs="宋体"/>
          <w:color w:val="auto"/>
          <w:spacing w:val="-2"/>
          <w:sz w:val="24"/>
          <w:szCs w:val="24"/>
        </w:rPr>
        <w:t>个月内没有三次以上查无实据的政府采购投诉；</w:t>
      </w:r>
    </w:p>
    <w:p w14:paraId="1C19737D">
      <w:pPr>
        <w:spacing w:before="18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 xml:space="preserve">七、根据政府采购相关法律法规的规定需要作出的其他承诺： </w:t>
      </w:r>
      <w:r>
        <w:rPr>
          <w:rFonts w:ascii="宋体" w:hAnsi="宋体" w:eastAsia="宋体" w:cs="宋体"/>
          <w:color w:val="auto"/>
          <w:spacing w:val="1"/>
          <w:sz w:val="24"/>
          <w:szCs w:val="24"/>
          <w:u w:val="single" w:color="auto"/>
        </w:rPr>
        <w:t xml:space="preserve">              </w:t>
      </w:r>
    </w:p>
    <w:p w14:paraId="1866256A">
      <w:pPr>
        <w:spacing w:before="183" w:line="325" w:lineRule="auto"/>
        <w:ind w:left="2" w:right="61" w:firstLine="721"/>
        <w:rPr>
          <w:rFonts w:ascii="宋体" w:hAnsi="宋体" w:eastAsia="宋体" w:cs="宋体"/>
          <w:color w:val="auto"/>
          <w:sz w:val="24"/>
          <w:szCs w:val="24"/>
        </w:rPr>
      </w:pPr>
      <w:r>
        <w:rPr>
          <w:rFonts w:ascii="宋体" w:hAnsi="宋体" w:eastAsia="宋体" w:cs="宋体"/>
          <w:color w:val="auto"/>
          <w:sz w:val="24"/>
          <w:szCs w:val="24"/>
        </w:rPr>
        <w:t>八、按照信用信息管理有关要求，本单位同意将</w:t>
      </w:r>
      <w:r>
        <w:rPr>
          <w:rFonts w:ascii="宋体" w:hAnsi="宋体" w:eastAsia="宋体" w:cs="宋体"/>
          <w:color w:val="auto"/>
          <w:spacing w:val="-1"/>
          <w:sz w:val="24"/>
          <w:szCs w:val="24"/>
        </w:rPr>
        <w:t>以上承诺在各级信用信息共享平台</w:t>
      </w:r>
      <w:r>
        <w:rPr>
          <w:rFonts w:ascii="宋体" w:hAnsi="宋体" w:eastAsia="宋体" w:cs="宋体"/>
          <w:color w:val="auto"/>
          <w:sz w:val="24"/>
          <w:szCs w:val="24"/>
        </w:rPr>
        <w:t xml:space="preserve"> 公示，接受社会监督。若违背以上承诺，同意依据相关规定</w:t>
      </w:r>
      <w:r>
        <w:rPr>
          <w:rFonts w:ascii="宋体" w:hAnsi="宋体" w:eastAsia="宋体" w:cs="宋体"/>
          <w:color w:val="auto"/>
          <w:spacing w:val="-1"/>
          <w:sz w:val="24"/>
          <w:szCs w:val="24"/>
        </w:rPr>
        <w:t>记入企业信用档案和在各级信</w:t>
      </w:r>
      <w:r>
        <w:rPr>
          <w:rFonts w:ascii="宋体" w:hAnsi="宋体" w:eastAsia="宋体" w:cs="宋体"/>
          <w:color w:val="auto"/>
          <w:sz w:val="24"/>
          <w:szCs w:val="24"/>
        </w:rPr>
        <w:t xml:space="preserve"> 用信息共享平台公示；性质严重的，同意承担相应法律后果</w:t>
      </w:r>
      <w:r>
        <w:rPr>
          <w:rFonts w:ascii="宋体" w:hAnsi="宋体" w:eastAsia="宋体" w:cs="宋体"/>
          <w:color w:val="auto"/>
          <w:spacing w:val="-1"/>
          <w:sz w:val="24"/>
          <w:szCs w:val="24"/>
        </w:rPr>
        <w:t>和责任，并依法依规列入严重</w:t>
      </w:r>
      <w:r>
        <w:rPr>
          <w:rFonts w:ascii="宋体" w:hAnsi="宋体" w:eastAsia="宋体" w:cs="宋体"/>
          <w:color w:val="auto"/>
          <w:sz w:val="24"/>
          <w:szCs w:val="24"/>
        </w:rPr>
        <w:t xml:space="preserve"> </w:t>
      </w:r>
      <w:r>
        <w:rPr>
          <w:rFonts w:ascii="宋体" w:hAnsi="宋体" w:eastAsia="宋体" w:cs="宋体"/>
          <w:color w:val="auto"/>
          <w:spacing w:val="-3"/>
          <w:sz w:val="24"/>
          <w:szCs w:val="24"/>
        </w:rPr>
        <w:t>失信名单。</w:t>
      </w:r>
    </w:p>
    <w:p w14:paraId="62ECBC40">
      <w:pPr>
        <w:spacing w:line="325" w:lineRule="auto"/>
        <w:rPr>
          <w:rFonts w:ascii="宋体" w:hAnsi="宋体" w:eastAsia="宋体" w:cs="宋体"/>
          <w:color w:val="auto"/>
          <w:sz w:val="24"/>
          <w:szCs w:val="24"/>
        </w:rPr>
        <w:sectPr>
          <w:footerReference r:id="rId37" w:type="default"/>
          <w:pgSz w:w="11906" w:h="16839"/>
          <w:pgMar w:top="1431" w:right="1164" w:bottom="1261" w:left="1328" w:header="0" w:footer="1097" w:gutter="0"/>
          <w:pgNumType w:fmt="decimal"/>
          <w:cols w:space="720" w:num="1"/>
        </w:sectPr>
      </w:pPr>
    </w:p>
    <w:p w14:paraId="7515237A">
      <w:pPr>
        <w:pStyle w:val="8"/>
        <w:spacing w:line="254" w:lineRule="auto"/>
        <w:rPr>
          <w:color w:val="auto"/>
        </w:rPr>
      </w:pPr>
    </w:p>
    <w:p w14:paraId="00C84501">
      <w:pPr>
        <w:pStyle w:val="8"/>
        <w:spacing w:line="255" w:lineRule="auto"/>
        <w:rPr>
          <w:color w:val="auto"/>
        </w:rPr>
      </w:pPr>
    </w:p>
    <w:p w14:paraId="3A8C6C35">
      <w:pPr>
        <w:spacing w:before="78" w:line="219" w:lineRule="auto"/>
        <w:ind w:left="23"/>
        <w:rPr>
          <w:rFonts w:ascii="宋体" w:hAnsi="宋体" w:eastAsia="宋体" w:cs="宋体"/>
          <w:color w:val="auto"/>
          <w:sz w:val="24"/>
          <w:szCs w:val="24"/>
        </w:rPr>
      </w:pPr>
      <w:r>
        <w:rPr>
          <w:rFonts w:ascii="宋体" w:hAnsi="宋体" w:eastAsia="宋体" w:cs="宋体"/>
          <w:color w:val="auto"/>
          <w:spacing w:val="-2"/>
          <w:sz w:val="24"/>
          <w:szCs w:val="24"/>
        </w:rPr>
        <w:t>承诺单位（盖章</w:t>
      </w:r>
      <w:r>
        <w:rPr>
          <w:rFonts w:ascii="宋体" w:hAnsi="宋体" w:eastAsia="宋体" w:cs="宋体"/>
          <w:color w:val="auto"/>
          <w:spacing w:val="1"/>
          <w:sz w:val="24"/>
          <w:szCs w:val="24"/>
        </w:rPr>
        <w:t>）：</w:t>
      </w:r>
      <w:r>
        <w:rPr>
          <w:rFonts w:ascii="宋体" w:hAnsi="宋体" w:eastAsia="宋体" w:cs="宋体"/>
          <w:color w:val="auto"/>
          <w:sz w:val="24"/>
          <w:szCs w:val="24"/>
          <w:u w:val="single" w:color="auto"/>
        </w:rPr>
        <w:t xml:space="preserve">                   </w:t>
      </w:r>
    </w:p>
    <w:p w14:paraId="1F34FB26">
      <w:pPr>
        <w:spacing w:before="183"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法定代表人（签字或盖章</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p>
    <w:p w14:paraId="11CE1828">
      <w:pPr>
        <w:spacing w:before="183" w:line="347" w:lineRule="auto"/>
        <w:ind w:left="23" w:right="2440"/>
        <w:rPr>
          <w:rFonts w:ascii="宋体" w:hAnsi="宋体" w:eastAsia="宋体" w:cs="宋体"/>
          <w:color w:val="auto"/>
          <w:sz w:val="24"/>
          <w:szCs w:val="24"/>
        </w:rPr>
      </w:pPr>
      <w:r>
        <w:rPr>
          <w:rFonts w:ascii="宋体" w:hAnsi="宋体" w:eastAsia="宋体" w:cs="宋体"/>
          <w:color w:val="auto"/>
          <w:sz w:val="24"/>
          <w:szCs w:val="24"/>
        </w:rPr>
        <w:t>法定代表人（负责人）身份证号：</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2"/>
          <w:sz w:val="24"/>
          <w:szCs w:val="24"/>
        </w:rPr>
        <w:t>承诺日期：</w:t>
      </w:r>
      <w:r>
        <w:rPr>
          <w:rFonts w:ascii="宋体" w:hAnsi="宋体" w:eastAsia="宋体" w:cs="宋体"/>
          <w:color w:val="auto"/>
          <w:sz w:val="24"/>
          <w:szCs w:val="24"/>
          <w:u w:val="single" w:color="auto"/>
        </w:rPr>
        <w:t xml:space="preserve">                   </w:t>
      </w:r>
    </w:p>
    <w:p w14:paraId="3D033322">
      <w:pPr>
        <w:spacing w:before="34" w:line="219" w:lineRule="auto"/>
        <w:ind w:left="23"/>
        <w:rPr>
          <w:rFonts w:ascii="宋体" w:hAnsi="宋体" w:eastAsia="宋体" w:cs="宋体"/>
          <w:color w:val="auto"/>
          <w:sz w:val="24"/>
          <w:szCs w:val="24"/>
        </w:rPr>
      </w:pPr>
      <w:r>
        <w:rPr>
          <w:rFonts w:ascii="宋体" w:hAnsi="宋体" w:eastAsia="宋体" w:cs="宋体"/>
          <w:b/>
          <w:bCs/>
          <w:color w:val="auto"/>
          <w:spacing w:val="-5"/>
          <w:sz w:val="24"/>
          <w:szCs w:val="24"/>
        </w:rPr>
        <w:t>注：1、承诺有效期限自承诺之日起</w:t>
      </w:r>
      <w:r>
        <w:rPr>
          <w:rFonts w:ascii="宋体" w:hAnsi="宋体" w:eastAsia="宋体" w:cs="宋体"/>
          <w:color w:val="auto"/>
          <w:spacing w:val="-20"/>
          <w:sz w:val="24"/>
          <w:szCs w:val="24"/>
        </w:rPr>
        <w:t xml:space="preserve"> </w:t>
      </w:r>
      <w:r>
        <w:rPr>
          <w:rFonts w:ascii="宋体" w:hAnsi="宋体" w:eastAsia="宋体" w:cs="宋体"/>
          <w:b/>
          <w:bCs/>
          <w:color w:val="auto"/>
          <w:spacing w:val="-5"/>
          <w:sz w:val="24"/>
          <w:szCs w:val="24"/>
        </w:rPr>
        <w:t>1</w:t>
      </w:r>
      <w:r>
        <w:rPr>
          <w:rFonts w:ascii="宋体" w:hAnsi="宋体" w:eastAsia="宋体" w:cs="宋体"/>
          <w:color w:val="auto"/>
          <w:spacing w:val="-49"/>
          <w:sz w:val="24"/>
          <w:szCs w:val="24"/>
        </w:rPr>
        <w:t xml:space="preserve"> </w:t>
      </w:r>
      <w:r>
        <w:rPr>
          <w:rFonts w:ascii="宋体" w:hAnsi="宋体" w:eastAsia="宋体" w:cs="宋体"/>
          <w:b/>
          <w:bCs/>
          <w:color w:val="auto"/>
          <w:spacing w:val="-5"/>
          <w:sz w:val="24"/>
          <w:szCs w:val="24"/>
        </w:rPr>
        <w:t>年；</w:t>
      </w:r>
    </w:p>
    <w:p w14:paraId="1AAA1929">
      <w:pPr>
        <w:spacing w:before="183" w:line="219" w:lineRule="auto"/>
        <w:ind w:left="26"/>
        <w:rPr>
          <w:rFonts w:ascii="宋体" w:hAnsi="宋体" w:eastAsia="宋体" w:cs="宋体"/>
          <w:color w:val="auto"/>
          <w:sz w:val="24"/>
          <w:szCs w:val="24"/>
        </w:rPr>
      </w:pPr>
      <w:r>
        <w:rPr>
          <w:rFonts w:ascii="宋体" w:hAnsi="宋体" w:eastAsia="宋体" w:cs="宋体"/>
          <w:b/>
          <w:bCs/>
          <w:color w:val="auto"/>
          <w:spacing w:val="-2"/>
          <w:sz w:val="24"/>
          <w:szCs w:val="24"/>
        </w:rPr>
        <w:t>2、法定代表人或负责人、主体名称发生变更的应当重新做出</w:t>
      </w:r>
      <w:r>
        <w:rPr>
          <w:rFonts w:ascii="宋体" w:hAnsi="宋体" w:eastAsia="宋体" w:cs="宋体"/>
          <w:b/>
          <w:bCs/>
          <w:color w:val="auto"/>
          <w:spacing w:val="-3"/>
          <w:sz w:val="24"/>
          <w:szCs w:val="24"/>
        </w:rPr>
        <w:t>承诺。</w:t>
      </w:r>
    </w:p>
    <w:p w14:paraId="3A644C34">
      <w:pPr>
        <w:spacing w:before="182" w:line="219" w:lineRule="auto"/>
        <w:ind w:left="28"/>
        <w:rPr>
          <w:rFonts w:ascii="宋体" w:hAnsi="宋体" w:eastAsia="宋体" w:cs="宋体"/>
          <w:color w:val="auto"/>
          <w:sz w:val="24"/>
          <w:szCs w:val="24"/>
        </w:rPr>
      </w:pPr>
      <w:r>
        <w:rPr>
          <w:rFonts w:ascii="宋体" w:hAnsi="宋体" w:eastAsia="宋体" w:cs="宋体"/>
          <w:b/>
          <w:bCs/>
          <w:color w:val="auto"/>
          <w:spacing w:val="-3"/>
          <w:sz w:val="24"/>
          <w:szCs w:val="24"/>
        </w:rPr>
        <w:t>3、附信用中国（陕西榆林）主动承诺网页截图</w:t>
      </w:r>
    </w:p>
    <w:p w14:paraId="2EE6023D">
      <w:pPr>
        <w:spacing w:line="219" w:lineRule="auto"/>
        <w:rPr>
          <w:rFonts w:ascii="宋体" w:hAnsi="宋体" w:eastAsia="宋体" w:cs="宋体"/>
          <w:color w:val="auto"/>
          <w:sz w:val="24"/>
          <w:szCs w:val="24"/>
        </w:rPr>
        <w:sectPr>
          <w:footerReference r:id="rId38" w:type="default"/>
          <w:pgSz w:w="11906" w:h="16839"/>
          <w:pgMar w:top="1431" w:right="1785" w:bottom="1263" w:left="1785" w:header="0" w:footer="1097" w:gutter="0"/>
          <w:pgNumType w:fmt="decimal"/>
          <w:cols w:space="720" w:num="1"/>
        </w:sectPr>
      </w:pPr>
    </w:p>
    <w:p w14:paraId="2464661D">
      <w:pPr>
        <w:spacing w:before="181" w:line="219" w:lineRule="auto"/>
        <w:ind w:left="18"/>
        <w:outlineLvl w:val="0"/>
        <w:rPr>
          <w:rFonts w:ascii="宋体" w:hAnsi="宋体" w:eastAsia="宋体" w:cs="宋体"/>
          <w:color w:val="auto"/>
          <w:sz w:val="28"/>
          <w:szCs w:val="28"/>
        </w:rPr>
      </w:pPr>
      <w:bookmarkStart w:id="27" w:name="_Toc28594"/>
      <w:r>
        <w:rPr>
          <w:rFonts w:ascii="宋体" w:hAnsi="宋体" w:eastAsia="宋体" w:cs="宋体"/>
          <w:b/>
          <w:bCs/>
          <w:color w:val="auto"/>
          <w:spacing w:val="-5"/>
          <w:sz w:val="24"/>
          <w:szCs w:val="24"/>
        </w:rPr>
        <w:t>附件</w:t>
      </w:r>
      <w:r>
        <w:rPr>
          <w:rFonts w:ascii="宋体" w:hAnsi="宋体" w:eastAsia="宋体" w:cs="宋体"/>
          <w:color w:val="auto"/>
          <w:spacing w:val="-41"/>
          <w:sz w:val="24"/>
          <w:szCs w:val="24"/>
        </w:rPr>
        <w:t xml:space="preserve"> </w:t>
      </w:r>
      <w:r>
        <w:rPr>
          <w:rFonts w:ascii="宋体" w:hAnsi="宋体" w:eastAsia="宋体" w:cs="宋体"/>
          <w:b/>
          <w:bCs/>
          <w:color w:val="auto"/>
          <w:spacing w:val="-5"/>
          <w:sz w:val="24"/>
          <w:szCs w:val="24"/>
        </w:rPr>
        <w:t>5</w:t>
      </w:r>
      <w:r>
        <w:rPr>
          <w:rFonts w:ascii="宋体" w:hAnsi="宋体" w:eastAsia="宋体" w:cs="宋体"/>
          <w:color w:val="auto"/>
          <w:spacing w:val="7"/>
          <w:sz w:val="24"/>
          <w:szCs w:val="24"/>
        </w:rPr>
        <w:t xml:space="preserve">             </w:t>
      </w:r>
      <w:r>
        <w:rPr>
          <w:rFonts w:ascii="宋体" w:hAnsi="宋体" w:eastAsia="宋体" w:cs="宋体"/>
          <w:b/>
          <w:bCs/>
          <w:color w:val="auto"/>
          <w:spacing w:val="-5"/>
          <w:sz w:val="28"/>
          <w:szCs w:val="28"/>
        </w:rPr>
        <w:t>投标保证金交纳凭证（信用承诺书代替）</w:t>
      </w:r>
      <w:bookmarkEnd w:id="27"/>
    </w:p>
    <w:p w14:paraId="7BA80CB6">
      <w:pPr>
        <w:spacing w:before="291" w:line="219" w:lineRule="auto"/>
        <w:ind w:left="3559"/>
        <w:rPr>
          <w:rFonts w:ascii="宋体" w:hAnsi="宋体" w:eastAsia="宋体" w:cs="宋体"/>
          <w:color w:val="auto"/>
          <w:sz w:val="28"/>
          <w:szCs w:val="28"/>
        </w:rPr>
      </w:pPr>
      <w:r>
        <w:rPr>
          <w:rFonts w:ascii="宋体" w:hAnsi="宋体" w:eastAsia="宋体" w:cs="宋体"/>
          <w:b/>
          <w:bCs/>
          <w:color w:val="auto"/>
          <w:spacing w:val="-4"/>
          <w:sz w:val="28"/>
          <w:szCs w:val="28"/>
        </w:rPr>
        <w:t>投标信用承诺书</w:t>
      </w:r>
      <w:r>
        <w:rPr>
          <w:rFonts w:ascii="宋体" w:hAnsi="宋体" w:eastAsia="宋体" w:cs="宋体"/>
          <w:color w:val="auto"/>
          <w:spacing w:val="-37"/>
          <w:sz w:val="28"/>
          <w:szCs w:val="28"/>
        </w:rPr>
        <w:t xml:space="preserve"> </w:t>
      </w:r>
      <w:r>
        <w:rPr>
          <w:rFonts w:ascii="宋体" w:hAnsi="宋体" w:eastAsia="宋体" w:cs="宋体"/>
          <w:b/>
          <w:bCs/>
          <w:color w:val="auto"/>
          <w:spacing w:val="-4"/>
          <w:sz w:val="28"/>
          <w:szCs w:val="28"/>
        </w:rPr>
        <w:t>Ⅰ</w:t>
      </w:r>
    </w:p>
    <w:p w14:paraId="6504862F">
      <w:pPr>
        <w:pStyle w:val="8"/>
        <w:spacing w:line="386" w:lineRule="auto"/>
        <w:rPr>
          <w:color w:val="auto"/>
        </w:rPr>
      </w:pPr>
    </w:p>
    <w:p w14:paraId="7FEA1469">
      <w:pPr>
        <w:tabs>
          <w:tab w:val="left" w:pos="9110"/>
        </w:tabs>
        <w:spacing w:before="78" w:line="406" w:lineRule="auto"/>
        <w:ind w:left="2" w:right="240"/>
        <w:jc w:val="both"/>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w:t>
      </w:r>
      <w:r>
        <w:rPr>
          <w:rFonts w:ascii="宋体" w:hAnsi="宋体" w:eastAsia="宋体" w:cs="宋体"/>
          <w:color w:val="auto"/>
          <w:spacing w:val="-4"/>
          <w:sz w:val="24"/>
          <w:szCs w:val="24"/>
        </w:rPr>
        <w:t>投标人：</w:t>
      </w:r>
      <w:r>
        <w:rPr>
          <w:rFonts w:ascii="宋体" w:hAnsi="宋体" w:eastAsia="宋体" w:cs="宋体"/>
          <w:color w:val="auto"/>
          <w:sz w:val="24"/>
          <w:szCs w:val="24"/>
          <w:u w:val="single" w:color="auto"/>
        </w:rPr>
        <w:tab/>
      </w:r>
      <w:r>
        <w:rPr>
          <w:rFonts w:ascii="宋体" w:hAnsi="宋体" w:eastAsia="宋体" w:cs="宋体"/>
          <w:color w:val="auto"/>
          <w:sz w:val="24"/>
          <w:szCs w:val="24"/>
        </w:rPr>
        <w:t xml:space="preserve"> 统一社会信用代码：</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法人代表：</w:t>
      </w:r>
      <w:r>
        <w:rPr>
          <w:rFonts w:ascii="宋体" w:hAnsi="宋体" w:eastAsia="宋体" w:cs="宋体"/>
          <w:color w:val="auto"/>
          <w:sz w:val="24"/>
          <w:szCs w:val="24"/>
          <w:u w:val="single" w:color="auto"/>
        </w:rPr>
        <w:t xml:space="preserve">                 </w:t>
      </w:r>
    </w:p>
    <w:p w14:paraId="2B5AEA54">
      <w:pPr>
        <w:spacing w:before="35" w:line="219" w:lineRule="auto"/>
        <w:ind w:left="479"/>
        <w:rPr>
          <w:rFonts w:ascii="宋体" w:hAnsi="宋体" w:eastAsia="宋体" w:cs="宋体"/>
          <w:color w:val="auto"/>
          <w:sz w:val="24"/>
          <w:szCs w:val="24"/>
        </w:rPr>
      </w:pPr>
      <w:r>
        <w:rPr>
          <w:rFonts w:ascii="宋体" w:hAnsi="宋体" w:eastAsia="宋体" w:cs="宋体"/>
          <w:color w:val="auto"/>
          <w:spacing w:val="-2"/>
          <w:sz w:val="24"/>
          <w:szCs w:val="24"/>
        </w:rPr>
        <w:t>在本项目招投标活动中，我公司（单位）</w:t>
      </w:r>
      <w:r>
        <w:rPr>
          <w:rFonts w:ascii="宋体" w:hAnsi="宋体" w:eastAsia="宋体" w:cs="宋体"/>
          <w:color w:val="auto"/>
          <w:spacing w:val="-68"/>
          <w:sz w:val="24"/>
          <w:szCs w:val="24"/>
        </w:rPr>
        <w:t xml:space="preserve"> </w:t>
      </w:r>
      <w:r>
        <w:rPr>
          <w:rFonts w:ascii="宋体" w:hAnsi="宋体" w:eastAsia="宋体" w:cs="宋体"/>
          <w:color w:val="auto"/>
          <w:spacing w:val="-2"/>
          <w:sz w:val="24"/>
          <w:szCs w:val="24"/>
        </w:rPr>
        <w:t>自愿作出以下投标信用承诺：</w:t>
      </w:r>
    </w:p>
    <w:p w14:paraId="2DADBCF9">
      <w:pPr>
        <w:spacing w:before="256"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（一）能严格遵守法律法规、职业道德和行业规范。</w:t>
      </w:r>
    </w:p>
    <w:p w14:paraId="3B65B2DA">
      <w:pPr>
        <w:spacing w:before="256" w:line="412" w:lineRule="auto"/>
        <w:ind w:firstLine="491"/>
        <w:rPr>
          <w:rFonts w:ascii="宋体" w:hAnsi="宋体" w:eastAsia="宋体" w:cs="宋体"/>
          <w:color w:val="auto"/>
          <w:sz w:val="24"/>
          <w:szCs w:val="24"/>
        </w:rPr>
      </w:pPr>
      <w:r>
        <w:rPr>
          <w:rFonts w:ascii="宋体" w:hAnsi="宋体" w:eastAsia="宋体" w:cs="宋体"/>
          <w:color w:val="auto"/>
          <w:spacing w:val="-1"/>
          <w:sz w:val="24"/>
          <w:szCs w:val="24"/>
        </w:rPr>
        <w:t>（二）不得有以下违法违规行为：1.围标串标；以他人名义或者其他方式弄虚作假投</w:t>
      </w:r>
      <w:r>
        <w:rPr>
          <w:rFonts w:ascii="宋体" w:hAnsi="宋体" w:eastAsia="宋体" w:cs="宋体"/>
          <w:color w:val="auto"/>
          <w:spacing w:val="16"/>
          <w:sz w:val="24"/>
          <w:szCs w:val="24"/>
        </w:rPr>
        <w:t xml:space="preserve"> </w:t>
      </w:r>
      <w:r>
        <w:rPr>
          <w:rFonts w:ascii="宋体" w:hAnsi="宋体" w:eastAsia="宋体" w:cs="宋体"/>
          <w:color w:val="auto"/>
          <w:sz w:val="24"/>
          <w:szCs w:val="24"/>
        </w:rPr>
        <w:t>标；出让出租资格、资质证书供他人投标；恶意竞标、强揽工程</w:t>
      </w:r>
      <w:r>
        <w:rPr>
          <w:rFonts w:ascii="宋体" w:hAnsi="宋体" w:eastAsia="宋体" w:cs="宋体"/>
          <w:color w:val="auto"/>
          <w:spacing w:val="-1"/>
          <w:sz w:val="24"/>
          <w:szCs w:val="24"/>
        </w:rPr>
        <w:t>；以暴力、威胁、利诱等</w:t>
      </w:r>
      <w:r>
        <w:rPr>
          <w:rFonts w:ascii="宋体" w:hAnsi="宋体" w:eastAsia="宋体" w:cs="宋体"/>
          <w:color w:val="auto"/>
          <w:sz w:val="24"/>
          <w:szCs w:val="24"/>
        </w:rPr>
        <w:t xml:space="preserve"> 手段阻止或者控制其他潜在投标人参与招投标活动。2.向招投标</w:t>
      </w:r>
      <w:r>
        <w:rPr>
          <w:rFonts w:ascii="宋体" w:hAnsi="宋体" w:eastAsia="宋体" w:cs="宋体"/>
          <w:color w:val="auto"/>
          <w:spacing w:val="-1"/>
          <w:sz w:val="24"/>
          <w:szCs w:val="24"/>
        </w:rPr>
        <w:t>监督部门、交易中心、招</w:t>
      </w:r>
      <w:r>
        <w:rPr>
          <w:rFonts w:ascii="宋体" w:hAnsi="宋体" w:eastAsia="宋体" w:cs="宋体"/>
          <w:color w:val="auto"/>
          <w:sz w:val="24"/>
          <w:szCs w:val="24"/>
        </w:rPr>
        <w:t xml:space="preserve"> 标人、招标代理机构、评审委员会及其成员等当事主体赠送财物。</w:t>
      </w:r>
      <w:r>
        <w:rPr>
          <w:rFonts w:ascii="宋体" w:hAnsi="宋体" w:eastAsia="宋体" w:cs="宋体"/>
          <w:color w:val="auto"/>
          <w:spacing w:val="-1"/>
          <w:sz w:val="24"/>
          <w:szCs w:val="24"/>
        </w:rPr>
        <w:t>3.投标截止后至中标人</w:t>
      </w:r>
      <w:r>
        <w:rPr>
          <w:rFonts w:ascii="宋体" w:hAnsi="宋体" w:eastAsia="宋体" w:cs="宋体"/>
          <w:color w:val="auto"/>
          <w:sz w:val="24"/>
          <w:szCs w:val="24"/>
        </w:rPr>
        <w:t xml:space="preserve"> 确定前，修改或者撤销响应文件。4.在被确定为中标人后无正当</w:t>
      </w:r>
      <w:r>
        <w:rPr>
          <w:rFonts w:ascii="宋体" w:hAnsi="宋体" w:eastAsia="宋体" w:cs="宋体"/>
          <w:color w:val="auto"/>
          <w:spacing w:val="-1"/>
          <w:sz w:val="24"/>
          <w:szCs w:val="24"/>
        </w:rPr>
        <w:t>理由：不按照招标文件和</w:t>
      </w:r>
      <w:r>
        <w:rPr>
          <w:rFonts w:ascii="宋体" w:hAnsi="宋体" w:eastAsia="宋体" w:cs="宋体"/>
          <w:color w:val="auto"/>
          <w:sz w:val="24"/>
          <w:szCs w:val="24"/>
        </w:rPr>
        <w:t xml:space="preserve"> 响应文件与招标人签订合同；在签订合同时向招标人提出附加条</w:t>
      </w:r>
      <w:r>
        <w:rPr>
          <w:rFonts w:ascii="宋体" w:hAnsi="宋体" w:eastAsia="宋体" w:cs="宋体"/>
          <w:color w:val="auto"/>
          <w:spacing w:val="-1"/>
          <w:sz w:val="24"/>
          <w:szCs w:val="24"/>
        </w:rPr>
        <w:t>件、或者改变响应文件的</w:t>
      </w:r>
      <w:r>
        <w:rPr>
          <w:rFonts w:ascii="宋体" w:hAnsi="宋体" w:eastAsia="宋体" w:cs="宋体"/>
          <w:color w:val="auto"/>
          <w:sz w:val="24"/>
          <w:szCs w:val="24"/>
        </w:rPr>
        <w:t xml:space="preserve"> 实质性内容；放弃中标；不按照招标文件的规定提交履约保证金。</w:t>
      </w:r>
      <w:r>
        <w:rPr>
          <w:rFonts w:ascii="宋体" w:hAnsi="宋体" w:eastAsia="宋体" w:cs="宋体"/>
          <w:color w:val="auto"/>
          <w:spacing w:val="-1"/>
          <w:sz w:val="24"/>
          <w:szCs w:val="24"/>
        </w:rPr>
        <w:t>5.招投标法规定的其它</w:t>
      </w:r>
      <w:r>
        <w:rPr>
          <w:rFonts w:ascii="宋体" w:hAnsi="宋体" w:eastAsia="宋体" w:cs="宋体"/>
          <w:color w:val="auto"/>
          <w:sz w:val="24"/>
          <w:szCs w:val="24"/>
        </w:rPr>
        <w:t xml:space="preserve"> </w:t>
      </w:r>
      <w:r>
        <w:rPr>
          <w:rFonts w:ascii="宋体" w:hAnsi="宋体" w:eastAsia="宋体" w:cs="宋体"/>
          <w:color w:val="auto"/>
          <w:spacing w:val="-2"/>
          <w:sz w:val="24"/>
          <w:szCs w:val="24"/>
        </w:rPr>
        <w:t>违法违规行为。</w:t>
      </w:r>
    </w:p>
    <w:p w14:paraId="30499E79">
      <w:pPr>
        <w:spacing w:before="32" w:line="407" w:lineRule="auto"/>
        <w:ind w:left="1" w:firstLine="489"/>
        <w:jc w:val="both"/>
        <w:rPr>
          <w:rFonts w:ascii="宋体" w:hAnsi="宋体" w:eastAsia="宋体" w:cs="宋体"/>
          <w:color w:val="auto"/>
          <w:sz w:val="24"/>
          <w:szCs w:val="24"/>
        </w:rPr>
      </w:pPr>
      <w:r>
        <w:rPr>
          <w:rFonts w:ascii="宋体" w:hAnsi="宋体" w:eastAsia="宋体" w:cs="宋体"/>
          <w:color w:val="auto"/>
          <w:spacing w:val="-1"/>
          <w:sz w:val="24"/>
          <w:szCs w:val="24"/>
        </w:rPr>
        <w:t>（三）若我公司（单位）及相关参与人员违背以上承诺事项，即被视为失信企业（法</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12"/>
          <w:sz w:val="24"/>
          <w:szCs w:val="24"/>
        </w:rPr>
        <w:t>），</w:t>
      </w:r>
      <w:r>
        <w:rPr>
          <w:rFonts w:ascii="宋体" w:hAnsi="宋体" w:eastAsia="宋体" w:cs="宋体"/>
          <w:color w:val="auto"/>
          <w:spacing w:val="-1"/>
          <w:sz w:val="24"/>
          <w:szCs w:val="24"/>
        </w:rPr>
        <w:t>依据《关于对公共资源交易领域严重失信主体开展联合惩戒的备忘录》（发改法规</w:t>
      </w:r>
      <w:r>
        <w:rPr>
          <w:rFonts w:ascii="宋体" w:hAnsi="宋体" w:eastAsia="宋体" w:cs="宋体"/>
          <w:color w:val="auto"/>
          <w:sz w:val="24"/>
          <w:szCs w:val="24"/>
        </w:rPr>
        <w:t xml:space="preserve"> </w:t>
      </w:r>
      <w:r>
        <w:rPr>
          <w:rFonts w:ascii="宋体" w:hAnsi="宋体" w:eastAsia="宋体" w:cs="宋体"/>
          <w:color w:val="auto"/>
          <w:spacing w:val="-4"/>
          <w:sz w:val="24"/>
          <w:szCs w:val="24"/>
        </w:rPr>
        <w:t>[2018]457</w:t>
      </w:r>
      <w:r>
        <w:rPr>
          <w:rFonts w:ascii="宋体" w:hAnsi="宋体" w:eastAsia="宋体" w:cs="宋体"/>
          <w:color w:val="auto"/>
          <w:spacing w:val="-44"/>
          <w:sz w:val="24"/>
          <w:szCs w:val="24"/>
        </w:rPr>
        <w:t xml:space="preserve"> </w:t>
      </w:r>
      <w:r>
        <w:rPr>
          <w:rFonts w:ascii="宋体" w:hAnsi="宋体" w:eastAsia="宋体" w:cs="宋体"/>
          <w:color w:val="auto"/>
          <w:spacing w:val="-4"/>
          <w:sz w:val="24"/>
          <w:szCs w:val="24"/>
        </w:rPr>
        <w:t>号</w:t>
      </w:r>
      <w:r>
        <w:rPr>
          <w:rFonts w:ascii="宋体" w:hAnsi="宋体" w:eastAsia="宋体" w:cs="宋体"/>
          <w:color w:val="auto"/>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4"/>
          <w:sz w:val="24"/>
          <w:szCs w:val="24"/>
        </w:rPr>
        <w:t>自愿接受</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至</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年内限</w:t>
      </w:r>
      <w:r>
        <w:rPr>
          <w:rFonts w:ascii="宋体" w:hAnsi="宋体" w:eastAsia="宋体" w:cs="宋体"/>
          <w:color w:val="auto"/>
          <w:spacing w:val="-5"/>
          <w:sz w:val="24"/>
          <w:szCs w:val="24"/>
        </w:rPr>
        <w:t>制参与公共资源交易活动。</w:t>
      </w:r>
    </w:p>
    <w:p w14:paraId="595DBC8E">
      <w:pPr>
        <w:pStyle w:val="8"/>
        <w:spacing w:line="461" w:lineRule="auto"/>
        <w:rPr>
          <w:color w:val="auto"/>
        </w:rPr>
      </w:pPr>
    </w:p>
    <w:p w14:paraId="3195BEF5">
      <w:pPr>
        <w:spacing w:before="79"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法定代表人（签字</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投标人（盖章</w:t>
      </w:r>
      <w:r>
        <w:rPr>
          <w:rFonts w:ascii="宋体" w:hAnsi="宋体" w:eastAsia="宋体" w:cs="宋体"/>
          <w:color w:val="auto"/>
          <w:spacing w:val="1"/>
          <w:sz w:val="24"/>
          <w:szCs w:val="24"/>
        </w:rPr>
        <w:t>）：</w:t>
      </w:r>
    </w:p>
    <w:p w14:paraId="7D6022D4">
      <w:pPr>
        <w:pStyle w:val="8"/>
        <w:spacing w:line="277" w:lineRule="auto"/>
        <w:rPr>
          <w:color w:val="auto"/>
        </w:rPr>
      </w:pPr>
    </w:p>
    <w:p w14:paraId="77555616">
      <w:pPr>
        <w:pStyle w:val="8"/>
        <w:spacing w:line="277" w:lineRule="auto"/>
        <w:rPr>
          <w:color w:val="auto"/>
        </w:rPr>
      </w:pPr>
    </w:p>
    <w:p w14:paraId="1012CCC7">
      <w:pPr>
        <w:spacing w:before="78"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承诺时间：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w:t>
      </w:r>
    </w:p>
    <w:p w14:paraId="3C2A21FD">
      <w:pPr>
        <w:pStyle w:val="8"/>
        <w:spacing w:line="284" w:lineRule="auto"/>
        <w:rPr>
          <w:color w:val="auto"/>
        </w:rPr>
      </w:pPr>
    </w:p>
    <w:p w14:paraId="55AF41FB">
      <w:pPr>
        <w:pStyle w:val="8"/>
        <w:spacing w:line="284" w:lineRule="auto"/>
        <w:rPr>
          <w:color w:val="auto"/>
        </w:rPr>
      </w:pPr>
    </w:p>
    <w:p w14:paraId="06124791">
      <w:pPr>
        <w:spacing w:before="79" w:line="219" w:lineRule="auto"/>
        <w:ind w:left="480"/>
        <w:rPr>
          <w:rFonts w:ascii="宋体" w:hAnsi="宋体" w:eastAsia="宋体" w:cs="宋体"/>
          <w:color w:val="auto"/>
          <w:sz w:val="24"/>
          <w:szCs w:val="24"/>
        </w:rPr>
      </w:pPr>
      <w:r>
        <w:rPr>
          <w:rFonts w:ascii="宋体" w:hAnsi="宋体" w:eastAsia="宋体" w:cs="宋体"/>
          <w:b/>
          <w:bCs/>
          <w:color w:val="auto"/>
          <w:spacing w:val="-2"/>
          <w:sz w:val="24"/>
          <w:szCs w:val="24"/>
        </w:rPr>
        <w:t>注：1、本承诺书效力和作用等同投标保证金，其有效期与投标有效期一致。</w:t>
      </w:r>
    </w:p>
    <w:p w14:paraId="69BFA3E3">
      <w:pPr>
        <w:spacing w:before="183" w:line="219" w:lineRule="auto"/>
        <w:ind w:left="962"/>
        <w:rPr>
          <w:rFonts w:ascii="宋体" w:hAnsi="宋体" w:eastAsia="宋体" w:cs="宋体"/>
          <w:color w:val="auto"/>
          <w:sz w:val="24"/>
          <w:szCs w:val="24"/>
        </w:rPr>
      </w:pPr>
      <w:r>
        <w:rPr>
          <w:rFonts w:ascii="宋体" w:hAnsi="宋体" w:eastAsia="宋体" w:cs="宋体"/>
          <w:b/>
          <w:bCs/>
          <w:color w:val="auto"/>
          <w:spacing w:val="-3"/>
          <w:sz w:val="24"/>
          <w:szCs w:val="24"/>
        </w:rPr>
        <w:t>2、附信用中国（陕西榆林）主动承诺网页截图</w:t>
      </w:r>
    </w:p>
    <w:p w14:paraId="260960AF">
      <w:pPr>
        <w:spacing w:line="219" w:lineRule="auto"/>
        <w:rPr>
          <w:rFonts w:ascii="宋体" w:hAnsi="宋体" w:eastAsia="宋体" w:cs="宋体"/>
          <w:color w:val="auto"/>
          <w:sz w:val="24"/>
          <w:szCs w:val="24"/>
        </w:rPr>
        <w:sectPr>
          <w:footerReference r:id="rId39" w:type="default"/>
          <w:pgSz w:w="11906" w:h="16839"/>
          <w:pgMar w:top="1431" w:right="1225" w:bottom="1261" w:left="1329" w:header="0" w:footer="1097" w:gutter="0"/>
          <w:pgNumType w:fmt="decimal"/>
          <w:cols w:space="720" w:num="1"/>
        </w:sectPr>
      </w:pPr>
    </w:p>
    <w:p w14:paraId="5849887D">
      <w:pPr>
        <w:spacing w:before="80" w:line="219" w:lineRule="auto"/>
        <w:ind w:left="3394"/>
        <w:rPr>
          <w:rFonts w:ascii="宋体" w:hAnsi="宋体" w:eastAsia="宋体" w:cs="宋体"/>
          <w:color w:val="auto"/>
          <w:sz w:val="28"/>
          <w:szCs w:val="28"/>
        </w:rPr>
      </w:pPr>
      <w:r>
        <w:rPr>
          <w:rFonts w:ascii="宋体" w:hAnsi="宋体" w:eastAsia="宋体" w:cs="宋体"/>
          <w:b/>
          <w:bCs/>
          <w:color w:val="auto"/>
          <w:spacing w:val="-4"/>
          <w:sz w:val="28"/>
          <w:szCs w:val="28"/>
        </w:rPr>
        <w:t>投标人信用承诺书Ⅱ</w:t>
      </w:r>
    </w:p>
    <w:p w14:paraId="5EEEB3CC">
      <w:pPr>
        <w:spacing w:before="55" w:line="220" w:lineRule="auto"/>
        <w:ind w:left="3"/>
        <w:rPr>
          <w:rFonts w:ascii="宋体" w:hAnsi="宋体" w:eastAsia="宋体" w:cs="宋体"/>
          <w:color w:val="auto"/>
          <w:sz w:val="24"/>
          <w:szCs w:val="24"/>
        </w:rPr>
      </w:pPr>
      <w:r>
        <w:rPr>
          <w:rFonts w:ascii="宋体" w:hAnsi="宋体" w:eastAsia="宋体" w:cs="宋体"/>
          <w:color w:val="auto"/>
          <w:spacing w:val="-2"/>
          <w:sz w:val="24"/>
          <w:szCs w:val="24"/>
        </w:rPr>
        <w:t>投标人：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p>
    <w:p w14:paraId="73A179AF">
      <w:pPr>
        <w:pStyle w:val="8"/>
        <w:spacing w:line="257" w:lineRule="auto"/>
        <w:rPr>
          <w:color w:val="auto"/>
        </w:rPr>
      </w:pPr>
    </w:p>
    <w:p w14:paraId="2A229A32">
      <w:pPr>
        <w:spacing w:before="78" w:line="373" w:lineRule="auto"/>
        <w:ind w:right="1222" w:firstLine="5"/>
        <w:rPr>
          <w:rFonts w:ascii="宋体" w:hAnsi="宋体" w:eastAsia="宋体" w:cs="宋体"/>
          <w:color w:val="auto"/>
          <w:sz w:val="24"/>
          <w:szCs w:val="24"/>
        </w:rPr>
      </w:pPr>
      <w:r>
        <w:rPr>
          <w:rFonts w:ascii="宋体" w:hAnsi="宋体" w:eastAsia="宋体" w:cs="宋体"/>
          <w:color w:val="auto"/>
          <w:sz w:val="24"/>
          <w:szCs w:val="24"/>
        </w:rPr>
        <w:t>统一社会信用代码：</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法人代表：</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6"/>
          <w:sz w:val="24"/>
          <w:szCs w:val="24"/>
        </w:rPr>
        <w:t>承诺有效期限：</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51"/>
          <w:sz w:val="24"/>
          <w:szCs w:val="24"/>
        </w:rPr>
        <w:t xml:space="preserve"> </w:t>
      </w:r>
      <w:r>
        <w:rPr>
          <w:rFonts w:ascii="宋体" w:hAnsi="宋体" w:eastAsia="宋体" w:cs="宋体"/>
          <w:color w:val="auto"/>
          <w:spacing w:val="-6"/>
          <w:sz w:val="24"/>
          <w:szCs w:val="24"/>
        </w:rPr>
        <w:t>日 —</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日</w:t>
      </w:r>
    </w:p>
    <w:p w14:paraId="7261F4B7">
      <w:pPr>
        <w:spacing w:before="32" w:line="219" w:lineRule="auto"/>
        <w:rPr>
          <w:rFonts w:ascii="宋体" w:hAnsi="宋体" w:eastAsia="宋体" w:cs="宋体"/>
          <w:color w:val="auto"/>
          <w:sz w:val="24"/>
          <w:szCs w:val="24"/>
        </w:rPr>
      </w:pPr>
      <w:r>
        <w:rPr>
          <w:rFonts w:ascii="宋体" w:hAnsi="宋体" w:eastAsia="宋体" w:cs="宋体"/>
          <w:color w:val="auto"/>
          <w:sz w:val="24"/>
          <w:szCs w:val="24"/>
        </w:rPr>
        <w:t>在</w:t>
      </w:r>
      <w:r>
        <w:rPr>
          <w:rFonts w:ascii="宋体" w:hAnsi="宋体" w:eastAsia="宋体" w:cs="宋体"/>
          <w:color w:val="auto"/>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z w:val="24"/>
          <w:szCs w:val="24"/>
        </w:rPr>
        <w:t>招投标活动</w:t>
      </w:r>
      <w:r>
        <w:rPr>
          <w:rFonts w:ascii="宋体" w:hAnsi="宋体" w:eastAsia="宋体" w:cs="宋体"/>
          <w:color w:val="auto"/>
          <w:spacing w:val="-1"/>
          <w:sz w:val="24"/>
          <w:szCs w:val="24"/>
        </w:rPr>
        <w:t>中，我公司（单位）郑重作出以下信用承诺：</w:t>
      </w:r>
    </w:p>
    <w:p w14:paraId="4748AF5F">
      <w:pPr>
        <w:spacing w:before="215" w:line="343" w:lineRule="auto"/>
        <w:ind w:left="1" w:firstLine="490"/>
        <w:rPr>
          <w:rFonts w:ascii="宋体" w:hAnsi="宋体" w:eastAsia="宋体" w:cs="宋体"/>
          <w:color w:val="auto"/>
          <w:sz w:val="24"/>
          <w:szCs w:val="24"/>
        </w:rPr>
      </w:pPr>
      <w:r>
        <w:rPr>
          <w:rFonts w:ascii="宋体" w:hAnsi="宋体" w:eastAsia="宋体" w:cs="宋体"/>
          <w:color w:val="auto"/>
          <w:spacing w:val="-1"/>
          <w:sz w:val="24"/>
          <w:szCs w:val="24"/>
        </w:rPr>
        <w:t>（一）能严格遵守法律法规、职业道德和行业规范，具有独立承担民事责任的能力；</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符合依法依规应当具备的相关资质（资格）条件；具有独立承担中标项目的履约能力；具</w:t>
      </w:r>
      <w:r>
        <w:rPr>
          <w:rFonts w:ascii="宋体" w:hAnsi="宋体" w:eastAsia="宋体" w:cs="宋体"/>
          <w:color w:val="auto"/>
          <w:spacing w:val="11"/>
          <w:sz w:val="24"/>
          <w:szCs w:val="24"/>
        </w:rPr>
        <w:t xml:space="preserve"> </w:t>
      </w:r>
      <w:r>
        <w:rPr>
          <w:rFonts w:ascii="宋体" w:hAnsi="宋体" w:eastAsia="宋体" w:cs="宋体"/>
          <w:color w:val="auto"/>
          <w:sz w:val="24"/>
          <w:szCs w:val="24"/>
        </w:rPr>
        <w:t>有良好的商业信誉和健全的财务会计制度；有依法缴纳税收和</w:t>
      </w:r>
      <w:r>
        <w:rPr>
          <w:rFonts w:ascii="宋体" w:hAnsi="宋体" w:eastAsia="宋体" w:cs="宋体"/>
          <w:color w:val="auto"/>
          <w:spacing w:val="-1"/>
          <w:sz w:val="24"/>
          <w:szCs w:val="24"/>
        </w:rPr>
        <w:t>社会保障资金的良好记录；</w:t>
      </w:r>
      <w:r>
        <w:rPr>
          <w:rFonts w:ascii="宋体" w:hAnsi="宋体" w:eastAsia="宋体" w:cs="宋体"/>
          <w:color w:val="auto"/>
          <w:sz w:val="24"/>
          <w:szCs w:val="24"/>
        </w:rPr>
        <w:t xml:space="preserve"> </w:t>
      </w:r>
      <w:r>
        <w:rPr>
          <w:rFonts w:ascii="宋体" w:hAnsi="宋体" w:eastAsia="宋体" w:cs="宋体"/>
          <w:color w:val="auto"/>
          <w:spacing w:val="-6"/>
          <w:sz w:val="24"/>
          <w:szCs w:val="24"/>
        </w:rPr>
        <w:t>无法律法规规定禁止开展从业活动情形。所递交文件资料合法、真实、准确、完整、有效。</w:t>
      </w:r>
    </w:p>
    <w:p w14:paraId="51E05644">
      <w:pPr>
        <w:spacing w:before="216" w:line="364" w:lineRule="auto"/>
        <w:ind w:right="77" w:firstLine="491"/>
        <w:rPr>
          <w:rFonts w:ascii="宋体" w:hAnsi="宋体" w:eastAsia="宋体" w:cs="宋体"/>
          <w:color w:val="auto"/>
          <w:sz w:val="24"/>
          <w:szCs w:val="24"/>
        </w:rPr>
      </w:pPr>
      <w:r>
        <w:rPr>
          <w:rFonts w:ascii="宋体" w:hAnsi="宋体" w:eastAsia="宋体" w:cs="宋体"/>
          <w:color w:val="auto"/>
          <w:spacing w:val="-2"/>
          <w:sz w:val="24"/>
          <w:szCs w:val="24"/>
        </w:rPr>
        <w:t>（二）不得有以下违法违规行为：1.围标串标；以他人名义或者其他方式弄虚作</w:t>
      </w:r>
      <w:r>
        <w:rPr>
          <w:rFonts w:ascii="宋体" w:hAnsi="宋体" w:eastAsia="宋体" w:cs="宋体"/>
          <w:color w:val="auto"/>
          <w:spacing w:val="-3"/>
          <w:sz w:val="24"/>
          <w:szCs w:val="24"/>
        </w:rPr>
        <w:t>假投</w:t>
      </w:r>
      <w:r>
        <w:rPr>
          <w:rFonts w:ascii="宋体" w:hAnsi="宋体" w:eastAsia="宋体" w:cs="宋体"/>
          <w:color w:val="auto"/>
          <w:sz w:val="24"/>
          <w:szCs w:val="24"/>
        </w:rPr>
        <w:t xml:space="preserve"> </w:t>
      </w:r>
      <w:r>
        <w:rPr>
          <w:rFonts w:ascii="宋体" w:hAnsi="宋体" w:eastAsia="宋体" w:cs="宋体"/>
          <w:color w:val="auto"/>
          <w:spacing w:val="-2"/>
          <w:sz w:val="24"/>
          <w:szCs w:val="24"/>
        </w:rPr>
        <w:t>标；出让出租资格、资质证书供他人投标；恶意竞标、强揽工程；以暴力、威胁、利诱等</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手段阻止或者控制其他潜在投标人参与招投标活动。2.向招投标监督部门、交易中心、招</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标人、招标代理机构、评审委员会及其成员等当事主体赠送财物。3.投标截止后至中标人</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确定前，修改或者撤销投标文件。4.在被确定为中标人后无正当理由：不按照招标文件和</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投标文件与招标人签订合同；在签订合同时向招标人提出附加条件、或者改变投标文件的</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实质性内容；放弃中标；不按照招标文件的规定提交履约信用承诺。5.招投标法规定的其</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它违法违规行为。</w:t>
      </w:r>
    </w:p>
    <w:p w14:paraId="4CFF294B">
      <w:pPr>
        <w:spacing w:before="21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（三）</w:t>
      </w:r>
      <w:r>
        <w:rPr>
          <w:rFonts w:ascii="宋体" w:hAnsi="宋体" w:eastAsia="宋体" w:cs="宋体"/>
          <w:color w:val="auto"/>
          <w:spacing w:val="-55"/>
          <w:sz w:val="24"/>
          <w:szCs w:val="24"/>
        </w:rPr>
        <w:t xml:space="preserve"> </w:t>
      </w:r>
      <w:r>
        <w:rPr>
          <w:rFonts w:ascii="宋体" w:hAnsi="宋体" w:eastAsia="宋体" w:cs="宋体"/>
          <w:color w:val="auto"/>
          <w:spacing w:val="-3"/>
          <w:sz w:val="24"/>
          <w:szCs w:val="24"/>
        </w:rPr>
        <w:t>自愿接受招投标监督部门和有关行政监督部门的依法检查。</w:t>
      </w:r>
    </w:p>
    <w:p w14:paraId="3D7E1BF9">
      <w:pPr>
        <w:spacing w:before="218" w:line="301" w:lineRule="auto"/>
        <w:ind w:left="19" w:right="77" w:firstLine="472"/>
        <w:rPr>
          <w:rFonts w:ascii="宋体" w:hAnsi="宋体" w:eastAsia="宋体" w:cs="宋体"/>
          <w:color w:val="auto"/>
          <w:sz w:val="24"/>
          <w:szCs w:val="24"/>
        </w:rPr>
      </w:pPr>
      <w:r>
        <w:rPr>
          <w:rFonts w:ascii="宋体" w:hAnsi="宋体" w:eastAsia="宋体" w:cs="宋体"/>
          <w:color w:val="auto"/>
          <w:spacing w:val="-2"/>
          <w:sz w:val="24"/>
          <w:szCs w:val="24"/>
        </w:rPr>
        <w:t>（四）同意将此信用承诺纳入陕西省公共信用信息平台和榆林市公共信用信</w:t>
      </w:r>
      <w:r>
        <w:rPr>
          <w:rFonts w:ascii="宋体" w:hAnsi="宋体" w:eastAsia="宋体" w:cs="宋体"/>
          <w:color w:val="auto"/>
          <w:spacing w:val="-3"/>
          <w:sz w:val="24"/>
          <w:szCs w:val="24"/>
        </w:rPr>
        <w:t>息共享平</w:t>
      </w:r>
      <w:r>
        <w:rPr>
          <w:rFonts w:ascii="宋体" w:hAnsi="宋体" w:eastAsia="宋体" w:cs="宋体"/>
          <w:color w:val="auto"/>
          <w:sz w:val="24"/>
          <w:szCs w:val="24"/>
        </w:rPr>
        <w:t xml:space="preserve"> </w:t>
      </w:r>
      <w:r>
        <w:rPr>
          <w:rFonts w:ascii="宋体" w:hAnsi="宋体" w:eastAsia="宋体" w:cs="宋体"/>
          <w:color w:val="auto"/>
          <w:spacing w:val="-2"/>
          <w:sz w:val="24"/>
          <w:szCs w:val="24"/>
        </w:rPr>
        <w:t>台，并上网公示，接受社会监督。</w:t>
      </w:r>
    </w:p>
    <w:p w14:paraId="48C5E8E3">
      <w:pPr>
        <w:spacing w:before="215" w:line="302" w:lineRule="auto"/>
        <w:ind w:left="2" w:right="77" w:firstLine="489"/>
        <w:rPr>
          <w:rFonts w:ascii="宋体" w:hAnsi="宋体" w:eastAsia="宋体" w:cs="宋体"/>
          <w:color w:val="auto"/>
          <w:sz w:val="24"/>
          <w:szCs w:val="24"/>
        </w:rPr>
      </w:pPr>
      <w:r>
        <w:rPr>
          <w:rFonts w:ascii="宋体" w:hAnsi="宋体" w:eastAsia="宋体" w:cs="宋体"/>
          <w:color w:val="auto"/>
          <w:spacing w:val="-2"/>
          <w:sz w:val="24"/>
          <w:szCs w:val="24"/>
        </w:rPr>
        <w:t>（五）若我公司（单位）及相关参与人员违背以上承诺事项，即被视为失信</w:t>
      </w:r>
      <w:r>
        <w:rPr>
          <w:rFonts w:ascii="宋体" w:hAnsi="宋体" w:eastAsia="宋体" w:cs="宋体"/>
          <w:color w:val="auto"/>
          <w:spacing w:val="-3"/>
          <w:sz w:val="24"/>
          <w:szCs w:val="24"/>
        </w:rPr>
        <w:t>企业（法</w:t>
      </w:r>
      <w:r>
        <w:rPr>
          <w:rFonts w:ascii="宋体" w:hAnsi="宋体" w:eastAsia="宋体" w:cs="宋体"/>
          <w:color w:val="auto"/>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pacing w:val="2"/>
          <w:sz w:val="24"/>
          <w:szCs w:val="24"/>
        </w:rPr>
        <w:t>），</w:t>
      </w:r>
      <w:r>
        <w:rPr>
          <w:rFonts w:ascii="宋体" w:hAnsi="宋体" w:eastAsia="宋体" w:cs="宋体"/>
          <w:color w:val="auto"/>
          <w:spacing w:val="-2"/>
          <w:sz w:val="24"/>
          <w:szCs w:val="24"/>
        </w:rPr>
        <w:t>依据《关于对公共资源交易领域严重失信主体开展联合惩戒的备忘录》（发改法规</w:t>
      </w:r>
    </w:p>
    <w:p w14:paraId="2E53AAFD">
      <w:pPr>
        <w:spacing w:before="214" w:line="302" w:lineRule="auto"/>
        <w:ind w:right="82" w:firstLine="38"/>
        <w:rPr>
          <w:rFonts w:ascii="宋体" w:hAnsi="宋体" w:eastAsia="宋体" w:cs="宋体"/>
          <w:color w:val="auto"/>
          <w:sz w:val="24"/>
          <w:szCs w:val="24"/>
        </w:rPr>
      </w:pPr>
      <w:r>
        <w:rPr>
          <w:rFonts w:ascii="宋体" w:hAnsi="宋体" w:eastAsia="宋体" w:cs="宋体"/>
          <w:color w:val="auto"/>
          <w:spacing w:val="-3"/>
          <w:sz w:val="24"/>
          <w:szCs w:val="24"/>
        </w:rPr>
        <w:t>[2018]457</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号</w:t>
      </w:r>
      <w:r>
        <w:rPr>
          <w:rFonts w:ascii="宋体" w:hAnsi="宋体" w:eastAsia="宋体" w:cs="宋体"/>
          <w:color w:val="auto"/>
          <w:spacing w:val="3"/>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3"/>
          <w:sz w:val="24"/>
          <w:szCs w:val="24"/>
        </w:rPr>
        <w:t>自愿接受失信联合惩戒和依法给予的行政处</w:t>
      </w:r>
      <w:r>
        <w:rPr>
          <w:rFonts w:ascii="宋体" w:hAnsi="宋体" w:eastAsia="宋体" w:cs="宋体"/>
          <w:color w:val="auto"/>
          <w:spacing w:val="-4"/>
          <w:sz w:val="24"/>
          <w:szCs w:val="24"/>
        </w:rPr>
        <w:t>罚（处理</w:t>
      </w:r>
      <w:r>
        <w:rPr>
          <w:rFonts w:ascii="宋体" w:hAnsi="宋体" w:eastAsia="宋体" w:cs="宋体"/>
          <w:color w:val="auto"/>
          <w:spacing w:val="3"/>
          <w:sz w:val="24"/>
          <w:szCs w:val="24"/>
        </w:rPr>
        <w:t>），</w:t>
      </w:r>
      <w:r>
        <w:rPr>
          <w:rFonts w:ascii="宋体" w:hAnsi="宋体" w:eastAsia="宋体" w:cs="宋体"/>
          <w:color w:val="auto"/>
          <w:spacing w:val="-4"/>
          <w:sz w:val="24"/>
          <w:szCs w:val="24"/>
        </w:rPr>
        <w:t>并依法承担赔</w:t>
      </w:r>
      <w:r>
        <w:rPr>
          <w:rFonts w:ascii="宋体" w:hAnsi="宋体" w:eastAsia="宋体" w:cs="宋体"/>
          <w:color w:val="auto"/>
          <w:sz w:val="24"/>
          <w:szCs w:val="24"/>
        </w:rPr>
        <w:t xml:space="preserve"> </w:t>
      </w:r>
      <w:r>
        <w:rPr>
          <w:rFonts w:ascii="宋体" w:hAnsi="宋体" w:eastAsia="宋体" w:cs="宋体"/>
          <w:color w:val="auto"/>
          <w:spacing w:val="-1"/>
          <w:sz w:val="24"/>
          <w:szCs w:val="24"/>
        </w:rPr>
        <w:t>偿责任和刑事责任。</w:t>
      </w:r>
    </w:p>
    <w:p w14:paraId="0000E145">
      <w:pPr>
        <w:spacing w:before="216"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法定代表人（签章</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投标人（盖章</w:t>
      </w:r>
      <w:r>
        <w:rPr>
          <w:rFonts w:ascii="宋体" w:hAnsi="宋体" w:eastAsia="宋体" w:cs="宋体"/>
          <w:color w:val="auto"/>
          <w:spacing w:val="1"/>
          <w:sz w:val="24"/>
          <w:szCs w:val="24"/>
        </w:rPr>
        <w:t>）：</w:t>
      </w:r>
    </w:p>
    <w:p w14:paraId="04C8C403">
      <w:pPr>
        <w:spacing w:before="216" w:line="219" w:lineRule="auto"/>
        <w:ind w:left="4952"/>
        <w:rPr>
          <w:rFonts w:ascii="宋体" w:hAnsi="宋体" w:eastAsia="宋体" w:cs="宋体"/>
          <w:color w:val="auto"/>
          <w:sz w:val="24"/>
          <w:szCs w:val="24"/>
        </w:rPr>
      </w:pPr>
      <w:r>
        <w:rPr>
          <w:rFonts w:ascii="宋体" w:hAnsi="宋体" w:eastAsia="宋体" w:cs="宋体"/>
          <w:color w:val="auto"/>
          <w:spacing w:val="-3"/>
          <w:sz w:val="24"/>
          <w:szCs w:val="24"/>
        </w:rPr>
        <w:t>承诺时间：   年</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3"/>
          <w:sz w:val="24"/>
          <w:szCs w:val="24"/>
        </w:rPr>
        <w:t>日</w:t>
      </w:r>
    </w:p>
    <w:p w14:paraId="103A3229">
      <w:pPr>
        <w:spacing w:before="56" w:line="219" w:lineRule="auto"/>
        <w:rPr>
          <w:rFonts w:ascii="宋体" w:hAnsi="宋体" w:eastAsia="宋体" w:cs="宋体"/>
          <w:color w:val="auto"/>
          <w:sz w:val="24"/>
          <w:szCs w:val="24"/>
        </w:rPr>
      </w:pPr>
      <w:r>
        <w:rPr>
          <w:rFonts w:ascii="宋体" w:hAnsi="宋体" w:eastAsia="宋体" w:cs="宋体"/>
          <w:b/>
          <w:bCs/>
          <w:color w:val="auto"/>
          <w:spacing w:val="-4"/>
          <w:sz w:val="24"/>
          <w:szCs w:val="24"/>
        </w:rPr>
        <w:t>注：</w:t>
      </w:r>
      <w:r>
        <w:rPr>
          <w:rFonts w:ascii="Calibri" w:hAnsi="Calibri" w:eastAsia="Calibri" w:cs="Calibri"/>
          <w:b/>
          <w:bCs/>
          <w:color w:val="auto"/>
          <w:spacing w:val="-4"/>
          <w:sz w:val="24"/>
          <w:szCs w:val="24"/>
        </w:rPr>
        <w:t>1</w:t>
      </w:r>
      <w:r>
        <w:rPr>
          <w:rFonts w:ascii="Calibri" w:hAnsi="Calibri" w:eastAsia="Calibri" w:cs="Calibri"/>
          <w:b/>
          <w:bCs/>
          <w:color w:val="auto"/>
          <w:spacing w:val="-25"/>
          <w:sz w:val="24"/>
          <w:szCs w:val="24"/>
        </w:rPr>
        <w:t xml:space="preserve"> </w:t>
      </w:r>
      <w:r>
        <w:rPr>
          <w:rFonts w:ascii="宋体" w:hAnsi="宋体" w:eastAsia="宋体" w:cs="宋体"/>
          <w:b/>
          <w:bCs/>
          <w:color w:val="auto"/>
          <w:spacing w:val="-4"/>
          <w:sz w:val="24"/>
          <w:szCs w:val="24"/>
        </w:rPr>
        <w:t>、承诺有效期限不少于</w:t>
      </w:r>
      <w:r>
        <w:rPr>
          <w:rFonts w:ascii="宋体" w:hAnsi="宋体" w:eastAsia="宋体" w:cs="宋体"/>
          <w:color w:val="auto"/>
          <w:spacing w:val="-49"/>
          <w:sz w:val="24"/>
          <w:szCs w:val="24"/>
        </w:rPr>
        <w:t xml:space="preserve"> </w:t>
      </w:r>
      <w:r>
        <w:rPr>
          <w:rFonts w:ascii="宋体" w:hAnsi="宋体" w:eastAsia="宋体" w:cs="宋体"/>
          <w:b/>
          <w:bCs/>
          <w:color w:val="auto"/>
          <w:spacing w:val="-4"/>
          <w:sz w:val="24"/>
          <w:szCs w:val="24"/>
        </w:rPr>
        <w:t>90</w:t>
      </w:r>
      <w:r>
        <w:rPr>
          <w:rFonts w:ascii="宋体" w:hAnsi="宋体" w:eastAsia="宋体" w:cs="宋体"/>
          <w:color w:val="auto"/>
          <w:spacing w:val="-46"/>
          <w:sz w:val="24"/>
          <w:szCs w:val="24"/>
        </w:rPr>
        <w:t xml:space="preserve"> </w:t>
      </w:r>
      <w:r>
        <w:rPr>
          <w:rFonts w:ascii="宋体" w:hAnsi="宋体" w:eastAsia="宋体" w:cs="宋体"/>
          <w:b/>
          <w:bCs/>
          <w:color w:val="auto"/>
          <w:spacing w:val="-4"/>
          <w:sz w:val="24"/>
          <w:szCs w:val="24"/>
        </w:rPr>
        <w:t>天（从投标截止之日算起）</w:t>
      </w:r>
    </w:p>
    <w:p w14:paraId="18D4C284">
      <w:pPr>
        <w:spacing w:before="183" w:line="216" w:lineRule="auto"/>
        <w:jc w:val="right"/>
        <w:rPr>
          <w:rFonts w:ascii="宋体" w:hAnsi="宋体" w:eastAsia="宋体" w:cs="宋体"/>
          <w:color w:val="auto"/>
          <w:sz w:val="24"/>
          <w:szCs w:val="24"/>
        </w:rPr>
      </w:pPr>
      <w:r>
        <w:rPr>
          <w:rFonts w:ascii="Calibri" w:hAnsi="Calibri" w:eastAsia="Calibri" w:cs="Calibri"/>
          <w:b/>
          <w:bCs/>
          <w:color w:val="auto"/>
          <w:spacing w:val="-4"/>
          <w:sz w:val="24"/>
          <w:szCs w:val="24"/>
        </w:rPr>
        <w:t>2</w:t>
      </w:r>
      <w:r>
        <w:rPr>
          <w:rFonts w:ascii="Calibri" w:hAnsi="Calibri" w:eastAsia="Calibri" w:cs="Calibri"/>
          <w:b/>
          <w:bCs/>
          <w:color w:val="auto"/>
          <w:spacing w:val="-13"/>
          <w:sz w:val="24"/>
          <w:szCs w:val="24"/>
        </w:rPr>
        <w:t xml:space="preserve"> </w:t>
      </w:r>
      <w:r>
        <w:rPr>
          <w:rFonts w:ascii="宋体" w:hAnsi="宋体" w:eastAsia="宋体" w:cs="宋体"/>
          <w:b/>
          <w:bCs/>
          <w:color w:val="auto"/>
          <w:spacing w:val="-4"/>
          <w:sz w:val="24"/>
          <w:szCs w:val="24"/>
        </w:rPr>
        <w:t>、附信用中国（陕西榆林）网上承诺截图，承诺必须上传以上附件,否则投标无效。</w:t>
      </w:r>
    </w:p>
    <w:p w14:paraId="3329963F">
      <w:pPr>
        <w:spacing w:line="216" w:lineRule="auto"/>
        <w:rPr>
          <w:rFonts w:ascii="宋体" w:hAnsi="宋体" w:eastAsia="宋体" w:cs="宋体"/>
          <w:color w:val="auto"/>
          <w:sz w:val="24"/>
          <w:szCs w:val="24"/>
        </w:rPr>
        <w:sectPr>
          <w:footerReference r:id="rId40" w:type="default"/>
          <w:pgSz w:w="11911" w:h="16843"/>
          <w:pgMar w:top="1431" w:right="1225" w:bottom="991" w:left="1311" w:header="0" w:footer="826" w:gutter="0"/>
          <w:pgNumType w:fmt="decimal"/>
          <w:cols w:space="720" w:num="1"/>
        </w:sectPr>
      </w:pPr>
    </w:p>
    <w:p w14:paraId="0ADBF608">
      <w:pPr>
        <w:spacing w:before="66" w:line="219" w:lineRule="auto"/>
        <w:ind w:left="19"/>
        <w:rPr>
          <w:rFonts w:ascii="宋体" w:hAnsi="宋体" w:eastAsia="宋体" w:cs="宋体"/>
          <w:color w:val="auto"/>
          <w:sz w:val="24"/>
          <w:szCs w:val="24"/>
        </w:rPr>
      </w:pPr>
      <w:r>
        <w:rPr>
          <w:rFonts w:ascii="宋体" w:hAnsi="宋体" w:eastAsia="宋体" w:cs="宋体"/>
          <w:b/>
          <w:bCs/>
          <w:color w:val="auto"/>
          <w:spacing w:val="-12"/>
          <w:sz w:val="24"/>
          <w:szCs w:val="24"/>
        </w:rPr>
        <w:t>附件</w:t>
      </w:r>
      <w:r>
        <w:rPr>
          <w:rFonts w:ascii="宋体" w:hAnsi="宋体" w:eastAsia="宋体" w:cs="宋体"/>
          <w:color w:val="auto"/>
          <w:spacing w:val="-47"/>
          <w:sz w:val="24"/>
          <w:szCs w:val="24"/>
        </w:rPr>
        <w:t xml:space="preserve"> </w:t>
      </w:r>
      <w:r>
        <w:rPr>
          <w:rFonts w:ascii="宋体" w:hAnsi="宋体" w:eastAsia="宋体" w:cs="宋体"/>
          <w:b/>
          <w:bCs/>
          <w:color w:val="auto"/>
          <w:spacing w:val="-12"/>
          <w:sz w:val="24"/>
          <w:szCs w:val="24"/>
        </w:rPr>
        <w:t>6</w:t>
      </w:r>
    </w:p>
    <w:p w14:paraId="00074E43">
      <w:pPr>
        <w:numPr>
          <w:ilvl w:val="0"/>
          <w:numId w:val="0"/>
        </w:numPr>
        <w:spacing w:line="500" w:lineRule="exact"/>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2D22954D">
      <w:pPr>
        <w:spacing w:before="116" w:line="225" w:lineRule="auto"/>
        <w:ind w:left="1686" w:firstLine="1216" w:firstLineChars="400"/>
        <w:rPr>
          <w:rFonts w:hint="eastAsia" w:ascii="宋体" w:hAnsi="宋体" w:eastAsia="宋体" w:cs="宋体"/>
          <w:color w:val="auto"/>
          <w:sz w:val="28"/>
          <w:szCs w:val="28"/>
        </w:rPr>
      </w:pPr>
      <w:r>
        <w:rPr>
          <w:rFonts w:hint="eastAsia" w:ascii="宋体" w:hAnsi="宋体" w:eastAsia="宋体" w:cs="宋体"/>
          <w:color w:val="auto"/>
          <w:spacing w:val="12"/>
          <w:sz w:val="28"/>
          <w:szCs w:val="28"/>
          <w14:textOutline w14:w="6537" w14:cap="sq" w14:cmpd="sng">
            <w14:solidFill>
              <w14:srgbClr w14:val="000000"/>
            </w14:solidFill>
            <w14:prstDash w14:val="solid"/>
            <w14:bevel/>
          </w14:textOutline>
        </w:rPr>
        <w:t>中</w:t>
      </w: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小</w:t>
      </w:r>
      <w:r>
        <w:rPr>
          <w:rFonts w:hint="eastAsia" w:ascii="宋体" w:hAnsi="宋体" w:eastAsia="宋体" w:cs="宋体"/>
          <w:color w:val="auto"/>
          <w:spacing w:val="6"/>
          <w:sz w:val="28"/>
          <w:szCs w:val="28"/>
          <w14:textOutline w14:w="6537" w14:cap="sq" w14:cmpd="sng">
            <w14:solidFill>
              <w14:srgbClr w14:val="000000"/>
            </w14:solidFill>
            <w14:prstDash w14:val="solid"/>
            <w14:bevel/>
          </w14:textOutline>
        </w:rPr>
        <w:t>企业声明函</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6"/>
          <w:sz w:val="28"/>
          <w:szCs w:val="28"/>
          <w14:textOutline w14:w="6537" w14:cap="sq" w14:cmpd="sng">
            <w14:solidFill>
              <w14:srgbClr w14:val="000000"/>
            </w14:solidFill>
            <w14:prstDash w14:val="solid"/>
            <w14:bevel/>
          </w14:textOutline>
        </w:rPr>
        <w:t>(服务)</w:t>
      </w:r>
    </w:p>
    <w:p w14:paraId="36C2789D">
      <w:pPr>
        <w:spacing w:line="271" w:lineRule="auto"/>
        <w:rPr>
          <w:rFonts w:hint="eastAsia" w:ascii="宋体" w:hAnsi="宋体" w:eastAsia="宋体" w:cs="宋体"/>
          <w:color w:val="auto"/>
          <w:sz w:val="18"/>
          <w:szCs w:val="21"/>
        </w:rPr>
      </w:pPr>
    </w:p>
    <w:p w14:paraId="55F4ADD6">
      <w:pPr>
        <w:keepNext w:val="0"/>
        <w:keepLines w:val="0"/>
        <w:pageBreakBefore w:val="0"/>
        <w:widowControl w:val="0"/>
        <w:tabs>
          <w:tab w:val="left" w:pos="193"/>
        </w:tabs>
        <w:kinsoku/>
        <w:wordWrap/>
        <w:overflowPunct/>
        <w:topLinePunct w:val="0"/>
        <w:autoSpaceDE/>
        <w:autoSpaceDN/>
        <w:bidi w:val="0"/>
        <w:snapToGrid/>
        <w:spacing w:line="520" w:lineRule="exact"/>
        <w:ind w:left="36" w:right="84" w:firstLine="640"/>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8"/>
          <w:sz w:val="24"/>
          <w:szCs w:val="24"/>
        </w:rPr>
        <w:t>本公司 (联合体)郑重声明，根据《政府采购促进中</w:t>
      </w:r>
      <w:r>
        <w:rPr>
          <w:rFonts w:hint="eastAsia" w:ascii="宋体" w:hAnsi="宋体" w:eastAsia="宋体" w:cs="宋体"/>
          <w:i w:val="0"/>
          <w:iCs w:val="0"/>
          <w:color w:val="auto"/>
          <w:spacing w:val="5"/>
          <w:sz w:val="24"/>
          <w:szCs w:val="24"/>
        </w:rPr>
        <w:t>小</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22"/>
          <w:sz w:val="24"/>
          <w:szCs w:val="24"/>
        </w:rPr>
        <w:t>企</w:t>
      </w:r>
      <w:r>
        <w:rPr>
          <w:rFonts w:hint="eastAsia" w:ascii="宋体" w:hAnsi="宋体" w:eastAsia="宋体" w:cs="宋体"/>
          <w:i w:val="0"/>
          <w:iCs w:val="0"/>
          <w:color w:val="auto"/>
          <w:spacing w:val="-12"/>
          <w:sz w:val="24"/>
          <w:szCs w:val="24"/>
        </w:rPr>
        <w:t>业</w:t>
      </w:r>
      <w:r>
        <w:rPr>
          <w:rFonts w:hint="eastAsia" w:ascii="宋体" w:hAnsi="宋体" w:eastAsia="宋体" w:cs="宋体"/>
          <w:i w:val="0"/>
          <w:iCs w:val="0"/>
          <w:color w:val="auto"/>
          <w:spacing w:val="-11"/>
          <w:sz w:val="24"/>
          <w:szCs w:val="24"/>
        </w:rPr>
        <w:t>发展管理办法》(财库﹝ 2020 ﹞46 号) 的规定，本公司</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10"/>
          <w:sz w:val="24"/>
          <w:szCs w:val="24"/>
        </w:rPr>
        <w:t>(联合体</w:t>
      </w:r>
      <w:r>
        <w:rPr>
          <w:rFonts w:hint="eastAsia" w:ascii="宋体" w:hAnsi="宋体" w:eastAsia="宋体" w:cs="宋体"/>
          <w:i w:val="0"/>
          <w:iCs w:val="0"/>
          <w:color w:val="auto"/>
          <w:spacing w:val="-7"/>
          <w:sz w:val="24"/>
          <w:szCs w:val="24"/>
        </w:rPr>
        <w:t>)</w:t>
      </w:r>
      <w:r>
        <w:rPr>
          <w:rFonts w:hint="eastAsia" w:ascii="宋体" w:hAnsi="宋体" w:eastAsia="宋体" w:cs="宋体"/>
          <w:i w:val="0"/>
          <w:iCs w:val="0"/>
          <w:color w:val="auto"/>
          <w:spacing w:val="-5"/>
          <w:sz w:val="24"/>
          <w:szCs w:val="24"/>
        </w:rPr>
        <w:t xml:space="preserve"> 参加</w:t>
      </w:r>
      <w:r>
        <w:rPr>
          <w:rFonts w:hint="eastAsia" w:ascii="宋体" w:hAnsi="宋体" w:eastAsia="宋体" w:cs="宋体"/>
          <w:i w:val="0"/>
          <w:iCs w:val="0"/>
          <w:color w:val="auto"/>
          <w:spacing w:val="-5"/>
          <w:sz w:val="24"/>
          <w:szCs w:val="24"/>
          <w:u w:val="single" w:color="auto"/>
        </w:rPr>
        <w:t xml:space="preserve"> (单位名称) </w:t>
      </w:r>
      <w:r>
        <w:rPr>
          <w:rFonts w:hint="eastAsia" w:ascii="宋体" w:hAnsi="宋体" w:eastAsia="宋体" w:cs="宋体"/>
          <w:i w:val="0"/>
          <w:iCs w:val="0"/>
          <w:color w:val="auto"/>
          <w:spacing w:val="-5"/>
          <w:sz w:val="24"/>
          <w:szCs w:val="24"/>
        </w:rPr>
        <w:t xml:space="preserve"> 的</w:t>
      </w:r>
      <w:r>
        <w:rPr>
          <w:rFonts w:hint="eastAsia" w:ascii="宋体" w:hAnsi="宋体" w:eastAsia="宋体" w:cs="宋体"/>
          <w:i w:val="0"/>
          <w:iCs w:val="0"/>
          <w:color w:val="auto"/>
          <w:spacing w:val="-5"/>
          <w:sz w:val="24"/>
          <w:szCs w:val="24"/>
          <w:u w:val="single" w:color="auto"/>
        </w:rPr>
        <w:t xml:space="preserve"> (项目名称) </w:t>
      </w:r>
      <w:r>
        <w:rPr>
          <w:rFonts w:hint="eastAsia" w:ascii="宋体" w:hAnsi="宋体" w:eastAsia="宋体" w:cs="宋体"/>
          <w:i w:val="0"/>
          <w:iCs w:val="0"/>
          <w:color w:val="auto"/>
          <w:spacing w:val="-5"/>
          <w:sz w:val="24"/>
          <w:szCs w:val="24"/>
        </w:rPr>
        <w:t>采购活动，工</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13"/>
          <w:sz w:val="24"/>
          <w:szCs w:val="24"/>
        </w:rPr>
        <w:t>程</w:t>
      </w:r>
      <w:r>
        <w:rPr>
          <w:rFonts w:hint="eastAsia" w:ascii="宋体" w:hAnsi="宋体" w:eastAsia="宋体" w:cs="宋体"/>
          <w:i w:val="0"/>
          <w:iCs w:val="0"/>
          <w:color w:val="auto"/>
          <w:spacing w:val="8"/>
          <w:sz w:val="24"/>
          <w:szCs w:val="24"/>
        </w:rPr>
        <w:t>的施工单位全部为符合政策要求的中小企业(或者：服务全部由符合政策要求的中小企业承接)。相关企业(含联</w:t>
      </w:r>
      <w:r>
        <w:rPr>
          <w:rFonts w:hint="eastAsia" w:ascii="宋体" w:hAnsi="宋体" w:eastAsia="宋体" w:cs="宋体"/>
          <w:i w:val="0"/>
          <w:iCs w:val="0"/>
          <w:color w:val="auto"/>
          <w:spacing w:val="5"/>
          <w:sz w:val="24"/>
          <w:szCs w:val="24"/>
        </w:rPr>
        <w:t>合</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15"/>
          <w:sz w:val="24"/>
          <w:szCs w:val="24"/>
        </w:rPr>
        <w:t>体</w:t>
      </w:r>
      <w:r>
        <w:rPr>
          <w:rFonts w:hint="eastAsia" w:ascii="宋体" w:hAnsi="宋体" w:eastAsia="宋体" w:cs="宋体"/>
          <w:i w:val="0"/>
          <w:iCs w:val="0"/>
          <w:color w:val="auto"/>
          <w:spacing w:val="8"/>
          <w:sz w:val="24"/>
          <w:szCs w:val="24"/>
        </w:rPr>
        <w:t>中的中小企业、签订分包意向协议的中小企业) 的具体情</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2"/>
          <w:sz w:val="24"/>
          <w:szCs w:val="24"/>
        </w:rPr>
        <w:t>况如下</w:t>
      </w:r>
      <w:r>
        <w:rPr>
          <w:rFonts w:hint="eastAsia" w:ascii="宋体" w:hAnsi="宋体" w:eastAsia="宋体" w:cs="宋体"/>
          <w:i w:val="0"/>
          <w:iCs w:val="0"/>
          <w:color w:val="auto"/>
          <w:spacing w:val="1"/>
          <w:sz w:val="24"/>
          <w:szCs w:val="24"/>
        </w:rPr>
        <w:t>：</w:t>
      </w:r>
    </w:p>
    <w:p w14:paraId="69CD274E">
      <w:pPr>
        <w:keepNext w:val="0"/>
        <w:keepLines w:val="0"/>
        <w:pageBreakBefore w:val="0"/>
        <w:widowControl w:val="0"/>
        <w:numPr>
          <w:ilvl w:val="0"/>
          <w:numId w:val="1"/>
        </w:numPr>
        <w:kinsoku/>
        <w:wordWrap/>
        <w:overflowPunct/>
        <w:topLinePunct w:val="0"/>
        <w:autoSpaceDE/>
        <w:autoSpaceDN/>
        <w:bidi w:val="0"/>
        <w:snapToGrid/>
        <w:spacing w:line="520" w:lineRule="exact"/>
        <w:ind w:left="689"/>
        <w:rPr>
          <w:rFonts w:hint="eastAsia" w:ascii="宋体" w:hAnsi="宋体" w:eastAsia="宋体" w:cs="宋体"/>
          <w:i w:val="0"/>
          <w:iCs w:val="0"/>
          <w:color w:val="auto"/>
          <w:spacing w:val="8"/>
          <w:sz w:val="24"/>
          <w:szCs w:val="24"/>
          <w:u w:val="single" w:color="auto"/>
        </w:rPr>
      </w:pPr>
      <w:r>
        <w:rPr>
          <w:rFonts w:hint="eastAsia" w:ascii="宋体" w:hAnsi="宋体" w:eastAsia="宋体" w:cs="宋体"/>
          <w:i w:val="0"/>
          <w:iCs w:val="0"/>
          <w:color w:val="auto"/>
          <w:spacing w:val="-6"/>
          <w:sz w:val="24"/>
          <w:szCs w:val="24"/>
          <w:u w:val="single" w:color="auto"/>
        </w:rPr>
        <w:t>(标的</w:t>
      </w:r>
      <w:r>
        <w:rPr>
          <w:rFonts w:hint="eastAsia" w:ascii="宋体" w:hAnsi="宋体" w:eastAsia="宋体" w:cs="宋体"/>
          <w:i w:val="0"/>
          <w:iCs w:val="0"/>
          <w:color w:val="auto"/>
          <w:spacing w:val="-4"/>
          <w:sz w:val="24"/>
          <w:szCs w:val="24"/>
          <w:u w:val="single" w:color="auto"/>
        </w:rPr>
        <w:t>名</w:t>
      </w:r>
      <w:r>
        <w:rPr>
          <w:rFonts w:hint="eastAsia" w:ascii="宋体" w:hAnsi="宋体" w:eastAsia="宋体" w:cs="宋体"/>
          <w:i w:val="0"/>
          <w:iCs w:val="0"/>
          <w:color w:val="auto"/>
          <w:spacing w:val="-3"/>
          <w:sz w:val="24"/>
          <w:szCs w:val="24"/>
          <w:u w:val="single" w:color="auto"/>
        </w:rPr>
        <w:t xml:space="preserve">称) </w:t>
      </w:r>
      <w:r>
        <w:rPr>
          <w:rFonts w:hint="eastAsia" w:ascii="宋体" w:hAnsi="宋体" w:eastAsia="宋体" w:cs="宋体"/>
          <w:i w:val="0"/>
          <w:iCs w:val="0"/>
          <w:color w:val="auto"/>
          <w:spacing w:val="-3"/>
          <w:sz w:val="24"/>
          <w:szCs w:val="24"/>
        </w:rPr>
        <w:t>，属于</w:t>
      </w:r>
      <w:r>
        <w:rPr>
          <w:rFonts w:hint="eastAsia" w:ascii="宋体" w:hAnsi="宋体" w:eastAsia="宋体" w:cs="宋体"/>
          <w:i w:val="0"/>
          <w:iCs w:val="0"/>
          <w:color w:val="auto"/>
          <w:spacing w:val="-3"/>
          <w:sz w:val="24"/>
          <w:szCs w:val="24"/>
          <w:u w:val="single" w:color="auto"/>
        </w:rPr>
        <w:t>(采购文件中明确的所属行业</w:t>
      </w:r>
      <w:r>
        <w:rPr>
          <w:rFonts w:hint="eastAsia" w:ascii="宋体" w:hAnsi="宋体" w:eastAsia="宋体" w:cs="宋体"/>
          <w:i w:val="0"/>
          <w:iCs w:val="0"/>
          <w:color w:val="auto"/>
          <w:spacing w:val="-3"/>
          <w:sz w:val="24"/>
          <w:szCs w:val="24"/>
        </w:rPr>
        <w:t>)；</w:t>
      </w:r>
      <w:r>
        <w:rPr>
          <w:rFonts w:hint="eastAsia" w:ascii="宋体" w:hAnsi="宋体" w:eastAsia="宋体" w:cs="宋体"/>
          <w:i w:val="0"/>
          <w:iCs w:val="0"/>
          <w:color w:val="auto"/>
          <w:spacing w:val="16"/>
          <w:sz w:val="24"/>
          <w:szCs w:val="24"/>
        </w:rPr>
        <w:t>承建</w:t>
      </w:r>
      <w:r>
        <w:rPr>
          <w:rFonts w:hint="eastAsia" w:ascii="宋体" w:hAnsi="宋体" w:eastAsia="宋体" w:cs="宋体"/>
          <w:i w:val="0"/>
          <w:iCs w:val="0"/>
          <w:color w:val="auto"/>
          <w:spacing w:val="11"/>
          <w:sz w:val="24"/>
          <w:szCs w:val="24"/>
        </w:rPr>
        <w:t xml:space="preserve"> </w:t>
      </w:r>
      <w:r>
        <w:rPr>
          <w:rFonts w:hint="eastAsia" w:ascii="宋体" w:hAnsi="宋体" w:eastAsia="宋体" w:cs="宋体"/>
          <w:i w:val="0"/>
          <w:iCs w:val="0"/>
          <w:color w:val="auto"/>
          <w:spacing w:val="8"/>
          <w:sz w:val="24"/>
          <w:szCs w:val="24"/>
        </w:rPr>
        <w:t>(承接) 企业为</w:t>
      </w:r>
      <w:r>
        <w:rPr>
          <w:rFonts w:hint="eastAsia" w:ascii="宋体" w:hAnsi="宋体" w:eastAsia="宋体" w:cs="宋体"/>
          <w:i w:val="0"/>
          <w:iCs w:val="0"/>
          <w:color w:val="auto"/>
          <w:spacing w:val="8"/>
          <w:sz w:val="24"/>
          <w:szCs w:val="24"/>
          <w:u w:val="single" w:color="auto"/>
        </w:rPr>
        <w:t xml:space="preserve"> (企</w:t>
      </w:r>
    </w:p>
    <w:p w14:paraId="194AF189">
      <w:pPr>
        <w:keepNext w:val="0"/>
        <w:keepLines w:val="0"/>
        <w:pageBreakBefore w:val="0"/>
        <w:widowControl w:val="0"/>
        <w:numPr>
          <w:ilvl w:val="0"/>
          <w:numId w:val="0"/>
        </w:numPr>
        <w:kinsoku/>
        <w:wordWrap/>
        <w:overflowPunct/>
        <w:topLinePunct w:val="0"/>
        <w:autoSpaceDE/>
        <w:autoSpaceDN/>
        <w:bidi w:val="0"/>
        <w:snapToGrid/>
        <w:spacing w:line="520" w:lineRule="exact"/>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8"/>
          <w:sz w:val="24"/>
          <w:szCs w:val="24"/>
          <w:u w:val="single" w:color="auto"/>
        </w:rPr>
        <w:t>业名称</w:t>
      </w:r>
      <w:r>
        <w:rPr>
          <w:rFonts w:hint="eastAsia" w:ascii="宋体" w:hAnsi="宋体" w:eastAsia="宋体" w:cs="宋体"/>
          <w:i w:val="0"/>
          <w:iCs w:val="0"/>
          <w:color w:val="auto"/>
          <w:spacing w:val="8"/>
          <w:sz w:val="24"/>
          <w:szCs w:val="24"/>
        </w:rPr>
        <w:t>)，从业人员</w:t>
      </w:r>
      <w:r>
        <w:rPr>
          <w:rFonts w:hint="eastAsia" w:ascii="宋体" w:hAnsi="宋体" w:eastAsia="宋体" w:cs="宋体"/>
          <w:i w:val="0"/>
          <w:iCs w:val="0"/>
          <w:color w:val="auto"/>
          <w:spacing w:val="8"/>
          <w:sz w:val="24"/>
          <w:szCs w:val="24"/>
          <w:u w:val="single" w:color="auto"/>
        </w:rPr>
        <w:t xml:space="preserve">    </w:t>
      </w:r>
      <w:r>
        <w:rPr>
          <w:rFonts w:hint="eastAsia" w:ascii="宋体" w:hAnsi="宋体" w:eastAsia="宋体" w:cs="宋体"/>
          <w:i w:val="0"/>
          <w:iCs w:val="0"/>
          <w:color w:val="auto"/>
          <w:spacing w:val="8"/>
          <w:sz w:val="24"/>
          <w:szCs w:val="24"/>
        </w:rPr>
        <w:t>人，营业</w:t>
      </w:r>
      <w:r>
        <w:rPr>
          <w:rFonts w:hint="eastAsia" w:ascii="宋体" w:hAnsi="宋体" w:eastAsia="宋体" w:cs="宋体"/>
          <w:i w:val="0"/>
          <w:iCs w:val="0"/>
          <w:color w:val="auto"/>
          <w:spacing w:val="-1"/>
          <w:sz w:val="24"/>
          <w:szCs w:val="24"/>
        </w:rPr>
        <w:t>收入为</w:t>
      </w:r>
      <w:r>
        <w:rPr>
          <w:rFonts w:hint="eastAsia" w:ascii="宋体" w:hAnsi="宋体" w:eastAsia="宋体" w:cs="宋体"/>
          <w:i w:val="0"/>
          <w:iCs w:val="0"/>
          <w:color w:val="auto"/>
          <w:spacing w:val="-1"/>
          <w:sz w:val="24"/>
          <w:szCs w:val="24"/>
          <w:u w:val="single" w:color="auto"/>
        </w:rPr>
        <w:t xml:space="preserve">    </w:t>
      </w:r>
      <w:r>
        <w:rPr>
          <w:rFonts w:hint="eastAsia" w:ascii="宋体" w:hAnsi="宋体" w:eastAsia="宋体" w:cs="宋体"/>
          <w:i w:val="0"/>
          <w:iCs w:val="0"/>
          <w:color w:val="auto"/>
          <w:spacing w:val="-1"/>
          <w:sz w:val="24"/>
          <w:szCs w:val="24"/>
        </w:rPr>
        <w:t>万元，资</w:t>
      </w:r>
      <w:r>
        <w:rPr>
          <w:rFonts w:hint="eastAsia" w:ascii="宋体" w:hAnsi="宋体" w:eastAsia="宋体" w:cs="宋体"/>
          <w:i w:val="0"/>
          <w:iCs w:val="0"/>
          <w:color w:val="auto"/>
          <w:sz w:val="24"/>
          <w:szCs w:val="24"/>
        </w:rPr>
        <w:t>产总额为</w:t>
      </w:r>
      <w:r>
        <w:rPr>
          <w:rFonts w:hint="eastAsia" w:ascii="宋体" w:hAnsi="宋体" w:eastAsia="宋体" w:cs="宋体"/>
          <w:i w:val="0"/>
          <w:iCs w:val="0"/>
          <w:color w:val="auto"/>
          <w:sz w:val="24"/>
          <w:szCs w:val="24"/>
          <w:u w:val="single" w:color="auto"/>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position w:val="16"/>
          <w:sz w:val="24"/>
          <w:szCs w:val="24"/>
        </w:rPr>
        <w:t xml:space="preserve"> </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color="auto"/>
        </w:rPr>
        <w:t xml:space="preserve"> (中型企业、</w:t>
      </w:r>
      <w:r>
        <w:rPr>
          <w:rFonts w:hint="eastAsia" w:ascii="宋体" w:hAnsi="宋体" w:eastAsia="宋体" w:cs="宋体"/>
          <w:i w:val="0"/>
          <w:iCs w:val="0"/>
          <w:color w:val="auto"/>
          <w:spacing w:val="-4"/>
          <w:sz w:val="24"/>
          <w:szCs w:val="24"/>
          <w:u w:val="single" w:color="auto"/>
        </w:rPr>
        <w:t>小</w:t>
      </w:r>
      <w:r>
        <w:rPr>
          <w:rFonts w:hint="eastAsia" w:ascii="宋体" w:hAnsi="宋体" w:eastAsia="宋体" w:cs="宋体"/>
          <w:i w:val="0"/>
          <w:iCs w:val="0"/>
          <w:color w:val="auto"/>
          <w:spacing w:val="-3"/>
          <w:sz w:val="24"/>
          <w:szCs w:val="24"/>
          <w:u w:val="single" w:color="auto"/>
        </w:rPr>
        <w:t>型企业、微型企业</w:t>
      </w:r>
      <w:r>
        <w:rPr>
          <w:rFonts w:hint="eastAsia" w:ascii="宋体" w:hAnsi="宋体" w:eastAsia="宋体" w:cs="宋体"/>
          <w:i w:val="0"/>
          <w:iCs w:val="0"/>
          <w:color w:val="auto"/>
          <w:spacing w:val="-3"/>
          <w:sz w:val="24"/>
          <w:szCs w:val="24"/>
        </w:rPr>
        <w:t>)；</w:t>
      </w:r>
    </w:p>
    <w:p w14:paraId="70D655F3">
      <w:pPr>
        <w:keepNext w:val="0"/>
        <w:keepLines w:val="0"/>
        <w:pageBreakBefore w:val="0"/>
        <w:widowControl w:val="0"/>
        <w:kinsoku/>
        <w:wordWrap/>
        <w:overflowPunct/>
        <w:topLinePunct w:val="0"/>
        <w:autoSpaceDE/>
        <w:autoSpaceDN/>
        <w:bidi w:val="0"/>
        <w:snapToGrid/>
        <w:spacing w:line="520" w:lineRule="exact"/>
        <w:ind w:left="18" w:firstLine="651"/>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3"/>
          <w:sz w:val="24"/>
          <w:szCs w:val="24"/>
        </w:rPr>
        <w:t>2.</w:t>
      </w:r>
      <w:r>
        <w:rPr>
          <w:rFonts w:hint="eastAsia" w:ascii="宋体" w:hAnsi="宋体" w:eastAsia="宋体" w:cs="宋体"/>
          <w:i w:val="0"/>
          <w:iCs w:val="0"/>
          <w:color w:val="auto"/>
          <w:spacing w:val="-3"/>
          <w:sz w:val="24"/>
          <w:szCs w:val="24"/>
          <w:u w:val="single" w:color="auto"/>
        </w:rPr>
        <w:t xml:space="preserve"> (标的名称) </w:t>
      </w:r>
      <w:r>
        <w:rPr>
          <w:rFonts w:hint="eastAsia" w:ascii="宋体" w:hAnsi="宋体" w:eastAsia="宋体" w:cs="宋体"/>
          <w:i w:val="0"/>
          <w:iCs w:val="0"/>
          <w:color w:val="auto"/>
          <w:spacing w:val="-3"/>
          <w:sz w:val="24"/>
          <w:szCs w:val="24"/>
        </w:rPr>
        <w:t>，属于</w:t>
      </w:r>
      <w:r>
        <w:rPr>
          <w:rFonts w:hint="eastAsia" w:ascii="宋体" w:hAnsi="宋体" w:eastAsia="宋体" w:cs="宋体"/>
          <w:i w:val="0"/>
          <w:iCs w:val="0"/>
          <w:color w:val="auto"/>
          <w:spacing w:val="-3"/>
          <w:sz w:val="24"/>
          <w:szCs w:val="24"/>
          <w:u w:val="single" w:color="auto"/>
        </w:rPr>
        <w:t>(采购文件中明确的所属行业</w:t>
      </w:r>
      <w:r>
        <w:rPr>
          <w:rFonts w:hint="eastAsia" w:ascii="宋体" w:hAnsi="宋体" w:eastAsia="宋体" w:cs="宋体"/>
          <w:i w:val="0"/>
          <w:iCs w:val="0"/>
          <w:color w:val="auto"/>
          <w:spacing w:val="-3"/>
          <w:sz w:val="24"/>
          <w:szCs w:val="24"/>
        </w:rPr>
        <w:t>)；</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14"/>
          <w:sz w:val="24"/>
          <w:szCs w:val="24"/>
        </w:rPr>
        <w:t>承</w:t>
      </w:r>
      <w:r>
        <w:rPr>
          <w:rFonts w:hint="eastAsia" w:ascii="宋体" w:hAnsi="宋体" w:eastAsia="宋体" w:cs="宋体"/>
          <w:i w:val="0"/>
          <w:iCs w:val="0"/>
          <w:color w:val="auto"/>
          <w:spacing w:val="9"/>
          <w:sz w:val="24"/>
          <w:szCs w:val="24"/>
        </w:rPr>
        <w:t>建 (承接) 企业为</w:t>
      </w:r>
      <w:r>
        <w:rPr>
          <w:rFonts w:hint="eastAsia" w:ascii="宋体" w:hAnsi="宋体" w:eastAsia="宋体" w:cs="宋体"/>
          <w:i w:val="0"/>
          <w:iCs w:val="0"/>
          <w:color w:val="auto"/>
          <w:spacing w:val="9"/>
          <w:sz w:val="24"/>
          <w:szCs w:val="24"/>
          <w:u w:val="single" w:color="auto"/>
        </w:rPr>
        <w:t xml:space="preserve"> (企业名称</w:t>
      </w:r>
      <w:r>
        <w:rPr>
          <w:rFonts w:hint="eastAsia" w:ascii="宋体" w:hAnsi="宋体" w:eastAsia="宋体" w:cs="宋体"/>
          <w:i w:val="0"/>
          <w:iCs w:val="0"/>
          <w:color w:val="auto"/>
          <w:spacing w:val="9"/>
          <w:sz w:val="24"/>
          <w:szCs w:val="24"/>
        </w:rPr>
        <w:t>)，从业人员</w:t>
      </w:r>
      <w:r>
        <w:rPr>
          <w:rFonts w:hint="eastAsia" w:ascii="宋体" w:hAnsi="宋体" w:eastAsia="宋体" w:cs="宋体"/>
          <w:i w:val="0"/>
          <w:iCs w:val="0"/>
          <w:color w:val="auto"/>
          <w:spacing w:val="9"/>
          <w:sz w:val="24"/>
          <w:szCs w:val="24"/>
          <w:u w:val="single" w:color="auto"/>
        </w:rPr>
        <w:t xml:space="preserve">    </w:t>
      </w:r>
      <w:r>
        <w:rPr>
          <w:rFonts w:hint="eastAsia" w:ascii="宋体" w:hAnsi="宋体" w:eastAsia="宋体" w:cs="宋体"/>
          <w:i w:val="0"/>
          <w:iCs w:val="0"/>
          <w:color w:val="auto"/>
          <w:spacing w:val="9"/>
          <w:sz w:val="24"/>
          <w:szCs w:val="24"/>
        </w:rPr>
        <w:t>人，营业</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4"/>
          <w:sz w:val="24"/>
          <w:szCs w:val="24"/>
        </w:rPr>
        <w:t>收入为</w:t>
      </w:r>
      <w:r>
        <w:rPr>
          <w:rFonts w:hint="eastAsia" w:ascii="宋体" w:hAnsi="宋体" w:eastAsia="宋体" w:cs="宋体"/>
          <w:i w:val="0"/>
          <w:iCs w:val="0"/>
          <w:color w:val="auto"/>
          <w:spacing w:val="4"/>
          <w:sz w:val="24"/>
          <w:szCs w:val="24"/>
          <w:u w:val="single" w:color="auto"/>
        </w:rPr>
        <w:t xml:space="preserve">    </w:t>
      </w:r>
      <w:r>
        <w:rPr>
          <w:rFonts w:hint="eastAsia" w:ascii="宋体" w:hAnsi="宋体" w:eastAsia="宋体" w:cs="宋体"/>
          <w:i w:val="0"/>
          <w:iCs w:val="0"/>
          <w:color w:val="auto"/>
          <w:spacing w:val="4"/>
          <w:sz w:val="24"/>
          <w:szCs w:val="24"/>
        </w:rPr>
        <w:t>万元，资产总额为</w:t>
      </w:r>
      <w:r>
        <w:rPr>
          <w:rFonts w:hint="eastAsia" w:ascii="宋体" w:hAnsi="宋体" w:eastAsia="宋体" w:cs="宋体"/>
          <w:i w:val="0"/>
          <w:iCs w:val="0"/>
          <w:color w:val="auto"/>
          <w:spacing w:val="4"/>
          <w:sz w:val="24"/>
          <w:szCs w:val="24"/>
          <w:u w:val="single" w:color="auto"/>
        </w:rPr>
        <w:t xml:space="preserve">    </w:t>
      </w:r>
      <w:r>
        <w:rPr>
          <w:rFonts w:hint="eastAsia" w:ascii="宋体" w:hAnsi="宋体" w:eastAsia="宋体" w:cs="宋体"/>
          <w:i w:val="0"/>
          <w:iCs w:val="0"/>
          <w:color w:val="auto"/>
          <w:spacing w:val="4"/>
          <w:sz w:val="24"/>
          <w:szCs w:val="24"/>
        </w:rPr>
        <w:t>万元，属于</w:t>
      </w:r>
      <w:r>
        <w:rPr>
          <w:rFonts w:hint="eastAsia" w:ascii="宋体" w:hAnsi="宋体" w:eastAsia="宋体" w:cs="宋体"/>
          <w:i w:val="0"/>
          <w:iCs w:val="0"/>
          <w:color w:val="auto"/>
          <w:spacing w:val="4"/>
          <w:sz w:val="24"/>
          <w:szCs w:val="24"/>
          <w:u w:val="single" w:color="auto"/>
        </w:rPr>
        <w:t xml:space="preserve"> (中型企业</w:t>
      </w:r>
      <w:r>
        <w:rPr>
          <w:rFonts w:hint="eastAsia" w:ascii="宋体" w:hAnsi="宋体" w:eastAsia="宋体" w:cs="宋体"/>
          <w:i w:val="0"/>
          <w:iCs w:val="0"/>
          <w:color w:val="auto"/>
          <w:spacing w:val="1"/>
          <w:sz w:val="24"/>
          <w:szCs w:val="24"/>
          <w:u w:val="single" w:color="auto"/>
        </w:rPr>
        <w:t>、</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4"/>
          <w:sz w:val="24"/>
          <w:szCs w:val="24"/>
          <w:u w:val="single" w:color="auto"/>
        </w:rPr>
        <w:t>小</w:t>
      </w:r>
      <w:r>
        <w:rPr>
          <w:rFonts w:hint="eastAsia" w:ascii="宋体" w:hAnsi="宋体" w:eastAsia="宋体" w:cs="宋体"/>
          <w:i w:val="0"/>
          <w:iCs w:val="0"/>
          <w:color w:val="auto"/>
          <w:spacing w:val="-3"/>
          <w:sz w:val="24"/>
          <w:szCs w:val="24"/>
          <w:u w:val="single" w:color="auto"/>
        </w:rPr>
        <w:t>型企业、微型企业</w:t>
      </w:r>
      <w:r>
        <w:rPr>
          <w:rFonts w:hint="eastAsia" w:ascii="宋体" w:hAnsi="宋体" w:eastAsia="宋体" w:cs="宋体"/>
          <w:i w:val="0"/>
          <w:iCs w:val="0"/>
          <w:color w:val="auto"/>
          <w:spacing w:val="-3"/>
          <w:sz w:val="24"/>
          <w:szCs w:val="24"/>
        </w:rPr>
        <w:t>)；</w:t>
      </w:r>
    </w:p>
    <w:p w14:paraId="4C90A109">
      <w:pPr>
        <w:keepNext w:val="0"/>
        <w:keepLines w:val="0"/>
        <w:pageBreakBefore w:val="0"/>
        <w:widowControl w:val="0"/>
        <w:kinsoku/>
        <w:wordWrap/>
        <w:overflowPunct/>
        <w:topLinePunct w:val="0"/>
        <w:autoSpaceDE/>
        <w:autoSpaceDN/>
        <w:bidi w:val="0"/>
        <w:snapToGrid/>
        <w:spacing w:line="520" w:lineRule="exact"/>
        <w:ind w:left="688"/>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5"/>
          <w:position w:val="4"/>
          <w:sz w:val="24"/>
          <w:szCs w:val="24"/>
        </w:rPr>
        <w:t>…</w:t>
      </w:r>
      <w:r>
        <w:rPr>
          <w:rFonts w:hint="eastAsia" w:ascii="宋体" w:hAnsi="宋体" w:eastAsia="宋体" w:cs="宋体"/>
          <w:i w:val="0"/>
          <w:iCs w:val="0"/>
          <w:color w:val="auto"/>
          <w:spacing w:val="4"/>
          <w:position w:val="4"/>
          <w:sz w:val="24"/>
          <w:szCs w:val="24"/>
        </w:rPr>
        <w:t>…</w:t>
      </w:r>
    </w:p>
    <w:p w14:paraId="2CC73579">
      <w:pPr>
        <w:keepNext w:val="0"/>
        <w:keepLines w:val="0"/>
        <w:pageBreakBefore w:val="0"/>
        <w:widowControl w:val="0"/>
        <w:kinsoku/>
        <w:wordWrap/>
        <w:overflowPunct/>
        <w:topLinePunct w:val="0"/>
        <w:autoSpaceDE/>
        <w:autoSpaceDN/>
        <w:bidi w:val="0"/>
        <w:snapToGrid/>
        <w:spacing w:line="520" w:lineRule="exact"/>
        <w:ind w:left="35" w:right="86" w:firstLine="678"/>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7"/>
          <w:sz w:val="24"/>
          <w:szCs w:val="24"/>
        </w:rPr>
        <w:t>以上企业，不属于大企业的分支机构，不存在控股股</w:t>
      </w:r>
      <w:r>
        <w:rPr>
          <w:rFonts w:hint="eastAsia" w:ascii="宋体" w:hAnsi="宋体" w:eastAsia="宋体" w:cs="宋体"/>
          <w:i w:val="0"/>
          <w:iCs w:val="0"/>
          <w:color w:val="auto"/>
          <w:spacing w:val="3"/>
          <w:sz w:val="24"/>
          <w:szCs w:val="24"/>
        </w:rPr>
        <w:t>东</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16"/>
          <w:sz w:val="24"/>
          <w:szCs w:val="24"/>
        </w:rPr>
        <w:t>为大</w:t>
      </w:r>
      <w:r>
        <w:rPr>
          <w:rFonts w:hint="eastAsia" w:ascii="宋体" w:hAnsi="宋体" w:eastAsia="宋体" w:cs="宋体"/>
          <w:i w:val="0"/>
          <w:iCs w:val="0"/>
          <w:color w:val="auto"/>
          <w:spacing w:val="8"/>
          <w:sz w:val="24"/>
          <w:szCs w:val="24"/>
        </w:rPr>
        <w:t>企业的情形，也不存在与大企业的负责人为同一人的情</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7"/>
          <w:sz w:val="24"/>
          <w:szCs w:val="24"/>
        </w:rPr>
        <w:t>形</w:t>
      </w:r>
      <w:r>
        <w:rPr>
          <w:rFonts w:hint="eastAsia" w:ascii="宋体" w:hAnsi="宋体" w:eastAsia="宋体" w:cs="宋体"/>
          <w:i w:val="0"/>
          <w:iCs w:val="0"/>
          <w:color w:val="auto"/>
          <w:spacing w:val="-6"/>
          <w:sz w:val="24"/>
          <w:szCs w:val="24"/>
        </w:rPr>
        <w:t>。</w:t>
      </w:r>
    </w:p>
    <w:p w14:paraId="6B2C8AC2">
      <w:pPr>
        <w:keepNext w:val="0"/>
        <w:keepLines w:val="0"/>
        <w:pageBreakBefore w:val="0"/>
        <w:widowControl w:val="0"/>
        <w:kinsoku/>
        <w:wordWrap/>
        <w:overflowPunct/>
        <w:topLinePunct w:val="0"/>
        <w:autoSpaceDE/>
        <w:autoSpaceDN/>
        <w:bidi w:val="0"/>
        <w:snapToGrid/>
        <w:spacing w:line="520" w:lineRule="exact"/>
        <w:ind w:left="45" w:right="88" w:firstLine="631"/>
        <w:rPr>
          <w:rFonts w:hint="eastAsia" w:ascii="宋体" w:hAnsi="宋体" w:eastAsia="宋体" w:cs="宋体"/>
          <w:i w:val="0"/>
          <w:iCs w:val="0"/>
          <w:color w:val="auto"/>
          <w:sz w:val="24"/>
          <w:szCs w:val="24"/>
        </w:rPr>
      </w:pPr>
      <w:r>
        <w:rPr>
          <w:rFonts w:hint="eastAsia" w:ascii="宋体" w:hAnsi="宋体" w:eastAsia="宋体" w:cs="宋体"/>
          <w:i w:val="0"/>
          <w:iCs w:val="0"/>
          <w:color w:val="auto"/>
          <w:spacing w:val="16"/>
          <w:sz w:val="24"/>
          <w:szCs w:val="24"/>
        </w:rPr>
        <w:t>本</w:t>
      </w:r>
      <w:r>
        <w:rPr>
          <w:rFonts w:hint="eastAsia" w:ascii="宋体" w:hAnsi="宋体" w:eastAsia="宋体" w:cs="宋体"/>
          <w:i w:val="0"/>
          <w:iCs w:val="0"/>
          <w:color w:val="auto"/>
          <w:spacing w:val="8"/>
          <w:sz w:val="24"/>
          <w:szCs w:val="24"/>
        </w:rPr>
        <w:t>企业对上述声明内容的真实性负责。如有虚假，将依</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pacing w:val="8"/>
          <w:sz w:val="24"/>
          <w:szCs w:val="24"/>
        </w:rPr>
        <w:t>法</w:t>
      </w:r>
      <w:r>
        <w:rPr>
          <w:rFonts w:hint="eastAsia" w:ascii="宋体" w:hAnsi="宋体" w:eastAsia="宋体" w:cs="宋体"/>
          <w:i w:val="0"/>
          <w:iCs w:val="0"/>
          <w:color w:val="auto"/>
          <w:spacing w:val="5"/>
          <w:sz w:val="24"/>
          <w:szCs w:val="24"/>
        </w:rPr>
        <w:t>承</w:t>
      </w:r>
      <w:r>
        <w:rPr>
          <w:rFonts w:hint="eastAsia" w:ascii="宋体" w:hAnsi="宋体" w:eastAsia="宋体" w:cs="宋体"/>
          <w:i w:val="0"/>
          <w:iCs w:val="0"/>
          <w:color w:val="auto"/>
          <w:spacing w:val="4"/>
          <w:sz w:val="24"/>
          <w:szCs w:val="24"/>
        </w:rPr>
        <w:t>担相应责任。</w:t>
      </w:r>
    </w:p>
    <w:p w14:paraId="5C1D0D87">
      <w:pPr>
        <w:keepNext w:val="0"/>
        <w:keepLines w:val="0"/>
        <w:pageBreakBefore w:val="0"/>
        <w:widowControl w:val="0"/>
        <w:kinsoku/>
        <w:wordWrap/>
        <w:overflowPunct/>
        <w:topLinePunct w:val="0"/>
        <w:autoSpaceDE/>
        <w:autoSpaceDN/>
        <w:bidi w:val="0"/>
        <w:snapToGrid/>
        <w:spacing w:line="520" w:lineRule="exact"/>
        <w:ind w:left="3876"/>
        <w:rPr>
          <w:rFonts w:hint="eastAsia" w:ascii="宋体" w:hAnsi="宋体" w:eastAsia="宋体" w:cs="宋体"/>
          <w:i w:val="0"/>
          <w:iCs w:val="0"/>
          <w:color w:val="auto"/>
          <w:spacing w:val="3"/>
          <w:sz w:val="24"/>
          <w:szCs w:val="24"/>
        </w:rPr>
      </w:pPr>
      <w:r>
        <w:rPr>
          <w:rFonts w:hint="eastAsia" w:ascii="宋体" w:hAnsi="宋体" w:eastAsia="宋体" w:cs="宋体"/>
          <w:i w:val="0"/>
          <w:iCs w:val="0"/>
          <w:color w:val="auto"/>
          <w:spacing w:val="3"/>
          <w:sz w:val="24"/>
          <w:szCs w:val="24"/>
        </w:rPr>
        <w:t>企业名称 (盖章)：</w:t>
      </w:r>
    </w:p>
    <w:p w14:paraId="6CF1D587">
      <w:pPr>
        <w:keepNext w:val="0"/>
        <w:keepLines w:val="0"/>
        <w:pageBreakBefore w:val="0"/>
        <w:widowControl w:val="0"/>
        <w:kinsoku/>
        <w:wordWrap/>
        <w:overflowPunct/>
        <w:topLinePunct w:val="0"/>
        <w:autoSpaceDE/>
        <w:autoSpaceDN/>
        <w:bidi w:val="0"/>
        <w:snapToGrid/>
        <w:spacing w:line="520" w:lineRule="exact"/>
        <w:ind w:left="3876"/>
        <w:rPr>
          <w:rFonts w:hint="eastAsia" w:ascii="宋体" w:hAnsi="宋体" w:eastAsia="宋体" w:cs="宋体"/>
          <w:i w:val="0"/>
          <w:iCs w:val="0"/>
          <w:color w:val="auto"/>
          <w:spacing w:val="3"/>
          <w:sz w:val="24"/>
          <w:szCs w:val="24"/>
        </w:rPr>
      </w:pPr>
      <w:bookmarkStart w:id="28" w:name="_bookmark1"/>
      <w:bookmarkEnd w:id="28"/>
      <w:r>
        <w:rPr>
          <w:rFonts w:hint="eastAsia" w:ascii="宋体" w:hAnsi="宋体" w:eastAsia="宋体" w:cs="宋体"/>
          <w:i w:val="0"/>
          <w:iCs w:val="0"/>
          <w:color w:val="auto"/>
          <w:spacing w:val="3"/>
          <w:sz w:val="24"/>
          <w:szCs w:val="24"/>
        </w:rPr>
        <w:t>日 期：</w:t>
      </w:r>
    </w:p>
    <w:p w14:paraId="467A8F17">
      <w:pPr>
        <w:pStyle w:val="16"/>
        <w:keepNext w:val="0"/>
        <w:keepLines w:val="0"/>
        <w:pageBreakBefore w:val="0"/>
        <w:widowControl w:val="0"/>
        <w:numPr>
          <w:ilvl w:val="0"/>
          <w:numId w:val="0"/>
        </w:numPr>
        <w:tabs>
          <w:tab w:val="left" w:pos="567"/>
          <w:tab w:val="left" w:pos="6060"/>
        </w:tabs>
        <w:kinsoku/>
        <w:wordWrap/>
        <w:overflowPunct/>
        <w:topLinePunct w:val="0"/>
        <w:autoSpaceDE/>
        <w:autoSpaceDN/>
        <w:bidi w:val="0"/>
        <w:snapToGrid/>
        <w:spacing w:line="520" w:lineRule="exact"/>
        <w:ind w:firstLine="4560" w:firstLineChars="1900"/>
        <w:rPr>
          <w:rFonts w:hint="eastAsia" w:ascii="宋体" w:hAnsi="宋体" w:eastAsia="宋体" w:cs="宋体"/>
          <w:i w:val="0"/>
          <w:iCs w:val="0"/>
          <w:color w:val="auto"/>
          <w:sz w:val="24"/>
          <w:szCs w:val="24"/>
          <w:lang w:eastAsia="zh-CN"/>
        </w:rPr>
      </w:pPr>
    </w:p>
    <w:p w14:paraId="08F5C298">
      <w:pPr>
        <w:keepNext w:val="0"/>
        <w:keepLines w:val="0"/>
        <w:pageBreakBefore w:val="0"/>
        <w:widowControl w:val="0"/>
        <w:numPr>
          <w:ilvl w:val="0"/>
          <w:numId w:val="0"/>
        </w:numPr>
        <w:kinsoku/>
        <w:wordWrap/>
        <w:overflowPunct/>
        <w:topLinePunct w:val="0"/>
        <w:autoSpaceDE/>
        <w:autoSpaceDN/>
        <w:bidi w:val="0"/>
        <w:snapToGrid/>
        <w:spacing w:line="520" w:lineRule="exact"/>
        <w:jc w:val="left"/>
        <w:rPr>
          <w:rFonts w:hint="eastAsia" w:ascii="宋体" w:hAnsi="宋体" w:eastAsia="宋体" w:cs="宋体"/>
          <w:b/>
          <w:i w:val="0"/>
          <w:iCs w:val="0"/>
          <w:color w:val="auto"/>
          <w:sz w:val="24"/>
          <w:szCs w:val="24"/>
          <w:highlight w:val="none"/>
          <w:lang w:eastAsia="zh-CN"/>
        </w:rPr>
      </w:pPr>
      <w:r>
        <w:rPr>
          <w:rFonts w:hint="eastAsia" w:ascii="宋体" w:hAnsi="宋体" w:eastAsia="宋体" w:cs="宋体"/>
          <w:i w:val="0"/>
          <w:iCs w:val="0"/>
          <w:color w:val="auto"/>
          <w:sz w:val="24"/>
          <w:szCs w:val="24"/>
          <w:lang w:val="en-US" w:eastAsia="zh-CN"/>
        </w:rPr>
        <w:t>备注：1从业人员、营业收入、资产总额填报上一年度数据，无上一年度数据的新成立企业可不填报</w:t>
      </w:r>
      <w:r>
        <w:rPr>
          <w:rFonts w:hint="eastAsia" w:ascii="宋体" w:hAnsi="宋体" w:eastAsia="宋体" w:cs="宋体"/>
          <w:i w:val="0"/>
          <w:iCs w:val="0"/>
          <w:color w:val="auto"/>
          <w:sz w:val="24"/>
          <w:szCs w:val="24"/>
        </w:rPr>
        <w:t>。</w:t>
      </w:r>
    </w:p>
    <w:p w14:paraId="60210AB2">
      <w:pPr>
        <w:rPr>
          <w:rFonts w:ascii="宋体" w:hAnsi="宋体" w:eastAsia="宋体" w:cs="宋体"/>
          <w:b/>
          <w:bCs/>
          <w:color w:val="auto"/>
          <w:spacing w:val="-3"/>
          <w:sz w:val="28"/>
          <w:szCs w:val="28"/>
        </w:rPr>
      </w:pPr>
      <w:r>
        <w:rPr>
          <w:rFonts w:ascii="宋体" w:hAnsi="宋体" w:eastAsia="宋体" w:cs="宋体"/>
          <w:b/>
          <w:bCs/>
          <w:color w:val="auto"/>
          <w:spacing w:val="-3"/>
          <w:sz w:val="28"/>
          <w:szCs w:val="28"/>
        </w:rPr>
        <w:br w:type="page"/>
      </w:r>
    </w:p>
    <w:p w14:paraId="763DC9B1">
      <w:pPr>
        <w:spacing w:before="56" w:line="220" w:lineRule="auto"/>
        <w:ind w:left="3388"/>
        <w:rPr>
          <w:rFonts w:ascii="宋体" w:hAnsi="宋体" w:eastAsia="宋体" w:cs="宋体"/>
          <w:color w:val="auto"/>
          <w:sz w:val="28"/>
          <w:szCs w:val="28"/>
        </w:rPr>
      </w:pPr>
      <w:r>
        <w:rPr>
          <w:rFonts w:ascii="宋体" w:hAnsi="宋体" w:eastAsia="宋体" w:cs="宋体"/>
          <w:b/>
          <w:bCs/>
          <w:color w:val="auto"/>
          <w:spacing w:val="-3"/>
          <w:sz w:val="28"/>
          <w:szCs w:val="28"/>
        </w:rPr>
        <w:t>残疾人福利性单位声明函</w:t>
      </w:r>
    </w:p>
    <w:p w14:paraId="5CD6C729">
      <w:pPr>
        <w:spacing w:before="169" w:line="347" w:lineRule="auto"/>
        <w:ind w:right="105" w:firstLine="481"/>
        <w:jc w:val="both"/>
        <w:rPr>
          <w:rFonts w:ascii="宋体" w:hAnsi="宋体" w:eastAsia="宋体" w:cs="宋体"/>
          <w:color w:val="auto"/>
          <w:sz w:val="24"/>
          <w:szCs w:val="24"/>
        </w:rPr>
      </w:pPr>
      <w:r>
        <w:rPr>
          <w:rFonts w:ascii="宋体" w:hAnsi="宋体" w:eastAsia="宋体" w:cs="宋体"/>
          <w:color w:val="auto"/>
          <w:spacing w:val="-4"/>
          <w:sz w:val="24"/>
          <w:szCs w:val="24"/>
        </w:rPr>
        <w:t>本单位郑重声明，根据《财政部</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民政部</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中国残疾人联合会关于促进残疾人就业政府</w:t>
      </w:r>
      <w:r>
        <w:rPr>
          <w:rFonts w:ascii="宋体" w:hAnsi="宋体" w:eastAsia="宋体" w:cs="宋体"/>
          <w:color w:val="auto"/>
          <w:sz w:val="24"/>
          <w:szCs w:val="24"/>
        </w:rPr>
        <w:t xml:space="preserve"> 采购政策的通知》（财库〔2017〕141</w:t>
      </w:r>
      <w:r>
        <w:rPr>
          <w:rFonts w:ascii="宋体" w:hAnsi="宋体" w:eastAsia="宋体" w:cs="宋体"/>
          <w:color w:val="auto"/>
          <w:spacing w:val="-45"/>
          <w:sz w:val="24"/>
          <w:szCs w:val="24"/>
        </w:rPr>
        <w:t xml:space="preserve"> </w:t>
      </w:r>
      <w:r>
        <w:rPr>
          <w:rFonts w:ascii="宋体" w:hAnsi="宋体" w:eastAsia="宋体" w:cs="宋体"/>
          <w:color w:val="auto"/>
          <w:sz w:val="24"/>
          <w:szCs w:val="24"/>
        </w:rPr>
        <w:t>号）</w:t>
      </w:r>
      <w:r>
        <w:rPr>
          <w:rFonts w:ascii="宋体" w:hAnsi="宋体" w:eastAsia="宋体" w:cs="宋体"/>
          <w:color w:val="auto"/>
          <w:spacing w:val="-1"/>
          <w:sz w:val="24"/>
          <w:szCs w:val="24"/>
        </w:rPr>
        <w:t>的规定，本单位为符合条件的残疾人福利性单</w:t>
      </w:r>
      <w:r>
        <w:rPr>
          <w:rFonts w:ascii="宋体" w:hAnsi="宋体" w:eastAsia="宋体" w:cs="宋体"/>
          <w:color w:val="auto"/>
          <w:sz w:val="24"/>
          <w:szCs w:val="24"/>
        </w:rPr>
        <w:t xml:space="preserve"> </w:t>
      </w:r>
      <w:r>
        <w:rPr>
          <w:rFonts w:ascii="宋体" w:hAnsi="宋体" w:eastAsia="宋体" w:cs="宋体"/>
          <w:color w:val="auto"/>
          <w:spacing w:val="-2"/>
          <w:sz w:val="24"/>
          <w:szCs w:val="24"/>
        </w:rPr>
        <w:t>位，且本单位参加</w:t>
      </w:r>
      <w:r>
        <w:rPr>
          <w:rFonts w:ascii="宋体" w:hAnsi="宋体" w:eastAsia="宋体" w:cs="宋体"/>
          <w:color w:val="auto"/>
          <w:spacing w:val="-2"/>
          <w:sz w:val="24"/>
          <w:szCs w:val="24"/>
          <w:u w:val="single" w:color="auto"/>
        </w:rPr>
        <w:t xml:space="preserve">   项目名称  </w:t>
      </w:r>
      <w:r>
        <w:rPr>
          <w:rFonts w:ascii="宋体" w:hAnsi="宋体" w:eastAsia="宋体" w:cs="宋体"/>
          <w:color w:val="auto"/>
          <w:spacing w:val="-2"/>
          <w:sz w:val="24"/>
          <w:szCs w:val="24"/>
        </w:rPr>
        <w:t>（项目编号</w:t>
      </w:r>
      <w:r>
        <w:rPr>
          <w:rFonts w:ascii="宋体" w:hAnsi="宋体" w:eastAsia="宋体" w:cs="宋体"/>
          <w:color w:val="auto"/>
          <w:spacing w:val="5"/>
          <w:sz w:val="24"/>
          <w:szCs w:val="24"/>
        </w:rPr>
        <w:t>：）</w:t>
      </w:r>
      <w:r>
        <w:rPr>
          <w:rFonts w:ascii="宋体" w:hAnsi="宋体" w:eastAsia="宋体" w:cs="宋体"/>
          <w:color w:val="auto"/>
          <w:spacing w:val="-2"/>
          <w:sz w:val="24"/>
          <w:szCs w:val="24"/>
        </w:rPr>
        <w:t>第</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标段采购活动由本单位提供</w:t>
      </w:r>
      <w:r>
        <w:rPr>
          <w:rFonts w:ascii="宋体" w:hAnsi="宋体" w:eastAsia="宋体" w:cs="宋体"/>
          <w:color w:val="auto"/>
          <w:spacing w:val="-3"/>
          <w:sz w:val="24"/>
          <w:szCs w:val="24"/>
        </w:rPr>
        <w:t>服务，</w:t>
      </w:r>
      <w:r>
        <w:rPr>
          <w:rFonts w:ascii="宋体" w:hAnsi="宋体" w:eastAsia="宋体" w:cs="宋体"/>
          <w:color w:val="auto"/>
          <w:sz w:val="24"/>
          <w:szCs w:val="24"/>
        </w:rPr>
        <w:t xml:space="preserve"> </w:t>
      </w:r>
      <w:r>
        <w:rPr>
          <w:rFonts w:ascii="宋体" w:hAnsi="宋体" w:eastAsia="宋体" w:cs="宋体"/>
          <w:color w:val="auto"/>
          <w:spacing w:val="-1"/>
          <w:sz w:val="24"/>
          <w:szCs w:val="24"/>
        </w:rPr>
        <w:t>或者提供其他残疾人福利性单位提供的服务。</w:t>
      </w:r>
    </w:p>
    <w:p w14:paraId="1E2C8CCD">
      <w:pPr>
        <w:spacing w:before="35"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14:paraId="1FED2AAD">
      <w:pPr>
        <w:pStyle w:val="8"/>
        <w:spacing w:line="276" w:lineRule="auto"/>
        <w:rPr>
          <w:color w:val="auto"/>
        </w:rPr>
      </w:pPr>
    </w:p>
    <w:p w14:paraId="3A450845">
      <w:pPr>
        <w:pStyle w:val="8"/>
        <w:spacing w:line="277" w:lineRule="auto"/>
        <w:rPr>
          <w:color w:val="auto"/>
        </w:rPr>
      </w:pPr>
    </w:p>
    <w:p w14:paraId="46F2ABE6">
      <w:pPr>
        <w:spacing w:before="78" w:line="219" w:lineRule="auto"/>
        <w:ind w:left="4320"/>
        <w:rPr>
          <w:rFonts w:ascii="宋体" w:hAnsi="宋体" w:eastAsia="宋体" w:cs="宋体"/>
          <w:color w:val="auto"/>
          <w:sz w:val="24"/>
          <w:szCs w:val="24"/>
        </w:rPr>
      </w:pPr>
      <w:r>
        <w:rPr>
          <w:rFonts w:ascii="宋体" w:hAnsi="宋体" w:eastAsia="宋体" w:cs="宋体"/>
          <w:color w:val="auto"/>
          <w:spacing w:val="-1"/>
          <w:sz w:val="24"/>
          <w:szCs w:val="24"/>
          <w:u w:val="single" w:color="auto"/>
        </w:rPr>
        <w:t>供应商名称</w:t>
      </w:r>
      <w:r>
        <w:rPr>
          <w:rFonts w:ascii="宋体" w:hAnsi="宋体" w:eastAsia="宋体" w:cs="宋体"/>
          <w:color w:val="auto"/>
          <w:spacing w:val="-1"/>
          <w:sz w:val="24"/>
          <w:szCs w:val="24"/>
        </w:rPr>
        <w:t>（加盖公章）</w:t>
      </w:r>
    </w:p>
    <w:p w14:paraId="4D7D78D1">
      <w:pPr>
        <w:spacing w:before="177" w:line="339" w:lineRule="auto"/>
        <w:ind w:left="570" w:right="3121" w:firstLine="4231"/>
        <w:rPr>
          <w:rFonts w:ascii="宋体" w:hAnsi="宋体" w:eastAsia="宋体" w:cs="宋体"/>
          <w:color w:val="auto"/>
          <w:sz w:val="24"/>
          <w:szCs w:val="24"/>
        </w:rPr>
      </w:pPr>
      <w:r>
        <w:rPr>
          <w:rFonts w:ascii="宋体" w:hAnsi="宋体" w:eastAsia="宋体" w:cs="宋体"/>
          <w:color w:val="auto"/>
          <w:spacing w:val="-26"/>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26"/>
          <w:sz w:val="24"/>
          <w:szCs w:val="24"/>
        </w:rPr>
        <w:t>日</w:t>
      </w:r>
      <w:r>
        <w:rPr>
          <w:rFonts w:ascii="宋体" w:hAnsi="宋体" w:eastAsia="宋体" w:cs="宋体"/>
          <w:color w:val="auto"/>
          <w:sz w:val="24"/>
          <w:szCs w:val="24"/>
        </w:rPr>
        <w:t xml:space="preserve">   </w:t>
      </w:r>
      <w:r>
        <w:rPr>
          <w:rFonts w:ascii="宋体" w:hAnsi="宋体" w:eastAsia="宋体" w:cs="宋体"/>
          <w:b/>
          <w:bCs/>
          <w:color w:val="auto"/>
          <w:spacing w:val="-4"/>
          <w:sz w:val="24"/>
          <w:szCs w:val="24"/>
        </w:rPr>
        <w:t>备注：</w:t>
      </w:r>
      <w:r>
        <w:rPr>
          <w:rFonts w:ascii="宋体" w:hAnsi="宋体" w:eastAsia="宋体" w:cs="宋体"/>
          <w:color w:val="auto"/>
          <w:spacing w:val="-4"/>
          <w:sz w:val="24"/>
          <w:szCs w:val="24"/>
        </w:rPr>
        <w:t>项目不分标段的，第</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4"/>
          <w:sz w:val="24"/>
          <w:szCs w:val="24"/>
        </w:rPr>
        <w:t>标段空白处填写“/</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p>
    <w:p w14:paraId="738CCE2D">
      <w:pPr>
        <w:spacing w:before="37" w:line="341" w:lineRule="auto"/>
        <w:ind w:left="12" w:firstLine="554"/>
        <w:rPr>
          <w:rFonts w:ascii="宋体" w:hAnsi="宋体" w:eastAsia="宋体" w:cs="宋体"/>
          <w:color w:val="auto"/>
          <w:sz w:val="24"/>
          <w:szCs w:val="24"/>
        </w:rPr>
      </w:pPr>
      <w:r>
        <w:rPr>
          <w:rFonts w:ascii="宋体" w:hAnsi="宋体" w:eastAsia="宋体" w:cs="宋体"/>
          <w:color w:val="auto"/>
          <w:spacing w:val="-3"/>
          <w:sz w:val="24"/>
          <w:szCs w:val="24"/>
        </w:rPr>
        <w:t>根据《财政部</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民政部</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中国残疾人联合会关于促进残疾人就业政府采购政策</w:t>
      </w:r>
      <w:r>
        <w:rPr>
          <w:rFonts w:ascii="宋体" w:hAnsi="宋体" w:eastAsia="宋体" w:cs="宋体"/>
          <w:color w:val="auto"/>
          <w:spacing w:val="-4"/>
          <w:sz w:val="24"/>
          <w:szCs w:val="24"/>
        </w:rPr>
        <w:t>的通知》</w:t>
      </w:r>
      <w:r>
        <w:rPr>
          <w:rFonts w:ascii="宋体" w:hAnsi="宋体" w:eastAsia="宋体" w:cs="宋体"/>
          <w:color w:val="auto"/>
          <w:sz w:val="24"/>
          <w:szCs w:val="24"/>
        </w:rPr>
        <w:t xml:space="preserve"> </w:t>
      </w:r>
      <w:r>
        <w:rPr>
          <w:rFonts w:ascii="宋体" w:hAnsi="宋体" w:eastAsia="宋体" w:cs="宋体"/>
          <w:color w:val="auto"/>
          <w:spacing w:val="-2"/>
          <w:sz w:val="24"/>
          <w:szCs w:val="24"/>
        </w:rPr>
        <w:t>（财库〔2017〕141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号）的规定：</w:t>
      </w:r>
    </w:p>
    <w:p w14:paraId="7693549E">
      <w:pPr>
        <w:spacing w:before="32"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一、享受政府采购支持政策的残疾人福利性单位应当同时满足以下条件：</w:t>
      </w:r>
    </w:p>
    <w:p w14:paraId="73033FDB">
      <w:pPr>
        <w:spacing w:before="176" w:line="287" w:lineRule="auto"/>
        <w:ind w:left="20" w:right="105" w:firstLine="558"/>
        <w:rPr>
          <w:rFonts w:ascii="宋体" w:hAnsi="宋体" w:eastAsia="宋体" w:cs="宋体"/>
          <w:color w:val="auto"/>
          <w:sz w:val="24"/>
          <w:szCs w:val="24"/>
        </w:rPr>
      </w:pPr>
      <w:r>
        <w:rPr>
          <w:rFonts w:ascii="宋体" w:hAnsi="宋体" w:eastAsia="宋体" w:cs="宋体"/>
          <w:color w:val="auto"/>
          <w:spacing w:val="-2"/>
          <w:sz w:val="24"/>
          <w:szCs w:val="24"/>
        </w:rPr>
        <w:t>（一）安置的残疾人占本单位在职职工人数的比例不低于</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25%（含</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25%</w:t>
      </w:r>
      <w:r>
        <w:rPr>
          <w:rFonts w:ascii="宋体" w:hAnsi="宋体" w:eastAsia="宋体" w:cs="宋体"/>
          <w:color w:val="auto"/>
          <w:spacing w:val="3"/>
          <w:sz w:val="24"/>
          <w:szCs w:val="24"/>
        </w:rPr>
        <w:t>），</w:t>
      </w:r>
      <w:r>
        <w:rPr>
          <w:rFonts w:ascii="宋体" w:hAnsi="宋体" w:eastAsia="宋体" w:cs="宋体"/>
          <w:color w:val="auto"/>
          <w:spacing w:val="-2"/>
          <w:sz w:val="24"/>
          <w:szCs w:val="24"/>
        </w:rPr>
        <w:t>并且安置</w:t>
      </w:r>
      <w:r>
        <w:rPr>
          <w:rFonts w:ascii="宋体" w:hAnsi="宋体" w:eastAsia="宋体" w:cs="宋体"/>
          <w:color w:val="auto"/>
          <w:sz w:val="24"/>
          <w:szCs w:val="24"/>
        </w:rPr>
        <w:t xml:space="preserve"> </w:t>
      </w:r>
      <w:r>
        <w:rPr>
          <w:rFonts w:ascii="宋体" w:hAnsi="宋体" w:eastAsia="宋体" w:cs="宋体"/>
          <w:color w:val="auto"/>
          <w:spacing w:val="-7"/>
          <w:sz w:val="24"/>
          <w:szCs w:val="24"/>
        </w:rPr>
        <w:t>的残疾人人数不少于</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10</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人（含</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10</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人</w:t>
      </w:r>
      <w:r>
        <w:rPr>
          <w:rFonts w:ascii="宋体" w:hAnsi="宋体" w:eastAsia="宋体" w:cs="宋体"/>
          <w:color w:val="auto"/>
          <w:spacing w:val="6"/>
          <w:sz w:val="24"/>
          <w:szCs w:val="24"/>
        </w:rPr>
        <w:t>）；</w:t>
      </w:r>
    </w:p>
    <w:p w14:paraId="75330B8F">
      <w:pPr>
        <w:spacing w:before="173" w:line="219" w:lineRule="auto"/>
        <w:jc w:val="right"/>
        <w:rPr>
          <w:rFonts w:ascii="宋体" w:hAnsi="宋体" w:eastAsia="宋体" w:cs="宋体"/>
          <w:color w:val="auto"/>
          <w:sz w:val="24"/>
          <w:szCs w:val="24"/>
        </w:rPr>
      </w:pPr>
      <w:r>
        <w:rPr>
          <w:rFonts w:ascii="宋体" w:hAnsi="宋体" w:eastAsia="宋体" w:cs="宋体"/>
          <w:color w:val="auto"/>
          <w:spacing w:val="-3"/>
          <w:sz w:val="24"/>
          <w:szCs w:val="24"/>
        </w:rPr>
        <w:t>（二）依法与安置的每位残疾人签订了一年以上（含一年）的劳动合同或服务协议；</w:t>
      </w:r>
    </w:p>
    <w:p w14:paraId="64BD4E8E">
      <w:pPr>
        <w:spacing w:before="175" w:line="287" w:lineRule="auto"/>
        <w:ind w:left="14" w:right="108" w:firstLine="564"/>
        <w:rPr>
          <w:rFonts w:ascii="宋体" w:hAnsi="宋体" w:eastAsia="宋体" w:cs="宋体"/>
          <w:color w:val="auto"/>
          <w:sz w:val="24"/>
          <w:szCs w:val="24"/>
        </w:rPr>
      </w:pPr>
      <w:r>
        <w:rPr>
          <w:rFonts w:ascii="宋体" w:hAnsi="宋体" w:eastAsia="宋体" w:cs="宋体"/>
          <w:color w:val="auto"/>
          <w:spacing w:val="2"/>
          <w:sz w:val="24"/>
          <w:szCs w:val="24"/>
        </w:rPr>
        <w:t>（三）为安置的每位残疾人按月足额缴纳了基本养老保险、基本医疗保险、失业保</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险、工伤保险和生育保险等社会保险费；</w:t>
      </w:r>
    </w:p>
    <w:p w14:paraId="6100765B">
      <w:pPr>
        <w:spacing w:before="173" w:line="287" w:lineRule="auto"/>
        <w:ind w:right="108" w:firstLine="577"/>
        <w:rPr>
          <w:rFonts w:ascii="宋体" w:hAnsi="宋体" w:eastAsia="宋体" w:cs="宋体"/>
          <w:color w:val="auto"/>
          <w:sz w:val="24"/>
          <w:szCs w:val="24"/>
        </w:rPr>
      </w:pPr>
      <w:r>
        <w:rPr>
          <w:rFonts w:ascii="宋体" w:hAnsi="宋体" w:eastAsia="宋体" w:cs="宋体"/>
          <w:color w:val="auto"/>
          <w:spacing w:val="2"/>
          <w:sz w:val="24"/>
          <w:szCs w:val="24"/>
        </w:rPr>
        <w:t>（四）通过银行等金融机构向安置的每位残疾人，按月支付了不低于单位所在区县</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适用的经省级人民政府批准的月最低工资标准的工资；</w:t>
      </w:r>
    </w:p>
    <w:p w14:paraId="225051C8">
      <w:pPr>
        <w:spacing w:before="176" w:line="286" w:lineRule="auto"/>
        <w:ind w:left="1" w:right="108" w:firstLine="576"/>
        <w:rPr>
          <w:rFonts w:ascii="宋体" w:hAnsi="宋体" w:eastAsia="宋体" w:cs="宋体"/>
          <w:color w:val="auto"/>
          <w:sz w:val="24"/>
          <w:szCs w:val="24"/>
        </w:rPr>
      </w:pPr>
      <w:r>
        <w:rPr>
          <w:rFonts w:ascii="宋体" w:hAnsi="宋体" w:eastAsia="宋体" w:cs="宋体"/>
          <w:color w:val="auto"/>
          <w:spacing w:val="2"/>
          <w:sz w:val="24"/>
          <w:szCs w:val="24"/>
        </w:rPr>
        <w:t>（五）提供本单位承担的服务（以下简称产品</w:t>
      </w:r>
      <w:r>
        <w:rPr>
          <w:rFonts w:ascii="宋体" w:hAnsi="宋体" w:eastAsia="宋体" w:cs="宋体"/>
          <w:color w:val="auto"/>
          <w:spacing w:val="9"/>
          <w:sz w:val="24"/>
          <w:szCs w:val="24"/>
        </w:rPr>
        <w:t>），</w:t>
      </w:r>
      <w:r>
        <w:rPr>
          <w:rFonts w:ascii="宋体" w:hAnsi="宋体" w:eastAsia="宋体" w:cs="宋体"/>
          <w:color w:val="auto"/>
          <w:spacing w:val="1"/>
          <w:sz w:val="24"/>
          <w:szCs w:val="24"/>
        </w:rPr>
        <w:t xml:space="preserve">或者提供其他残疾人福利性单位 </w:t>
      </w:r>
      <w:r>
        <w:rPr>
          <w:rFonts w:ascii="宋体" w:hAnsi="宋体" w:eastAsia="宋体" w:cs="宋体"/>
          <w:color w:val="auto"/>
          <w:spacing w:val="-3"/>
          <w:sz w:val="24"/>
          <w:szCs w:val="24"/>
        </w:rPr>
        <w:t>提供的服。</w:t>
      </w:r>
    </w:p>
    <w:p w14:paraId="020F995B">
      <w:pPr>
        <w:spacing w:before="177" w:line="347" w:lineRule="auto"/>
        <w:ind w:right="105" w:firstLine="570"/>
        <w:jc w:val="both"/>
        <w:rPr>
          <w:rFonts w:ascii="宋体" w:hAnsi="宋体" w:eastAsia="宋体" w:cs="宋体"/>
          <w:color w:val="auto"/>
          <w:sz w:val="24"/>
          <w:szCs w:val="24"/>
        </w:rPr>
      </w:pPr>
      <w:r>
        <w:rPr>
          <w:rFonts w:ascii="宋体" w:hAnsi="宋体" w:eastAsia="宋体" w:cs="宋体"/>
          <w:color w:val="auto"/>
          <w:spacing w:val="2"/>
          <w:sz w:val="24"/>
          <w:szCs w:val="24"/>
        </w:rPr>
        <w:t>前款所称残疾人是指法定劳动年龄内，持有《中华人民共和国残疾人证》或者《中</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华人民共和国残疾军人证（1</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至</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8</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级）》的自然人，包括具有劳动条件和劳动意</w:t>
      </w:r>
      <w:r>
        <w:rPr>
          <w:rFonts w:ascii="宋体" w:hAnsi="宋体" w:eastAsia="宋体" w:cs="宋体"/>
          <w:color w:val="auto"/>
          <w:spacing w:val="-2"/>
          <w:sz w:val="24"/>
          <w:szCs w:val="24"/>
        </w:rPr>
        <w:t>愿的精神</w:t>
      </w:r>
      <w:r>
        <w:rPr>
          <w:rFonts w:ascii="宋体" w:hAnsi="宋体" w:eastAsia="宋体" w:cs="宋体"/>
          <w:color w:val="auto"/>
          <w:sz w:val="24"/>
          <w:szCs w:val="24"/>
        </w:rPr>
        <w:t xml:space="preserve"> </w:t>
      </w:r>
      <w:r>
        <w:rPr>
          <w:rFonts w:ascii="宋体" w:hAnsi="宋体" w:eastAsia="宋体" w:cs="宋体"/>
          <w:color w:val="auto"/>
          <w:spacing w:val="-2"/>
          <w:sz w:val="24"/>
          <w:szCs w:val="24"/>
        </w:rPr>
        <w:t>残疾人。在职职工人数是指与残疾人福利性单位建立劳动关系并依法签订劳动合同或者服</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务协议的雇员人数。</w:t>
      </w:r>
    </w:p>
    <w:p w14:paraId="245A163A">
      <w:pPr>
        <w:spacing w:before="35" w:line="339" w:lineRule="auto"/>
        <w:ind w:left="16" w:right="105" w:firstLine="468"/>
        <w:rPr>
          <w:rFonts w:ascii="宋体" w:hAnsi="宋体" w:eastAsia="宋体" w:cs="宋体"/>
          <w:color w:val="auto"/>
          <w:sz w:val="24"/>
          <w:szCs w:val="24"/>
        </w:rPr>
      </w:pPr>
      <w:r>
        <w:rPr>
          <w:rFonts w:ascii="宋体" w:hAnsi="宋体" w:eastAsia="宋体" w:cs="宋体"/>
          <w:color w:val="auto"/>
          <w:spacing w:val="-2"/>
          <w:sz w:val="24"/>
          <w:szCs w:val="24"/>
        </w:rPr>
        <w:t>二、中标、成交供应商为残疾人福利性单位的，采购人或者其委托的采购代理机构应</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当随中标、成交结果同时公告其《残疾人福利性单位声明函》，接受社会监督。</w:t>
      </w:r>
    </w:p>
    <w:p w14:paraId="72AA3BC7">
      <w:pPr>
        <w:pStyle w:val="8"/>
        <w:spacing w:line="334" w:lineRule="auto"/>
        <w:rPr>
          <w:color w:val="auto"/>
        </w:rPr>
      </w:pPr>
    </w:p>
    <w:p w14:paraId="765B2699">
      <w:pPr>
        <w:spacing w:before="72" w:line="221" w:lineRule="auto"/>
        <w:rPr>
          <w:rFonts w:ascii="宋体" w:hAnsi="宋体" w:eastAsia="宋体" w:cs="宋体"/>
          <w:color w:val="auto"/>
          <w:sz w:val="22"/>
          <w:szCs w:val="22"/>
        </w:rPr>
      </w:pPr>
      <w:r>
        <w:rPr>
          <w:rFonts w:ascii="宋体" w:hAnsi="宋体" w:eastAsia="宋体" w:cs="宋体"/>
          <w:b/>
          <w:bCs/>
          <w:color w:val="auto"/>
          <w:spacing w:val="-3"/>
          <w:sz w:val="22"/>
          <w:szCs w:val="22"/>
        </w:rPr>
        <w:t>注：非残疾人福利性单位无需出具此函。</w:t>
      </w:r>
    </w:p>
    <w:p w14:paraId="0EA2AE15">
      <w:pPr>
        <w:spacing w:line="221" w:lineRule="auto"/>
        <w:rPr>
          <w:rFonts w:ascii="宋体" w:hAnsi="宋体" w:eastAsia="宋体" w:cs="宋体"/>
          <w:color w:val="auto"/>
          <w:sz w:val="22"/>
          <w:szCs w:val="22"/>
        </w:rPr>
        <w:sectPr>
          <w:footerReference r:id="rId41" w:type="default"/>
          <w:pgSz w:w="11911" w:h="16843"/>
          <w:pgMar w:top="1407" w:right="1197" w:bottom="991" w:left="1311" w:header="0" w:footer="826" w:gutter="0"/>
          <w:pgNumType w:fmt="decimal"/>
          <w:cols w:space="720" w:num="1"/>
        </w:sectPr>
      </w:pPr>
    </w:p>
    <w:p w14:paraId="64F48846">
      <w:pPr>
        <w:spacing w:before="56" w:line="220" w:lineRule="auto"/>
        <w:ind w:left="3951"/>
        <w:rPr>
          <w:rFonts w:ascii="宋体" w:hAnsi="宋体" w:eastAsia="宋体" w:cs="宋体"/>
          <w:color w:val="auto"/>
          <w:sz w:val="28"/>
          <w:szCs w:val="28"/>
        </w:rPr>
      </w:pPr>
      <w:r>
        <w:rPr>
          <w:rFonts w:ascii="宋体" w:hAnsi="宋体" w:eastAsia="宋体" w:cs="宋体"/>
          <w:b/>
          <w:bCs/>
          <w:color w:val="auto"/>
          <w:spacing w:val="-4"/>
          <w:sz w:val="28"/>
          <w:szCs w:val="28"/>
        </w:rPr>
        <w:t>监狱企业证明函</w:t>
      </w:r>
    </w:p>
    <w:p w14:paraId="437B31DC">
      <w:pPr>
        <w:spacing w:before="199" w:line="373" w:lineRule="auto"/>
        <w:ind w:left="3" w:right="73" w:firstLine="478"/>
        <w:rPr>
          <w:rFonts w:ascii="宋体" w:hAnsi="宋体" w:eastAsia="宋体" w:cs="宋体"/>
          <w:color w:val="auto"/>
          <w:sz w:val="24"/>
          <w:szCs w:val="24"/>
        </w:rPr>
      </w:pPr>
      <w:r>
        <w:rPr>
          <w:rFonts w:ascii="宋体" w:hAnsi="宋体" w:eastAsia="宋体" w:cs="宋体"/>
          <w:color w:val="auto"/>
          <w:spacing w:val="-2"/>
          <w:sz w:val="24"/>
          <w:szCs w:val="24"/>
        </w:rPr>
        <w:t>监狱企业参加政府采购活动，要求享受相关优惠政策的，应当提供由省级以上监狱管</w:t>
      </w:r>
      <w:r>
        <w:rPr>
          <w:rFonts w:ascii="宋体" w:hAnsi="宋体" w:eastAsia="宋体" w:cs="宋体"/>
          <w:color w:val="auto"/>
          <w:spacing w:val="7"/>
          <w:sz w:val="24"/>
          <w:szCs w:val="24"/>
        </w:rPr>
        <w:t xml:space="preserve"> </w:t>
      </w:r>
      <w:r>
        <w:rPr>
          <w:rFonts w:ascii="宋体" w:hAnsi="宋体" w:eastAsia="宋体" w:cs="宋体"/>
          <w:color w:val="auto"/>
          <w:sz w:val="24"/>
          <w:szCs w:val="24"/>
        </w:rPr>
        <w:t>理局、戒毒管理局（含新疆生产建设兵团）出</w:t>
      </w:r>
      <w:r>
        <w:rPr>
          <w:rFonts w:ascii="宋体" w:hAnsi="宋体" w:eastAsia="宋体" w:cs="宋体"/>
          <w:color w:val="auto"/>
          <w:spacing w:val="-1"/>
          <w:sz w:val="24"/>
          <w:szCs w:val="24"/>
        </w:rPr>
        <w:t>具的属于监狱企业的证明文件。</w:t>
      </w:r>
    </w:p>
    <w:p w14:paraId="5E114973">
      <w:pPr>
        <w:spacing w:before="33" w:line="379" w:lineRule="auto"/>
        <w:ind w:firstLine="483"/>
        <w:rPr>
          <w:rFonts w:ascii="宋体" w:hAnsi="宋体" w:eastAsia="宋体" w:cs="宋体"/>
          <w:color w:val="auto"/>
          <w:sz w:val="24"/>
          <w:szCs w:val="24"/>
        </w:rPr>
      </w:pPr>
      <w:r>
        <w:rPr>
          <w:rFonts w:ascii="宋体" w:hAnsi="宋体" w:eastAsia="宋体" w:cs="宋体"/>
          <w:color w:val="auto"/>
          <w:spacing w:val="-14"/>
          <w:sz w:val="24"/>
          <w:szCs w:val="24"/>
        </w:rPr>
        <w:t>备注：财政部 司法部《关于政府采购支持监狱企业发展有关问题的通知》（</w:t>
      </w:r>
      <w:r>
        <w:rPr>
          <w:rFonts w:ascii="宋体" w:hAnsi="宋体" w:eastAsia="宋体" w:cs="宋体"/>
          <w:color w:val="auto"/>
          <w:spacing w:val="-15"/>
          <w:sz w:val="24"/>
          <w:szCs w:val="24"/>
        </w:rPr>
        <w:t>财库〔2014〕</w:t>
      </w:r>
      <w:r>
        <w:rPr>
          <w:rFonts w:ascii="宋体" w:hAnsi="宋体" w:eastAsia="宋体" w:cs="宋体"/>
          <w:color w:val="auto"/>
          <w:sz w:val="24"/>
          <w:szCs w:val="24"/>
        </w:rPr>
        <w:t xml:space="preserve"> </w:t>
      </w:r>
      <w:r>
        <w:rPr>
          <w:rFonts w:ascii="宋体" w:hAnsi="宋体" w:eastAsia="宋体" w:cs="宋体"/>
          <w:color w:val="auto"/>
          <w:spacing w:val="-2"/>
          <w:sz w:val="24"/>
          <w:szCs w:val="24"/>
        </w:rPr>
        <w:t>68</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号）规定，监狱企业是指由司法部认定的为罪犯、戒毒人员提供生产项目和劳动对象，</w:t>
      </w:r>
      <w:r>
        <w:rPr>
          <w:rFonts w:ascii="宋体" w:hAnsi="宋体" w:eastAsia="宋体" w:cs="宋体"/>
          <w:color w:val="auto"/>
          <w:sz w:val="24"/>
          <w:szCs w:val="24"/>
        </w:rPr>
        <w:t xml:space="preserve"> </w:t>
      </w:r>
      <w:r>
        <w:rPr>
          <w:rFonts w:ascii="宋体" w:hAnsi="宋体" w:eastAsia="宋体" w:cs="宋体"/>
          <w:color w:val="auto"/>
          <w:spacing w:val="-2"/>
          <w:sz w:val="24"/>
          <w:szCs w:val="24"/>
        </w:rPr>
        <w:t>且全部产权属于司法部监狱管理局、戒毒管理局、直属煤矿管理局，各省、自治区、直辖</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市监狱管理局、戒毒管理局，各地（设区的市）监狱、强制隔离戒毒所、戒毒康复所，以</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及新疆生产建设兵团监狱管理局、戒毒管理局的企业。</w:t>
      </w:r>
    </w:p>
    <w:p w14:paraId="2CA91563">
      <w:pPr>
        <w:pStyle w:val="8"/>
        <w:spacing w:line="248" w:lineRule="auto"/>
        <w:rPr>
          <w:color w:val="auto"/>
        </w:rPr>
      </w:pPr>
    </w:p>
    <w:p w14:paraId="35AEC21D">
      <w:pPr>
        <w:pStyle w:val="8"/>
        <w:spacing w:line="248" w:lineRule="auto"/>
        <w:rPr>
          <w:color w:val="auto"/>
        </w:rPr>
      </w:pPr>
    </w:p>
    <w:p w14:paraId="1A90F30D">
      <w:pPr>
        <w:pStyle w:val="8"/>
        <w:spacing w:line="248" w:lineRule="auto"/>
        <w:rPr>
          <w:color w:val="auto"/>
        </w:rPr>
      </w:pPr>
    </w:p>
    <w:p w14:paraId="0EB319D6">
      <w:pPr>
        <w:pStyle w:val="8"/>
        <w:spacing w:line="248" w:lineRule="auto"/>
        <w:rPr>
          <w:color w:val="auto"/>
        </w:rPr>
      </w:pPr>
    </w:p>
    <w:p w14:paraId="7F6C56BC">
      <w:pPr>
        <w:pStyle w:val="8"/>
        <w:spacing w:line="248" w:lineRule="auto"/>
        <w:rPr>
          <w:color w:val="auto"/>
        </w:rPr>
      </w:pPr>
    </w:p>
    <w:p w14:paraId="56349A50">
      <w:pPr>
        <w:pStyle w:val="8"/>
        <w:spacing w:line="248" w:lineRule="auto"/>
        <w:rPr>
          <w:color w:val="auto"/>
        </w:rPr>
      </w:pPr>
    </w:p>
    <w:p w14:paraId="1518D20A">
      <w:pPr>
        <w:pStyle w:val="8"/>
        <w:spacing w:line="248" w:lineRule="auto"/>
        <w:rPr>
          <w:color w:val="auto"/>
        </w:rPr>
      </w:pPr>
    </w:p>
    <w:p w14:paraId="1248F653">
      <w:pPr>
        <w:pStyle w:val="8"/>
        <w:spacing w:line="248" w:lineRule="auto"/>
        <w:rPr>
          <w:color w:val="auto"/>
        </w:rPr>
      </w:pPr>
    </w:p>
    <w:p w14:paraId="30C3926F">
      <w:pPr>
        <w:pStyle w:val="8"/>
        <w:spacing w:line="249" w:lineRule="auto"/>
        <w:rPr>
          <w:color w:val="auto"/>
        </w:rPr>
      </w:pPr>
    </w:p>
    <w:p w14:paraId="6A2BB5B1">
      <w:pPr>
        <w:pStyle w:val="8"/>
        <w:spacing w:line="249" w:lineRule="auto"/>
        <w:rPr>
          <w:color w:val="auto"/>
        </w:rPr>
      </w:pPr>
    </w:p>
    <w:p w14:paraId="3C0B1E24">
      <w:pPr>
        <w:pStyle w:val="8"/>
        <w:spacing w:line="249" w:lineRule="auto"/>
        <w:rPr>
          <w:color w:val="auto"/>
        </w:rPr>
      </w:pPr>
    </w:p>
    <w:p w14:paraId="4F68AF6B">
      <w:pPr>
        <w:pStyle w:val="8"/>
        <w:spacing w:line="249" w:lineRule="auto"/>
        <w:rPr>
          <w:color w:val="auto"/>
        </w:rPr>
      </w:pPr>
    </w:p>
    <w:p w14:paraId="6A25AB83">
      <w:pPr>
        <w:pStyle w:val="8"/>
        <w:spacing w:line="249" w:lineRule="auto"/>
        <w:rPr>
          <w:color w:val="auto"/>
        </w:rPr>
      </w:pPr>
    </w:p>
    <w:p w14:paraId="4AC7E690">
      <w:pPr>
        <w:pStyle w:val="8"/>
        <w:spacing w:line="249" w:lineRule="auto"/>
        <w:rPr>
          <w:color w:val="auto"/>
        </w:rPr>
      </w:pPr>
    </w:p>
    <w:p w14:paraId="7A072176">
      <w:pPr>
        <w:pStyle w:val="8"/>
        <w:spacing w:line="249" w:lineRule="auto"/>
        <w:rPr>
          <w:color w:val="auto"/>
        </w:rPr>
      </w:pPr>
    </w:p>
    <w:p w14:paraId="344F5AD5">
      <w:pPr>
        <w:pStyle w:val="8"/>
        <w:spacing w:line="249" w:lineRule="auto"/>
        <w:rPr>
          <w:color w:val="auto"/>
        </w:rPr>
      </w:pPr>
    </w:p>
    <w:p w14:paraId="69D1FE6A">
      <w:pPr>
        <w:spacing w:before="72" w:line="221" w:lineRule="auto"/>
        <w:rPr>
          <w:rFonts w:ascii="宋体" w:hAnsi="宋体" w:eastAsia="宋体" w:cs="宋体"/>
          <w:color w:val="auto"/>
          <w:sz w:val="22"/>
          <w:szCs w:val="22"/>
        </w:rPr>
      </w:pPr>
      <w:r>
        <w:rPr>
          <w:rFonts w:ascii="宋体" w:hAnsi="宋体" w:eastAsia="宋体" w:cs="宋体"/>
          <w:b/>
          <w:bCs/>
          <w:color w:val="auto"/>
          <w:spacing w:val="-3"/>
          <w:sz w:val="22"/>
          <w:szCs w:val="22"/>
        </w:rPr>
        <w:t>注：非监狱企业无需出具此函。</w:t>
      </w:r>
    </w:p>
    <w:p w14:paraId="1FDA1959">
      <w:pPr>
        <w:spacing w:line="221" w:lineRule="auto"/>
        <w:rPr>
          <w:rFonts w:ascii="宋体" w:hAnsi="宋体" w:eastAsia="宋体" w:cs="宋体"/>
          <w:color w:val="auto"/>
          <w:sz w:val="22"/>
          <w:szCs w:val="22"/>
        </w:rPr>
        <w:sectPr>
          <w:footerReference r:id="rId42" w:type="default"/>
          <w:pgSz w:w="11911" w:h="16843"/>
          <w:pgMar w:top="1407" w:right="1229" w:bottom="991" w:left="1311" w:header="0" w:footer="826" w:gutter="0"/>
          <w:pgNumType w:fmt="decimal"/>
          <w:cols w:space="720" w:num="1"/>
        </w:sectPr>
      </w:pPr>
    </w:p>
    <w:p w14:paraId="0C7210F3">
      <w:pPr>
        <w:numPr>
          <w:ilvl w:val="0"/>
          <w:numId w:val="2"/>
        </w:numPr>
        <w:spacing w:before="135" w:line="291" w:lineRule="auto"/>
        <w:ind w:left="3164" w:leftChars="1354" w:right="2396" w:hanging="321" w:hangingChars="100"/>
        <w:rPr>
          <w:rFonts w:hint="eastAsia" w:ascii="黑体" w:hAnsi="黑体" w:eastAsia="黑体" w:cs="黑体"/>
          <w:color w:val="auto"/>
          <w:spacing w:val="11"/>
          <w:sz w:val="30"/>
          <w:szCs w:val="30"/>
          <w:lang w:val="en-US" w:eastAsia="zh-CN"/>
        </w:rPr>
      </w:pPr>
      <w:r>
        <w:rPr>
          <w:rFonts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服务</w:t>
      </w:r>
      <w:r>
        <w:rPr>
          <w:rFonts w:ascii="宋体" w:hAnsi="宋体" w:eastAsia="宋体" w:cs="宋体"/>
          <w:b/>
          <w:bCs/>
          <w:color w:val="auto"/>
          <w:sz w:val="32"/>
          <w:szCs w:val="32"/>
        </w:rPr>
        <w:t xml:space="preserve">方案 </w:t>
      </w:r>
      <w:r>
        <w:rPr>
          <w:rFonts w:hint="eastAsia" w:ascii="宋体" w:hAnsi="宋体" w:eastAsia="宋体" w:cs="宋体"/>
          <w:color w:val="auto"/>
          <w:sz w:val="31"/>
          <w:szCs w:val="31"/>
          <w:lang w:val="en-US" w:eastAsia="zh-CN"/>
        </w:rPr>
        <w:t xml:space="preserve"> </w:t>
      </w:r>
    </w:p>
    <w:p w14:paraId="1EDF9EC0">
      <w:pPr>
        <w:pStyle w:val="8"/>
        <w:spacing w:line="414" w:lineRule="auto"/>
        <w:rPr>
          <w:color w:val="auto"/>
        </w:rPr>
      </w:pPr>
    </w:p>
    <w:p w14:paraId="0AB44763">
      <w:pPr>
        <w:spacing w:before="78" w:line="222" w:lineRule="auto"/>
        <w:ind w:left="4221"/>
        <w:rPr>
          <w:rFonts w:ascii="黑体" w:hAnsi="黑体" w:eastAsia="黑体" w:cs="黑体"/>
          <w:color w:val="auto"/>
          <w:sz w:val="24"/>
          <w:szCs w:val="24"/>
        </w:rPr>
      </w:pPr>
      <w:r>
        <w:rPr>
          <w:rFonts w:ascii="黑体" w:hAnsi="黑体" w:eastAsia="黑体" w:cs="黑体"/>
          <w:color w:val="auto"/>
          <w:spacing w:val="-6"/>
          <w:sz w:val="24"/>
          <w:szCs w:val="24"/>
        </w:rPr>
        <w:t>（格式自拟）</w:t>
      </w:r>
    </w:p>
    <w:p w14:paraId="171D587C">
      <w:pPr>
        <w:pStyle w:val="8"/>
        <w:spacing w:line="322" w:lineRule="auto"/>
        <w:rPr>
          <w:color w:val="auto"/>
        </w:rPr>
      </w:pPr>
    </w:p>
    <w:p w14:paraId="56067B5C">
      <w:pPr>
        <w:pStyle w:val="8"/>
        <w:spacing w:line="322" w:lineRule="auto"/>
        <w:rPr>
          <w:color w:val="auto"/>
        </w:rPr>
      </w:pPr>
    </w:p>
    <w:p w14:paraId="76AA648F">
      <w:pPr>
        <w:spacing w:line="220" w:lineRule="auto"/>
        <w:rPr>
          <w:rFonts w:ascii="宋体" w:hAnsi="宋体" w:eastAsia="宋体" w:cs="宋体"/>
          <w:color w:val="auto"/>
          <w:sz w:val="24"/>
          <w:szCs w:val="24"/>
        </w:rPr>
        <w:sectPr>
          <w:footerReference r:id="rId43" w:type="default"/>
          <w:pgSz w:w="11906" w:h="16839"/>
          <w:pgMar w:top="1431" w:right="1785" w:bottom="1263" w:left="1328" w:header="0" w:footer="1097" w:gutter="0"/>
          <w:pgNumType w:fmt="decimal"/>
          <w:cols w:space="720" w:num="1"/>
        </w:sectPr>
      </w:pPr>
      <w:r>
        <w:rPr>
          <w:rFonts w:hint="eastAsia" w:ascii="宋体" w:hAnsi="宋体" w:eastAsia="宋体" w:cs="宋体"/>
          <w:color w:val="auto"/>
          <w:spacing w:val="-3"/>
          <w:sz w:val="24"/>
          <w:szCs w:val="24"/>
        </w:rPr>
        <w:t>各供应商根据采购内容及评标办法结合自身情况，可自主编写方案说明。</w:t>
      </w:r>
    </w:p>
    <w:p w14:paraId="3C1C8BB6">
      <w:pPr>
        <w:spacing w:before="162" w:line="225" w:lineRule="auto"/>
        <w:ind w:left="3695"/>
        <w:rPr>
          <w:rFonts w:ascii="宋体" w:hAnsi="宋体" w:eastAsia="宋体" w:cs="宋体"/>
          <w:color w:val="auto"/>
          <w:sz w:val="31"/>
          <w:szCs w:val="31"/>
        </w:rPr>
      </w:pPr>
      <w:r>
        <w:rPr>
          <w:rFonts w:ascii="宋体" w:hAnsi="宋体" w:eastAsia="宋体" w:cs="宋体"/>
          <w:b/>
          <w:bCs/>
          <w:color w:val="auto"/>
          <w:spacing w:val="5"/>
          <w:sz w:val="31"/>
          <w:szCs w:val="31"/>
        </w:rPr>
        <w:t>技术指标偏差表</w:t>
      </w:r>
    </w:p>
    <w:p w14:paraId="581C5C9E">
      <w:pPr>
        <w:spacing w:line="92" w:lineRule="exact"/>
        <w:rPr>
          <w:color w:val="auto"/>
        </w:rPr>
      </w:pPr>
    </w:p>
    <w:tbl>
      <w:tblPr>
        <w:tblStyle w:val="30"/>
        <w:tblW w:w="9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99"/>
        <w:gridCol w:w="2151"/>
        <w:gridCol w:w="2114"/>
        <w:gridCol w:w="1371"/>
        <w:gridCol w:w="1420"/>
      </w:tblGrid>
      <w:tr w14:paraId="7759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54" w:type="dxa"/>
            <w:vAlign w:val="top"/>
          </w:tcPr>
          <w:p w14:paraId="5A1B64FE">
            <w:pPr>
              <w:spacing w:line="316" w:lineRule="auto"/>
              <w:rPr>
                <w:rFonts w:ascii="Arial"/>
                <w:color w:val="auto"/>
                <w:sz w:val="21"/>
              </w:rPr>
            </w:pPr>
          </w:p>
          <w:p w14:paraId="581B5DF4">
            <w:pPr>
              <w:pStyle w:val="31"/>
              <w:spacing w:before="78" w:line="221" w:lineRule="auto"/>
              <w:ind w:left="143"/>
              <w:rPr>
                <w:color w:val="auto"/>
              </w:rPr>
            </w:pPr>
            <w:r>
              <w:rPr>
                <w:b/>
                <w:bCs/>
                <w:color w:val="auto"/>
                <w:spacing w:val="-7"/>
              </w:rPr>
              <w:t>序号</w:t>
            </w:r>
          </w:p>
        </w:tc>
        <w:tc>
          <w:tcPr>
            <w:tcW w:w="1799" w:type="dxa"/>
            <w:vAlign w:val="top"/>
          </w:tcPr>
          <w:p w14:paraId="227362B8">
            <w:pPr>
              <w:spacing w:line="317" w:lineRule="auto"/>
              <w:rPr>
                <w:rFonts w:ascii="Arial"/>
                <w:color w:val="auto"/>
                <w:sz w:val="21"/>
              </w:rPr>
            </w:pPr>
          </w:p>
          <w:p w14:paraId="1CE718F9">
            <w:pPr>
              <w:pStyle w:val="31"/>
              <w:spacing w:before="78" w:line="221" w:lineRule="auto"/>
              <w:ind w:left="595"/>
              <w:rPr>
                <w:color w:val="auto"/>
              </w:rPr>
            </w:pPr>
            <w:r>
              <w:rPr>
                <w:b/>
                <w:bCs/>
                <w:color w:val="auto"/>
                <w:spacing w:val="-9"/>
              </w:rPr>
              <w:t>名称</w:t>
            </w:r>
          </w:p>
        </w:tc>
        <w:tc>
          <w:tcPr>
            <w:tcW w:w="2151" w:type="dxa"/>
            <w:vAlign w:val="top"/>
          </w:tcPr>
          <w:p w14:paraId="354CCFBF">
            <w:pPr>
              <w:pStyle w:val="31"/>
              <w:spacing w:before="167" w:line="289" w:lineRule="auto"/>
              <w:ind w:left="418" w:right="412" w:hanging="1"/>
              <w:rPr>
                <w:color w:val="auto"/>
              </w:rPr>
            </w:pPr>
            <w:r>
              <w:rPr>
                <w:b/>
                <w:bCs/>
                <w:color w:val="auto"/>
                <w:spacing w:val="-14"/>
              </w:rPr>
              <w:t>磋</w:t>
            </w:r>
            <w:r>
              <w:rPr>
                <w:color w:val="auto"/>
                <w:spacing w:val="17"/>
              </w:rPr>
              <w:t xml:space="preserve"> </w:t>
            </w:r>
            <w:r>
              <w:rPr>
                <w:b/>
                <w:bCs/>
                <w:color w:val="auto"/>
                <w:spacing w:val="-14"/>
              </w:rPr>
              <w:t>商</w:t>
            </w:r>
            <w:r>
              <w:rPr>
                <w:color w:val="auto"/>
                <w:spacing w:val="10"/>
              </w:rPr>
              <w:t xml:space="preserve"> </w:t>
            </w:r>
            <w:r>
              <w:rPr>
                <w:b/>
                <w:bCs/>
                <w:color w:val="auto"/>
                <w:spacing w:val="-14"/>
              </w:rPr>
              <w:t>要</w:t>
            </w:r>
            <w:r>
              <w:rPr>
                <w:color w:val="auto"/>
                <w:spacing w:val="14"/>
              </w:rPr>
              <w:t xml:space="preserve"> </w:t>
            </w:r>
            <w:r>
              <w:rPr>
                <w:b/>
                <w:bCs/>
                <w:color w:val="auto"/>
                <w:spacing w:val="-14"/>
              </w:rPr>
              <w:t>求</w:t>
            </w:r>
            <w:r>
              <w:rPr>
                <w:color w:val="auto"/>
              </w:rPr>
              <w:t xml:space="preserve"> </w:t>
            </w:r>
            <w:r>
              <w:rPr>
                <w:b/>
                <w:bCs/>
                <w:color w:val="auto"/>
                <w:spacing w:val="-14"/>
              </w:rPr>
              <w:t>技</w:t>
            </w:r>
            <w:r>
              <w:rPr>
                <w:color w:val="auto"/>
                <w:spacing w:val="14"/>
              </w:rPr>
              <w:t xml:space="preserve"> </w:t>
            </w:r>
            <w:r>
              <w:rPr>
                <w:b/>
                <w:bCs/>
                <w:color w:val="auto"/>
                <w:spacing w:val="-14"/>
              </w:rPr>
              <w:t>术</w:t>
            </w:r>
            <w:r>
              <w:rPr>
                <w:color w:val="auto"/>
                <w:spacing w:val="12"/>
              </w:rPr>
              <w:t xml:space="preserve"> </w:t>
            </w:r>
            <w:r>
              <w:rPr>
                <w:b/>
                <w:bCs/>
                <w:color w:val="auto"/>
                <w:spacing w:val="-14"/>
              </w:rPr>
              <w:t>指</w:t>
            </w:r>
            <w:r>
              <w:rPr>
                <w:color w:val="auto"/>
                <w:spacing w:val="13"/>
              </w:rPr>
              <w:t xml:space="preserve"> </w:t>
            </w:r>
            <w:r>
              <w:rPr>
                <w:b/>
                <w:bCs/>
                <w:color w:val="auto"/>
                <w:spacing w:val="-14"/>
              </w:rPr>
              <w:t>标</w:t>
            </w:r>
          </w:p>
        </w:tc>
        <w:tc>
          <w:tcPr>
            <w:tcW w:w="2114" w:type="dxa"/>
            <w:vAlign w:val="top"/>
          </w:tcPr>
          <w:p w14:paraId="11F0079B">
            <w:pPr>
              <w:pStyle w:val="31"/>
              <w:spacing w:before="167" w:line="289" w:lineRule="auto"/>
              <w:ind w:left="401" w:right="392" w:hanging="1"/>
              <w:rPr>
                <w:color w:val="auto"/>
              </w:rPr>
            </w:pPr>
            <w:r>
              <w:rPr>
                <w:b/>
                <w:bCs/>
                <w:color w:val="auto"/>
                <w:spacing w:val="-16"/>
              </w:rPr>
              <w:t>磋</w:t>
            </w:r>
            <w:r>
              <w:rPr>
                <w:color w:val="auto"/>
                <w:spacing w:val="16"/>
              </w:rPr>
              <w:t xml:space="preserve"> </w:t>
            </w:r>
            <w:r>
              <w:rPr>
                <w:b/>
                <w:bCs/>
                <w:color w:val="auto"/>
                <w:spacing w:val="-16"/>
              </w:rPr>
              <w:t>商</w:t>
            </w:r>
            <w:r>
              <w:rPr>
                <w:color w:val="auto"/>
                <w:spacing w:val="21"/>
              </w:rPr>
              <w:t xml:space="preserve"> </w:t>
            </w:r>
            <w:r>
              <w:rPr>
                <w:b/>
                <w:bCs/>
                <w:color w:val="auto"/>
                <w:spacing w:val="-16"/>
              </w:rPr>
              <w:t>响</w:t>
            </w:r>
            <w:r>
              <w:rPr>
                <w:color w:val="auto"/>
                <w:spacing w:val="12"/>
              </w:rPr>
              <w:t xml:space="preserve"> </w:t>
            </w:r>
            <w:r>
              <w:rPr>
                <w:b/>
                <w:bCs/>
                <w:color w:val="auto"/>
                <w:spacing w:val="-16"/>
              </w:rPr>
              <w:t>应</w:t>
            </w:r>
            <w:r>
              <w:rPr>
                <w:color w:val="auto"/>
              </w:rPr>
              <w:t xml:space="preserve"> </w:t>
            </w:r>
            <w:r>
              <w:rPr>
                <w:b/>
                <w:bCs/>
                <w:color w:val="auto"/>
                <w:spacing w:val="-14"/>
              </w:rPr>
              <w:t>技</w:t>
            </w:r>
            <w:r>
              <w:rPr>
                <w:color w:val="auto"/>
                <w:spacing w:val="14"/>
              </w:rPr>
              <w:t xml:space="preserve"> </w:t>
            </w:r>
            <w:r>
              <w:rPr>
                <w:b/>
                <w:bCs/>
                <w:color w:val="auto"/>
                <w:spacing w:val="-14"/>
              </w:rPr>
              <w:t>术</w:t>
            </w:r>
            <w:r>
              <w:rPr>
                <w:color w:val="auto"/>
                <w:spacing w:val="12"/>
              </w:rPr>
              <w:t xml:space="preserve"> </w:t>
            </w:r>
            <w:r>
              <w:rPr>
                <w:b/>
                <w:bCs/>
                <w:color w:val="auto"/>
                <w:spacing w:val="-14"/>
              </w:rPr>
              <w:t>指</w:t>
            </w:r>
            <w:r>
              <w:rPr>
                <w:color w:val="auto"/>
                <w:spacing w:val="13"/>
              </w:rPr>
              <w:t xml:space="preserve"> </w:t>
            </w:r>
            <w:r>
              <w:rPr>
                <w:b/>
                <w:bCs/>
                <w:color w:val="auto"/>
                <w:spacing w:val="-14"/>
              </w:rPr>
              <w:t>标</w:t>
            </w:r>
          </w:p>
        </w:tc>
        <w:tc>
          <w:tcPr>
            <w:tcW w:w="1371" w:type="dxa"/>
            <w:vAlign w:val="top"/>
          </w:tcPr>
          <w:p w14:paraId="39A29F79">
            <w:pPr>
              <w:spacing w:line="317" w:lineRule="auto"/>
              <w:rPr>
                <w:rFonts w:ascii="Arial"/>
                <w:color w:val="auto"/>
                <w:sz w:val="21"/>
              </w:rPr>
            </w:pPr>
          </w:p>
          <w:p w14:paraId="40AC127B">
            <w:pPr>
              <w:pStyle w:val="31"/>
              <w:spacing w:before="78" w:line="219" w:lineRule="auto"/>
              <w:ind w:left="235"/>
              <w:rPr>
                <w:color w:val="auto"/>
              </w:rPr>
            </w:pPr>
            <w:r>
              <w:rPr>
                <w:b/>
                <w:bCs/>
                <w:color w:val="auto"/>
                <w:spacing w:val="-5"/>
              </w:rPr>
              <w:t>偏离情况</w:t>
            </w:r>
          </w:p>
        </w:tc>
        <w:tc>
          <w:tcPr>
            <w:tcW w:w="1420" w:type="dxa"/>
            <w:vAlign w:val="top"/>
          </w:tcPr>
          <w:p w14:paraId="59BB1988">
            <w:pPr>
              <w:spacing w:line="317" w:lineRule="auto"/>
              <w:rPr>
                <w:rFonts w:ascii="Arial"/>
                <w:color w:val="auto"/>
                <w:sz w:val="21"/>
              </w:rPr>
            </w:pPr>
          </w:p>
          <w:p w14:paraId="515D91AE">
            <w:pPr>
              <w:pStyle w:val="31"/>
              <w:spacing w:before="78" w:line="219" w:lineRule="auto"/>
              <w:ind w:left="237"/>
              <w:rPr>
                <w:color w:val="auto"/>
              </w:rPr>
            </w:pPr>
            <w:r>
              <w:rPr>
                <w:b/>
                <w:bCs/>
                <w:color w:val="auto"/>
                <w:spacing w:val="-5"/>
              </w:rPr>
              <w:t>偏离说明</w:t>
            </w:r>
          </w:p>
        </w:tc>
      </w:tr>
      <w:tr w14:paraId="159C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54" w:type="dxa"/>
            <w:vAlign w:val="top"/>
          </w:tcPr>
          <w:p w14:paraId="1B875B2B">
            <w:pPr>
              <w:rPr>
                <w:rFonts w:ascii="Arial"/>
                <w:color w:val="auto"/>
                <w:sz w:val="21"/>
              </w:rPr>
            </w:pPr>
          </w:p>
        </w:tc>
        <w:tc>
          <w:tcPr>
            <w:tcW w:w="1799" w:type="dxa"/>
            <w:vAlign w:val="top"/>
          </w:tcPr>
          <w:p w14:paraId="13DC4FC9">
            <w:pPr>
              <w:rPr>
                <w:rFonts w:ascii="Arial"/>
                <w:color w:val="auto"/>
                <w:sz w:val="21"/>
              </w:rPr>
            </w:pPr>
          </w:p>
        </w:tc>
        <w:tc>
          <w:tcPr>
            <w:tcW w:w="2151" w:type="dxa"/>
            <w:vAlign w:val="top"/>
          </w:tcPr>
          <w:p w14:paraId="28D23EBA">
            <w:pPr>
              <w:rPr>
                <w:rFonts w:ascii="Arial"/>
                <w:color w:val="auto"/>
                <w:sz w:val="21"/>
              </w:rPr>
            </w:pPr>
          </w:p>
        </w:tc>
        <w:tc>
          <w:tcPr>
            <w:tcW w:w="2114" w:type="dxa"/>
            <w:vAlign w:val="top"/>
          </w:tcPr>
          <w:p w14:paraId="0F37E22A">
            <w:pPr>
              <w:rPr>
                <w:rFonts w:ascii="Arial"/>
                <w:color w:val="auto"/>
                <w:sz w:val="21"/>
              </w:rPr>
            </w:pPr>
          </w:p>
        </w:tc>
        <w:tc>
          <w:tcPr>
            <w:tcW w:w="1371" w:type="dxa"/>
            <w:vAlign w:val="top"/>
          </w:tcPr>
          <w:p w14:paraId="718A041B">
            <w:pPr>
              <w:rPr>
                <w:rFonts w:ascii="Arial"/>
                <w:color w:val="auto"/>
                <w:sz w:val="21"/>
              </w:rPr>
            </w:pPr>
          </w:p>
        </w:tc>
        <w:tc>
          <w:tcPr>
            <w:tcW w:w="1420" w:type="dxa"/>
            <w:vAlign w:val="top"/>
          </w:tcPr>
          <w:p w14:paraId="701CADB0">
            <w:pPr>
              <w:rPr>
                <w:rFonts w:ascii="Arial"/>
                <w:color w:val="auto"/>
                <w:sz w:val="21"/>
              </w:rPr>
            </w:pPr>
          </w:p>
        </w:tc>
      </w:tr>
      <w:tr w14:paraId="0298B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54" w:type="dxa"/>
            <w:vAlign w:val="top"/>
          </w:tcPr>
          <w:p w14:paraId="051376F6">
            <w:pPr>
              <w:rPr>
                <w:rFonts w:ascii="Arial"/>
                <w:color w:val="auto"/>
                <w:sz w:val="21"/>
              </w:rPr>
            </w:pPr>
          </w:p>
        </w:tc>
        <w:tc>
          <w:tcPr>
            <w:tcW w:w="1799" w:type="dxa"/>
            <w:vAlign w:val="top"/>
          </w:tcPr>
          <w:p w14:paraId="4EE62E2C">
            <w:pPr>
              <w:rPr>
                <w:rFonts w:ascii="Arial"/>
                <w:color w:val="auto"/>
                <w:sz w:val="21"/>
              </w:rPr>
            </w:pPr>
          </w:p>
        </w:tc>
        <w:tc>
          <w:tcPr>
            <w:tcW w:w="2151" w:type="dxa"/>
            <w:vAlign w:val="top"/>
          </w:tcPr>
          <w:p w14:paraId="0EA960B2">
            <w:pPr>
              <w:rPr>
                <w:rFonts w:ascii="Arial"/>
                <w:color w:val="auto"/>
                <w:sz w:val="21"/>
              </w:rPr>
            </w:pPr>
          </w:p>
        </w:tc>
        <w:tc>
          <w:tcPr>
            <w:tcW w:w="2114" w:type="dxa"/>
            <w:vAlign w:val="top"/>
          </w:tcPr>
          <w:p w14:paraId="74F15E17">
            <w:pPr>
              <w:rPr>
                <w:rFonts w:ascii="Arial"/>
                <w:color w:val="auto"/>
                <w:sz w:val="21"/>
              </w:rPr>
            </w:pPr>
          </w:p>
        </w:tc>
        <w:tc>
          <w:tcPr>
            <w:tcW w:w="1371" w:type="dxa"/>
            <w:vAlign w:val="top"/>
          </w:tcPr>
          <w:p w14:paraId="12052360">
            <w:pPr>
              <w:rPr>
                <w:rFonts w:ascii="Arial"/>
                <w:color w:val="auto"/>
                <w:sz w:val="21"/>
              </w:rPr>
            </w:pPr>
          </w:p>
        </w:tc>
        <w:tc>
          <w:tcPr>
            <w:tcW w:w="1420" w:type="dxa"/>
            <w:vAlign w:val="top"/>
          </w:tcPr>
          <w:p w14:paraId="112285A9">
            <w:pPr>
              <w:rPr>
                <w:rFonts w:ascii="Arial"/>
                <w:color w:val="auto"/>
                <w:sz w:val="21"/>
              </w:rPr>
            </w:pPr>
          </w:p>
        </w:tc>
      </w:tr>
      <w:tr w14:paraId="0A20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54" w:type="dxa"/>
            <w:vAlign w:val="top"/>
          </w:tcPr>
          <w:p w14:paraId="4596E1CF">
            <w:pPr>
              <w:rPr>
                <w:rFonts w:ascii="Arial"/>
                <w:color w:val="auto"/>
                <w:sz w:val="21"/>
              </w:rPr>
            </w:pPr>
          </w:p>
        </w:tc>
        <w:tc>
          <w:tcPr>
            <w:tcW w:w="1799" w:type="dxa"/>
            <w:vAlign w:val="top"/>
          </w:tcPr>
          <w:p w14:paraId="02469CA0">
            <w:pPr>
              <w:rPr>
                <w:rFonts w:ascii="Arial"/>
                <w:color w:val="auto"/>
                <w:sz w:val="21"/>
              </w:rPr>
            </w:pPr>
          </w:p>
        </w:tc>
        <w:tc>
          <w:tcPr>
            <w:tcW w:w="2151" w:type="dxa"/>
            <w:vAlign w:val="top"/>
          </w:tcPr>
          <w:p w14:paraId="0FA51C3E">
            <w:pPr>
              <w:rPr>
                <w:rFonts w:ascii="Arial"/>
                <w:color w:val="auto"/>
                <w:sz w:val="21"/>
              </w:rPr>
            </w:pPr>
          </w:p>
        </w:tc>
        <w:tc>
          <w:tcPr>
            <w:tcW w:w="2114" w:type="dxa"/>
            <w:vAlign w:val="top"/>
          </w:tcPr>
          <w:p w14:paraId="3EF8C252">
            <w:pPr>
              <w:rPr>
                <w:rFonts w:ascii="Arial"/>
                <w:color w:val="auto"/>
                <w:sz w:val="21"/>
              </w:rPr>
            </w:pPr>
          </w:p>
        </w:tc>
        <w:tc>
          <w:tcPr>
            <w:tcW w:w="1371" w:type="dxa"/>
            <w:vAlign w:val="top"/>
          </w:tcPr>
          <w:p w14:paraId="2EEA9383">
            <w:pPr>
              <w:rPr>
                <w:rFonts w:ascii="Arial"/>
                <w:color w:val="auto"/>
                <w:sz w:val="21"/>
              </w:rPr>
            </w:pPr>
          </w:p>
        </w:tc>
        <w:tc>
          <w:tcPr>
            <w:tcW w:w="1420" w:type="dxa"/>
            <w:vAlign w:val="top"/>
          </w:tcPr>
          <w:p w14:paraId="4DE57793">
            <w:pPr>
              <w:rPr>
                <w:rFonts w:ascii="Arial"/>
                <w:color w:val="auto"/>
                <w:sz w:val="21"/>
              </w:rPr>
            </w:pPr>
          </w:p>
        </w:tc>
      </w:tr>
      <w:tr w14:paraId="30E32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07528556">
            <w:pPr>
              <w:rPr>
                <w:rFonts w:ascii="Arial"/>
                <w:color w:val="auto"/>
                <w:sz w:val="21"/>
              </w:rPr>
            </w:pPr>
          </w:p>
        </w:tc>
        <w:tc>
          <w:tcPr>
            <w:tcW w:w="1799" w:type="dxa"/>
            <w:vAlign w:val="top"/>
          </w:tcPr>
          <w:p w14:paraId="2AC3E372">
            <w:pPr>
              <w:rPr>
                <w:rFonts w:ascii="Arial"/>
                <w:color w:val="auto"/>
                <w:sz w:val="21"/>
              </w:rPr>
            </w:pPr>
          </w:p>
        </w:tc>
        <w:tc>
          <w:tcPr>
            <w:tcW w:w="2151" w:type="dxa"/>
            <w:vAlign w:val="top"/>
          </w:tcPr>
          <w:p w14:paraId="078AF69D">
            <w:pPr>
              <w:rPr>
                <w:rFonts w:ascii="Arial"/>
                <w:color w:val="auto"/>
                <w:sz w:val="21"/>
              </w:rPr>
            </w:pPr>
          </w:p>
        </w:tc>
        <w:tc>
          <w:tcPr>
            <w:tcW w:w="2114" w:type="dxa"/>
            <w:vAlign w:val="top"/>
          </w:tcPr>
          <w:p w14:paraId="357AE258">
            <w:pPr>
              <w:rPr>
                <w:rFonts w:ascii="Arial"/>
                <w:color w:val="auto"/>
                <w:sz w:val="21"/>
              </w:rPr>
            </w:pPr>
          </w:p>
        </w:tc>
        <w:tc>
          <w:tcPr>
            <w:tcW w:w="1371" w:type="dxa"/>
            <w:vAlign w:val="top"/>
          </w:tcPr>
          <w:p w14:paraId="372CFDD6">
            <w:pPr>
              <w:rPr>
                <w:rFonts w:ascii="Arial"/>
                <w:color w:val="auto"/>
                <w:sz w:val="21"/>
              </w:rPr>
            </w:pPr>
          </w:p>
        </w:tc>
        <w:tc>
          <w:tcPr>
            <w:tcW w:w="1420" w:type="dxa"/>
            <w:vAlign w:val="top"/>
          </w:tcPr>
          <w:p w14:paraId="0854C71F">
            <w:pPr>
              <w:rPr>
                <w:rFonts w:ascii="Arial"/>
                <w:color w:val="auto"/>
                <w:sz w:val="21"/>
              </w:rPr>
            </w:pPr>
          </w:p>
        </w:tc>
      </w:tr>
      <w:tr w14:paraId="25E6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54" w:type="dxa"/>
            <w:vAlign w:val="top"/>
          </w:tcPr>
          <w:p w14:paraId="3081C388">
            <w:pPr>
              <w:rPr>
                <w:rFonts w:ascii="Arial"/>
                <w:color w:val="auto"/>
                <w:sz w:val="21"/>
              </w:rPr>
            </w:pPr>
          </w:p>
        </w:tc>
        <w:tc>
          <w:tcPr>
            <w:tcW w:w="1799" w:type="dxa"/>
            <w:vAlign w:val="top"/>
          </w:tcPr>
          <w:p w14:paraId="66CD0EB6">
            <w:pPr>
              <w:rPr>
                <w:rFonts w:ascii="Arial"/>
                <w:color w:val="auto"/>
                <w:sz w:val="21"/>
              </w:rPr>
            </w:pPr>
          </w:p>
        </w:tc>
        <w:tc>
          <w:tcPr>
            <w:tcW w:w="2151" w:type="dxa"/>
            <w:vAlign w:val="top"/>
          </w:tcPr>
          <w:p w14:paraId="58D33C91">
            <w:pPr>
              <w:rPr>
                <w:rFonts w:ascii="Arial"/>
                <w:color w:val="auto"/>
                <w:sz w:val="21"/>
              </w:rPr>
            </w:pPr>
          </w:p>
        </w:tc>
        <w:tc>
          <w:tcPr>
            <w:tcW w:w="2114" w:type="dxa"/>
            <w:vAlign w:val="top"/>
          </w:tcPr>
          <w:p w14:paraId="4A9A6E68">
            <w:pPr>
              <w:rPr>
                <w:rFonts w:ascii="Arial"/>
                <w:color w:val="auto"/>
                <w:sz w:val="21"/>
              </w:rPr>
            </w:pPr>
          </w:p>
        </w:tc>
        <w:tc>
          <w:tcPr>
            <w:tcW w:w="1371" w:type="dxa"/>
            <w:vAlign w:val="top"/>
          </w:tcPr>
          <w:p w14:paraId="25AFA268">
            <w:pPr>
              <w:rPr>
                <w:rFonts w:ascii="Arial"/>
                <w:color w:val="auto"/>
                <w:sz w:val="21"/>
              </w:rPr>
            </w:pPr>
          </w:p>
        </w:tc>
        <w:tc>
          <w:tcPr>
            <w:tcW w:w="1420" w:type="dxa"/>
            <w:vAlign w:val="top"/>
          </w:tcPr>
          <w:p w14:paraId="032F1F7D">
            <w:pPr>
              <w:rPr>
                <w:rFonts w:ascii="Arial"/>
                <w:color w:val="auto"/>
                <w:sz w:val="21"/>
              </w:rPr>
            </w:pPr>
          </w:p>
        </w:tc>
      </w:tr>
      <w:tr w14:paraId="4BCA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72C94A45">
            <w:pPr>
              <w:rPr>
                <w:rFonts w:ascii="Arial"/>
                <w:color w:val="auto"/>
                <w:sz w:val="21"/>
              </w:rPr>
            </w:pPr>
          </w:p>
        </w:tc>
        <w:tc>
          <w:tcPr>
            <w:tcW w:w="1799" w:type="dxa"/>
            <w:vAlign w:val="top"/>
          </w:tcPr>
          <w:p w14:paraId="6CB1317E">
            <w:pPr>
              <w:rPr>
                <w:rFonts w:ascii="Arial"/>
                <w:color w:val="auto"/>
                <w:sz w:val="21"/>
              </w:rPr>
            </w:pPr>
          </w:p>
        </w:tc>
        <w:tc>
          <w:tcPr>
            <w:tcW w:w="2151" w:type="dxa"/>
            <w:vAlign w:val="top"/>
          </w:tcPr>
          <w:p w14:paraId="4146D8CF">
            <w:pPr>
              <w:rPr>
                <w:rFonts w:ascii="Arial"/>
                <w:color w:val="auto"/>
                <w:sz w:val="21"/>
              </w:rPr>
            </w:pPr>
          </w:p>
        </w:tc>
        <w:tc>
          <w:tcPr>
            <w:tcW w:w="2114" w:type="dxa"/>
            <w:vAlign w:val="top"/>
          </w:tcPr>
          <w:p w14:paraId="73529618">
            <w:pPr>
              <w:rPr>
                <w:rFonts w:ascii="Arial"/>
                <w:color w:val="auto"/>
                <w:sz w:val="21"/>
              </w:rPr>
            </w:pPr>
          </w:p>
        </w:tc>
        <w:tc>
          <w:tcPr>
            <w:tcW w:w="1371" w:type="dxa"/>
            <w:vAlign w:val="top"/>
          </w:tcPr>
          <w:p w14:paraId="796857A7">
            <w:pPr>
              <w:rPr>
                <w:rFonts w:ascii="Arial"/>
                <w:color w:val="auto"/>
                <w:sz w:val="21"/>
              </w:rPr>
            </w:pPr>
          </w:p>
        </w:tc>
        <w:tc>
          <w:tcPr>
            <w:tcW w:w="1420" w:type="dxa"/>
            <w:vAlign w:val="top"/>
          </w:tcPr>
          <w:p w14:paraId="458DA1C4">
            <w:pPr>
              <w:rPr>
                <w:rFonts w:ascii="Arial"/>
                <w:color w:val="auto"/>
                <w:sz w:val="21"/>
              </w:rPr>
            </w:pPr>
          </w:p>
        </w:tc>
      </w:tr>
      <w:tr w14:paraId="6B0AE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0A2FB951">
            <w:pPr>
              <w:rPr>
                <w:rFonts w:ascii="Arial"/>
                <w:color w:val="auto"/>
                <w:sz w:val="21"/>
              </w:rPr>
            </w:pPr>
          </w:p>
        </w:tc>
        <w:tc>
          <w:tcPr>
            <w:tcW w:w="1799" w:type="dxa"/>
            <w:vAlign w:val="top"/>
          </w:tcPr>
          <w:p w14:paraId="607F26E5">
            <w:pPr>
              <w:rPr>
                <w:rFonts w:ascii="Arial"/>
                <w:color w:val="auto"/>
                <w:sz w:val="21"/>
              </w:rPr>
            </w:pPr>
          </w:p>
        </w:tc>
        <w:tc>
          <w:tcPr>
            <w:tcW w:w="2151" w:type="dxa"/>
            <w:vAlign w:val="top"/>
          </w:tcPr>
          <w:p w14:paraId="3AC90EB2">
            <w:pPr>
              <w:rPr>
                <w:rFonts w:ascii="Arial"/>
                <w:color w:val="auto"/>
                <w:sz w:val="21"/>
              </w:rPr>
            </w:pPr>
          </w:p>
        </w:tc>
        <w:tc>
          <w:tcPr>
            <w:tcW w:w="2114" w:type="dxa"/>
            <w:vAlign w:val="top"/>
          </w:tcPr>
          <w:p w14:paraId="01A417BA">
            <w:pPr>
              <w:rPr>
                <w:rFonts w:ascii="Arial"/>
                <w:color w:val="auto"/>
                <w:sz w:val="21"/>
              </w:rPr>
            </w:pPr>
          </w:p>
        </w:tc>
        <w:tc>
          <w:tcPr>
            <w:tcW w:w="1371" w:type="dxa"/>
            <w:vAlign w:val="top"/>
          </w:tcPr>
          <w:p w14:paraId="6904FC45">
            <w:pPr>
              <w:rPr>
                <w:rFonts w:ascii="Arial"/>
                <w:color w:val="auto"/>
                <w:sz w:val="21"/>
              </w:rPr>
            </w:pPr>
          </w:p>
        </w:tc>
        <w:tc>
          <w:tcPr>
            <w:tcW w:w="1420" w:type="dxa"/>
            <w:vAlign w:val="top"/>
          </w:tcPr>
          <w:p w14:paraId="51170E6B">
            <w:pPr>
              <w:rPr>
                <w:rFonts w:ascii="Arial"/>
                <w:color w:val="auto"/>
                <w:sz w:val="21"/>
              </w:rPr>
            </w:pPr>
          </w:p>
        </w:tc>
      </w:tr>
      <w:tr w14:paraId="65C90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1563C595">
            <w:pPr>
              <w:rPr>
                <w:rFonts w:ascii="Arial"/>
                <w:color w:val="auto"/>
                <w:sz w:val="21"/>
              </w:rPr>
            </w:pPr>
          </w:p>
        </w:tc>
        <w:tc>
          <w:tcPr>
            <w:tcW w:w="1799" w:type="dxa"/>
            <w:vAlign w:val="top"/>
          </w:tcPr>
          <w:p w14:paraId="3452A73B">
            <w:pPr>
              <w:rPr>
                <w:rFonts w:ascii="Arial"/>
                <w:color w:val="auto"/>
                <w:sz w:val="21"/>
              </w:rPr>
            </w:pPr>
          </w:p>
        </w:tc>
        <w:tc>
          <w:tcPr>
            <w:tcW w:w="2151" w:type="dxa"/>
            <w:vAlign w:val="top"/>
          </w:tcPr>
          <w:p w14:paraId="0D87B3DA">
            <w:pPr>
              <w:rPr>
                <w:rFonts w:ascii="Arial"/>
                <w:color w:val="auto"/>
                <w:sz w:val="21"/>
              </w:rPr>
            </w:pPr>
          </w:p>
        </w:tc>
        <w:tc>
          <w:tcPr>
            <w:tcW w:w="2114" w:type="dxa"/>
            <w:vAlign w:val="top"/>
          </w:tcPr>
          <w:p w14:paraId="06463004">
            <w:pPr>
              <w:rPr>
                <w:rFonts w:ascii="Arial"/>
                <w:color w:val="auto"/>
                <w:sz w:val="21"/>
              </w:rPr>
            </w:pPr>
          </w:p>
        </w:tc>
        <w:tc>
          <w:tcPr>
            <w:tcW w:w="1371" w:type="dxa"/>
            <w:vAlign w:val="top"/>
          </w:tcPr>
          <w:p w14:paraId="4B3879DC">
            <w:pPr>
              <w:rPr>
                <w:rFonts w:ascii="Arial"/>
                <w:color w:val="auto"/>
                <w:sz w:val="21"/>
              </w:rPr>
            </w:pPr>
          </w:p>
        </w:tc>
        <w:tc>
          <w:tcPr>
            <w:tcW w:w="1420" w:type="dxa"/>
            <w:vAlign w:val="top"/>
          </w:tcPr>
          <w:p w14:paraId="4ABC662F">
            <w:pPr>
              <w:rPr>
                <w:rFonts w:ascii="Arial"/>
                <w:color w:val="auto"/>
                <w:sz w:val="21"/>
              </w:rPr>
            </w:pPr>
          </w:p>
        </w:tc>
      </w:tr>
      <w:tr w14:paraId="2D0CD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2044B03C">
            <w:pPr>
              <w:rPr>
                <w:rFonts w:ascii="Arial"/>
                <w:color w:val="auto"/>
                <w:sz w:val="21"/>
              </w:rPr>
            </w:pPr>
          </w:p>
        </w:tc>
        <w:tc>
          <w:tcPr>
            <w:tcW w:w="1799" w:type="dxa"/>
            <w:vAlign w:val="top"/>
          </w:tcPr>
          <w:p w14:paraId="20BC8AE6">
            <w:pPr>
              <w:rPr>
                <w:rFonts w:ascii="Arial"/>
                <w:color w:val="auto"/>
                <w:sz w:val="21"/>
              </w:rPr>
            </w:pPr>
          </w:p>
        </w:tc>
        <w:tc>
          <w:tcPr>
            <w:tcW w:w="2151" w:type="dxa"/>
            <w:vAlign w:val="top"/>
          </w:tcPr>
          <w:p w14:paraId="49F2C7FD">
            <w:pPr>
              <w:rPr>
                <w:rFonts w:ascii="Arial"/>
                <w:color w:val="auto"/>
                <w:sz w:val="21"/>
              </w:rPr>
            </w:pPr>
          </w:p>
        </w:tc>
        <w:tc>
          <w:tcPr>
            <w:tcW w:w="2114" w:type="dxa"/>
            <w:vAlign w:val="top"/>
          </w:tcPr>
          <w:p w14:paraId="5A80A0ED">
            <w:pPr>
              <w:rPr>
                <w:rFonts w:ascii="Arial"/>
                <w:color w:val="auto"/>
                <w:sz w:val="21"/>
              </w:rPr>
            </w:pPr>
          </w:p>
        </w:tc>
        <w:tc>
          <w:tcPr>
            <w:tcW w:w="1371" w:type="dxa"/>
            <w:vAlign w:val="top"/>
          </w:tcPr>
          <w:p w14:paraId="0757B3F9">
            <w:pPr>
              <w:rPr>
                <w:rFonts w:ascii="Arial"/>
                <w:color w:val="auto"/>
                <w:sz w:val="21"/>
              </w:rPr>
            </w:pPr>
          </w:p>
        </w:tc>
        <w:tc>
          <w:tcPr>
            <w:tcW w:w="1420" w:type="dxa"/>
            <w:vAlign w:val="top"/>
          </w:tcPr>
          <w:p w14:paraId="47C21D8B">
            <w:pPr>
              <w:rPr>
                <w:rFonts w:ascii="Arial"/>
                <w:color w:val="auto"/>
                <w:sz w:val="21"/>
              </w:rPr>
            </w:pPr>
          </w:p>
        </w:tc>
      </w:tr>
      <w:tr w14:paraId="266E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671DD741">
            <w:pPr>
              <w:rPr>
                <w:rFonts w:ascii="Arial"/>
                <w:color w:val="auto"/>
                <w:sz w:val="21"/>
              </w:rPr>
            </w:pPr>
          </w:p>
        </w:tc>
        <w:tc>
          <w:tcPr>
            <w:tcW w:w="1799" w:type="dxa"/>
            <w:vAlign w:val="top"/>
          </w:tcPr>
          <w:p w14:paraId="6ACEF4D3">
            <w:pPr>
              <w:rPr>
                <w:rFonts w:ascii="Arial"/>
                <w:color w:val="auto"/>
                <w:sz w:val="21"/>
              </w:rPr>
            </w:pPr>
          </w:p>
        </w:tc>
        <w:tc>
          <w:tcPr>
            <w:tcW w:w="2151" w:type="dxa"/>
            <w:vAlign w:val="top"/>
          </w:tcPr>
          <w:p w14:paraId="5B248706">
            <w:pPr>
              <w:rPr>
                <w:rFonts w:ascii="Arial"/>
                <w:color w:val="auto"/>
                <w:sz w:val="21"/>
              </w:rPr>
            </w:pPr>
          </w:p>
        </w:tc>
        <w:tc>
          <w:tcPr>
            <w:tcW w:w="2114" w:type="dxa"/>
            <w:vAlign w:val="top"/>
          </w:tcPr>
          <w:p w14:paraId="41BC2393">
            <w:pPr>
              <w:rPr>
                <w:rFonts w:ascii="Arial"/>
                <w:color w:val="auto"/>
                <w:sz w:val="21"/>
              </w:rPr>
            </w:pPr>
          </w:p>
        </w:tc>
        <w:tc>
          <w:tcPr>
            <w:tcW w:w="1371" w:type="dxa"/>
            <w:vAlign w:val="top"/>
          </w:tcPr>
          <w:p w14:paraId="615C2E9C">
            <w:pPr>
              <w:rPr>
                <w:rFonts w:ascii="Arial"/>
                <w:color w:val="auto"/>
                <w:sz w:val="21"/>
              </w:rPr>
            </w:pPr>
          </w:p>
        </w:tc>
        <w:tc>
          <w:tcPr>
            <w:tcW w:w="1420" w:type="dxa"/>
            <w:vAlign w:val="top"/>
          </w:tcPr>
          <w:p w14:paraId="77EF944B">
            <w:pPr>
              <w:rPr>
                <w:rFonts w:ascii="Arial"/>
                <w:color w:val="auto"/>
                <w:sz w:val="21"/>
              </w:rPr>
            </w:pPr>
          </w:p>
        </w:tc>
      </w:tr>
      <w:tr w14:paraId="398C4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48DBE1D2">
            <w:pPr>
              <w:rPr>
                <w:rFonts w:ascii="Arial"/>
                <w:color w:val="auto"/>
                <w:sz w:val="21"/>
              </w:rPr>
            </w:pPr>
          </w:p>
        </w:tc>
        <w:tc>
          <w:tcPr>
            <w:tcW w:w="1799" w:type="dxa"/>
            <w:vAlign w:val="top"/>
          </w:tcPr>
          <w:p w14:paraId="0E3E34AC">
            <w:pPr>
              <w:rPr>
                <w:rFonts w:ascii="Arial"/>
                <w:color w:val="auto"/>
                <w:sz w:val="21"/>
              </w:rPr>
            </w:pPr>
          </w:p>
        </w:tc>
        <w:tc>
          <w:tcPr>
            <w:tcW w:w="2151" w:type="dxa"/>
            <w:vAlign w:val="top"/>
          </w:tcPr>
          <w:p w14:paraId="25AF9C1D">
            <w:pPr>
              <w:rPr>
                <w:rFonts w:ascii="Arial"/>
                <w:color w:val="auto"/>
                <w:sz w:val="21"/>
              </w:rPr>
            </w:pPr>
          </w:p>
        </w:tc>
        <w:tc>
          <w:tcPr>
            <w:tcW w:w="2114" w:type="dxa"/>
            <w:vAlign w:val="top"/>
          </w:tcPr>
          <w:p w14:paraId="7A4DB3D9">
            <w:pPr>
              <w:rPr>
                <w:rFonts w:ascii="Arial"/>
                <w:color w:val="auto"/>
                <w:sz w:val="21"/>
              </w:rPr>
            </w:pPr>
          </w:p>
        </w:tc>
        <w:tc>
          <w:tcPr>
            <w:tcW w:w="1371" w:type="dxa"/>
            <w:vAlign w:val="top"/>
          </w:tcPr>
          <w:p w14:paraId="42A1F1E9">
            <w:pPr>
              <w:rPr>
                <w:rFonts w:ascii="Arial"/>
                <w:color w:val="auto"/>
                <w:sz w:val="21"/>
              </w:rPr>
            </w:pPr>
          </w:p>
        </w:tc>
        <w:tc>
          <w:tcPr>
            <w:tcW w:w="1420" w:type="dxa"/>
            <w:vAlign w:val="top"/>
          </w:tcPr>
          <w:p w14:paraId="466B2B23">
            <w:pPr>
              <w:rPr>
                <w:rFonts w:ascii="Arial"/>
                <w:color w:val="auto"/>
                <w:sz w:val="21"/>
              </w:rPr>
            </w:pPr>
          </w:p>
        </w:tc>
      </w:tr>
      <w:tr w14:paraId="7F63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54" w:type="dxa"/>
            <w:vAlign w:val="top"/>
          </w:tcPr>
          <w:p w14:paraId="466575D7">
            <w:pPr>
              <w:rPr>
                <w:rFonts w:ascii="Arial"/>
                <w:color w:val="auto"/>
                <w:sz w:val="21"/>
              </w:rPr>
            </w:pPr>
          </w:p>
        </w:tc>
        <w:tc>
          <w:tcPr>
            <w:tcW w:w="1799" w:type="dxa"/>
            <w:vAlign w:val="top"/>
          </w:tcPr>
          <w:p w14:paraId="504A3BA7">
            <w:pPr>
              <w:rPr>
                <w:rFonts w:ascii="Arial"/>
                <w:color w:val="auto"/>
                <w:sz w:val="21"/>
              </w:rPr>
            </w:pPr>
          </w:p>
        </w:tc>
        <w:tc>
          <w:tcPr>
            <w:tcW w:w="2151" w:type="dxa"/>
            <w:vAlign w:val="top"/>
          </w:tcPr>
          <w:p w14:paraId="0E6E16B7">
            <w:pPr>
              <w:rPr>
                <w:rFonts w:ascii="Arial"/>
                <w:color w:val="auto"/>
                <w:sz w:val="21"/>
              </w:rPr>
            </w:pPr>
          </w:p>
        </w:tc>
        <w:tc>
          <w:tcPr>
            <w:tcW w:w="2114" w:type="dxa"/>
            <w:vAlign w:val="top"/>
          </w:tcPr>
          <w:p w14:paraId="027CA4A3">
            <w:pPr>
              <w:rPr>
                <w:rFonts w:ascii="Arial"/>
                <w:color w:val="auto"/>
                <w:sz w:val="21"/>
              </w:rPr>
            </w:pPr>
          </w:p>
        </w:tc>
        <w:tc>
          <w:tcPr>
            <w:tcW w:w="1371" w:type="dxa"/>
            <w:vAlign w:val="top"/>
          </w:tcPr>
          <w:p w14:paraId="688F67E8">
            <w:pPr>
              <w:rPr>
                <w:rFonts w:ascii="Arial"/>
                <w:color w:val="auto"/>
                <w:sz w:val="21"/>
              </w:rPr>
            </w:pPr>
          </w:p>
        </w:tc>
        <w:tc>
          <w:tcPr>
            <w:tcW w:w="1420" w:type="dxa"/>
            <w:vAlign w:val="top"/>
          </w:tcPr>
          <w:p w14:paraId="2E80423E">
            <w:pPr>
              <w:rPr>
                <w:rFonts w:ascii="Arial"/>
                <w:color w:val="auto"/>
                <w:sz w:val="21"/>
              </w:rPr>
            </w:pPr>
          </w:p>
        </w:tc>
      </w:tr>
      <w:tr w14:paraId="195AC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54" w:type="dxa"/>
            <w:vAlign w:val="top"/>
          </w:tcPr>
          <w:p w14:paraId="15D9B532">
            <w:pPr>
              <w:rPr>
                <w:rFonts w:ascii="Arial"/>
                <w:color w:val="auto"/>
                <w:sz w:val="21"/>
              </w:rPr>
            </w:pPr>
          </w:p>
        </w:tc>
        <w:tc>
          <w:tcPr>
            <w:tcW w:w="1799" w:type="dxa"/>
            <w:vAlign w:val="top"/>
          </w:tcPr>
          <w:p w14:paraId="593D63A4">
            <w:pPr>
              <w:rPr>
                <w:rFonts w:ascii="Arial"/>
                <w:color w:val="auto"/>
                <w:sz w:val="21"/>
              </w:rPr>
            </w:pPr>
          </w:p>
        </w:tc>
        <w:tc>
          <w:tcPr>
            <w:tcW w:w="2151" w:type="dxa"/>
            <w:vAlign w:val="top"/>
          </w:tcPr>
          <w:p w14:paraId="59CE6A23">
            <w:pPr>
              <w:rPr>
                <w:rFonts w:ascii="Arial"/>
                <w:color w:val="auto"/>
                <w:sz w:val="21"/>
              </w:rPr>
            </w:pPr>
          </w:p>
        </w:tc>
        <w:tc>
          <w:tcPr>
            <w:tcW w:w="2114" w:type="dxa"/>
            <w:vAlign w:val="top"/>
          </w:tcPr>
          <w:p w14:paraId="1D6D8A6C">
            <w:pPr>
              <w:rPr>
                <w:rFonts w:ascii="Arial"/>
                <w:color w:val="auto"/>
                <w:sz w:val="21"/>
              </w:rPr>
            </w:pPr>
          </w:p>
        </w:tc>
        <w:tc>
          <w:tcPr>
            <w:tcW w:w="1371" w:type="dxa"/>
            <w:vAlign w:val="top"/>
          </w:tcPr>
          <w:p w14:paraId="0C96A0C0">
            <w:pPr>
              <w:rPr>
                <w:rFonts w:ascii="Arial"/>
                <w:color w:val="auto"/>
                <w:sz w:val="21"/>
              </w:rPr>
            </w:pPr>
          </w:p>
        </w:tc>
        <w:tc>
          <w:tcPr>
            <w:tcW w:w="1420" w:type="dxa"/>
            <w:vAlign w:val="top"/>
          </w:tcPr>
          <w:p w14:paraId="07B9E523">
            <w:pPr>
              <w:rPr>
                <w:rFonts w:ascii="Arial"/>
                <w:color w:val="auto"/>
                <w:sz w:val="21"/>
              </w:rPr>
            </w:pPr>
          </w:p>
        </w:tc>
      </w:tr>
    </w:tbl>
    <w:p w14:paraId="4B96E483">
      <w:pPr>
        <w:spacing w:before="115" w:line="219" w:lineRule="auto"/>
        <w:ind w:left="140"/>
        <w:rPr>
          <w:rFonts w:ascii="宋体" w:hAnsi="宋体" w:eastAsia="宋体" w:cs="宋体"/>
          <w:color w:val="auto"/>
          <w:sz w:val="24"/>
          <w:szCs w:val="24"/>
        </w:rPr>
      </w:pPr>
      <w:r>
        <w:rPr>
          <w:rFonts w:ascii="宋体" w:hAnsi="宋体" w:eastAsia="宋体" w:cs="宋体"/>
          <w:color w:val="auto"/>
          <w:spacing w:val="-5"/>
          <w:sz w:val="24"/>
          <w:szCs w:val="24"/>
        </w:rPr>
        <w:t>说明：</w:t>
      </w:r>
    </w:p>
    <w:p w14:paraId="2604CB77">
      <w:pPr>
        <w:spacing w:before="274" w:line="311" w:lineRule="auto"/>
        <w:ind w:left="136" w:right="77" w:firstLine="587"/>
        <w:jc w:val="both"/>
        <w:rPr>
          <w:rFonts w:ascii="宋体" w:hAnsi="宋体" w:eastAsia="宋体" w:cs="宋体"/>
          <w:color w:val="auto"/>
          <w:sz w:val="24"/>
          <w:szCs w:val="24"/>
        </w:rPr>
      </w:pPr>
      <w:r>
        <w:rPr>
          <w:rFonts w:ascii="宋体" w:hAnsi="宋体" w:eastAsia="宋体" w:cs="宋体"/>
          <w:color w:val="auto"/>
          <w:spacing w:val="21"/>
          <w:sz w:val="24"/>
          <w:szCs w:val="24"/>
        </w:rPr>
        <w:t>1.本表只填写响应文件中与磋商文件有偏离的内容</w:t>
      </w:r>
      <w:r>
        <w:rPr>
          <w:rFonts w:ascii="宋体" w:hAnsi="宋体" w:eastAsia="宋体" w:cs="宋体"/>
          <w:color w:val="auto"/>
          <w:spacing w:val="-61"/>
          <w:sz w:val="24"/>
          <w:szCs w:val="24"/>
        </w:rPr>
        <w:t xml:space="preserve"> </w:t>
      </w:r>
      <w:r>
        <w:rPr>
          <w:rFonts w:ascii="宋体" w:hAnsi="宋体" w:eastAsia="宋体" w:cs="宋体"/>
          <w:color w:val="auto"/>
          <w:spacing w:val="21"/>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21"/>
          <w:sz w:val="24"/>
          <w:szCs w:val="24"/>
        </w:rPr>
        <w:t>响应文件中技术响应与</w:t>
      </w:r>
      <w:r>
        <w:rPr>
          <w:rFonts w:ascii="宋体" w:hAnsi="宋体" w:eastAsia="宋体" w:cs="宋体"/>
          <w:color w:val="auto"/>
          <w:sz w:val="24"/>
          <w:szCs w:val="24"/>
        </w:rPr>
        <w:t xml:space="preserve"> </w:t>
      </w:r>
      <w:r>
        <w:rPr>
          <w:rFonts w:ascii="宋体" w:hAnsi="宋体" w:eastAsia="宋体" w:cs="宋体"/>
          <w:color w:val="auto"/>
          <w:spacing w:val="14"/>
          <w:sz w:val="24"/>
          <w:szCs w:val="24"/>
        </w:rPr>
        <w:t>磋商文件要求完全一致的，不用在此表中列出，但必须提交空白表；如不提供此表，</w:t>
      </w:r>
      <w:r>
        <w:rPr>
          <w:rFonts w:ascii="宋体" w:hAnsi="宋体" w:eastAsia="宋体" w:cs="宋体"/>
          <w:color w:val="auto"/>
          <w:spacing w:val="2"/>
          <w:sz w:val="24"/>
          <w:szCs w:val="24"/>
        </w:rPr>
        <w:t xml:space="preserve"> </w:t>
      </w:r>
      <w:r>
        <w:rPr>
          <w:rFonts w:ascii="宋体" w:hAnsi="宋体" w:eastAsia="宋体" w:cs="宋体"/>
          <w:color w:val="auto"/>
          <w:spacing w:val="14"/>
          <w:sz w:val="24"/>
          <w:szCs w:val="24"/>
        </w:rPr>
        <w:t>则视</w:t>
      </w:r>
      <w:r>
        <w:rPr>
          <w:rFonts w:ascii="宋体" w:hAnsi="宋体" w:eastAsia="宋体" w:cs="宋体"/>
          <w:color w:val="auto"/>
          <w:spacing w:val="-55"/>
          <w:sz w:val="24"/>
          <w:szCs w:val="24"/>
        </w:rPr>
        <w:t xml:space="preserve"> </w:t>
      </w:r>
      <w:r>
        <w:rPr>
          <w:rFonts w:ascii="宋体" w:hAnsi="宋体" w:eastAsia="宋体" w:cs="宋体"/>
          <w:color w:val="auto"/>
          <w:spacing w:val="14"/>
          <w:sz w:val="24"/>
          <w:szCs w:val="24"/>
        </w:rPr>
        <w:t>为供应商不满足磋商文件所有的技术条款要求</w:t>
      </w:r>
      <w:r>
        <w:rPr>
          <w:rFonts w:ascii="宋体" w:hAnsi="宋体" w:eastAsia="宋体" w:cs="宋体"/>
          <w:color w:val="auto"/>
          <w:spacing w:val="-72"/>
          <w:sz w:val="24"/>
          <w:szCs w:val="24"/>
        </w:rPr>
        <w:t xml:space="preserve"> </w:t>
      </w:r>
      <w:r>
        <w:rPr>
          <w:rFonts w:ascii="宋体" w:hAnsi="宋体" w:eastAsia="宋体" w:cs="宋体"/>
          <w:color w:val="auto"/>
          <w:spacing w:val="14"/>
          <w:sz w:val="24"/>
          <w:szCs w:val="24"/>
        </w:rPr>
        <w:t>，其响应文件无效。</w:t>
      </w:r>
    </w:p>
    <w:p w14:paraId="392C532B">
      <w:pPr>
        <w:spacing w:before="62" w:line="219" w:lineRule="auto"/>
        <w:ind w:left="656"/>
        <w:rPr>
          <w:rFonts w:ascii="宋体" w:hAnsi="宋体" w:eastAsia="宋体" w:cs="宋体"/>
          <w:color w:val="auto"/>
          <w:sz w:val="24"/>
          <w:szCs w:val="24"/>
        </w:rPr>
      </w:pPr>
      <w:r>
        <w:rPr>
          <w:rFonts w:ascii="宋体" w:hAnsi="宋体" w:eastAsia="宋体" w:cs="宋体"/>
          <w:color w:val="auto"/>
          <w:spacing w:val="15"/>
          <w:sz w:val="24"/>
          <w:szCs w:val="24"/>
        </w:rPr>
        <w:t>2.供应商必须据实填写，不得虚假响应</w:t>
      </w:r>
      <w:r>
        <w:rPr>
          <w:rFonts w:ascii="宋体" w:hAnsi="宋体" w:eastAsia="宋体" w:cs="宋体"/>
          <w:color w:val="auto"/>
          <w:spacing w:val="-71"/>
          <w:sz w:val="24"/>
          <w:szCs w:val="24"/>
        </w:rPr>
        <w:t xml:space="preserve"> </w:t>
      </w:r>
      <w:r>
        <w:rPr>
          <w:rFonts w:ascii="宋体" w:hAnsi="宋体" w:eastAsia="宋体" w:cs="宋体"/>
          <w:color w:val="auto"/>
          <w:spacing w:val="15"/>
          <w:sz w:val="24"/>
          <w:szCs w:val="24"/>
        </w:rPr>
        <w:t>，否则将取消其磋商</w:t>
      </w:r>
      <w:r>
        <w:rPr>
          <w:rFonts w:ascii="宋体" w:hAnsi="宋体" w:eastAsia="宋体" w:cs="宋体"/>
          <w:color w:val="auto"/>
          <w:spacing w:val="14"/>
          <w:sz w:val="24"/>
          <w:szCs w:val="24"/>
        </w:rPr>
        <w:t>或成交资格</w:t>
      </w:r>
    </w:p>
    <w:p w14:paraId="17482EC7">
      <w:pPr>
        <w:pStyle w:val="8"/>
        <w:spacing w:line="243" w:lineRule="auto"/>
        <w:rPr>
          <w:color w:val="auto"/>
        </w:rPr>
      </w:pPr>
    </w:p>
    <w:p w14:paraId="419C16BB">
      <w:pPr>
        <w:pStyle w:val="8"/>
        <w:spacing w:line="243" w:lineRule="auto"/>
        <w:rPr>
          <w:color w:val="auto"/>
        </w:rPr>
      </w:pPr>
    </w:p>
    <w:p w14:paraId="072D1FA9">
      <w:pPr>
        <w:spacing w:before="78" w:line="219" w:lineRule="auto"/>
        <w:ind w:left="137"/>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0"/>
          <w:sz w:val="24"/>
          <w:szCs w:val="24"/>
        </w:rPr>
        <w:t xml:space="preserve"> </w:t>
      </w:r>
      <w:r>
        <w:rPr>
          <w:rFonts w:ascii="宋体" w:hAnsi="宋体" w:eastAsia="宋体" w:cs="宋体"/>
          <w:color w:val="auto"/>
          <w:spacing w:val="-6"/>
          <w:sz w:val="24"/>
          <w:szCs w:val="24"/>
        </w:rPr>
        <w:t>(公章)</w:t>
      </w:r>
    </w:p>
    <w:p w14:paraId="53729D14">
      <w:pPr>
        <w:spacing w:before="241" w:line="219" w:lineRule="auto"/>
        <w:ind w:left="138"/>
        <w:rPr>
          <w:rFonts w:ascii="宋体" w:hAnsi="宋体" w:eastAsia="宋体" w:cs="宋体"/>
          <w:color w:val="auto"/>
          <w:sz w:val="24"/>
          <w:szCs w:val="24"/>
        </w:rPr>
      </w:pPr>
      <w:r>
        <w:rPr>
          <w:rFonts w:ascii="宋体" w:hAnsi="宋体" w:eastAsia="宋体" w:cs="宋体"/>
          <w:color w:val="auto"/>
          <w:spacing w:val="2"/>
          <w:sz w:val="24"/>
          <w:szCs w:val="24"/>
        </w:rPr>
        <w:t>法定代表人或被授权代表：</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59"/>
          <w:sz w:val="24"/>
          <w:szCs w:val="24"/>
        </w:rPr>
        <w:t xml:space="preserve"> </w:t>
      </w:r>
      <w:r>
        <w:rPr>
          <w:rFonts w:ascii="宋体" w:hAnsi="宋体" w:eastAsia="宋体" w:cs="宋体"/>
          <w:color w:val="auto"/>
          <w:spacing w:val="2"/>
          <w:sz w:val="24"/>
          <w:szCs w:val="24"/>
        </w:rPr>
        <w:t>(盖章或签字)</w:t>
      </w:r>
    </w:p>
    <w:p w14:paraId="0CE25AB4">
      <w:pPr>
        <w:pStyle w:val="8"/>
        <w:spacing w:line="247" w:lineRule="auto"/>
        <w:rPr>
          <w:color w:val="auto"/>
        </w:rPr>
      </w:pPr>
    </w:p>
    <w:p w14:paraId="07BE7BEB">
      <w:pPr>
        <w:pStyle w:val="8"/>
        <w:spacing w:line="247" w:lineRule="auto"/>
        <w:rPr>
          <w:color w:val="auto"/>
        </w:rPr>
      </w:pPr>
    </w:p>
    <w:p w14:paraId="1C144528">
      <w:pPr>
        <w:spacing w:before="79" w:line="219" w:lineRule="auto"/>
        <w:ind w:left="178"/>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5"/>
          <w:sz w:val="24"/>
          <w:szCs w:val="24"/>
        </w:rPr>
        <w:t>日</w:t>
      </w:r>
    </w:p>
    <w:p w14:paraId="5CBDAF3F">
      <w:pPr>
        <w:spacing w:line="219" w:lineRule="auto"/>
        <w:rPr>
          <w:rFonts w:ascii="宋体" w:hAnsi="宋体" w:eastAsia="宋体" w:cs="宋体"/>
          <w:color w:val="auto"/>
          <w:sz w:val="24"/>
          <w:szCs w:val="24"/>
        </w:rPr>
        <w:sectPr>
          <w:footerReference r:id="rId44" w:type="default"/>
          <w:pgSz w:w="11906" w:h="16839"/>
          <w:pgMar w:top="1431" w:right="1099" w:bottom="1263" w:left="1192" w:header="0" w:footer="1097" w:gutter="0"/>
          <w:pgNumType w:fmt="decimal"/>
          <w:cols w:space="720" w:num="1"/>
        </w:sectPr>
      </w:pPr>
    </w:p>
    <w:p w14:paraId="3A6F0DAE">
      <w:pPr>
        <w:spacing w:before="162" w:line="225" w:lineRule="auto"/>
        <w:ind w:left="2756"/>
        <w:outlineLvl w:val="1"/>
        <w:rPr>
          <w:rFonts w:ascii="宋体" w:hAnsi="宋体" w:eastAsia="宋体" w:cs="宋体"/>
          <w:color w:val="auto"/>
          <w:sz w:val="31"/>
          <w:szCs w:val="31"/>
        </w:rPr>
      </w:pPr>
      <w:r>
        <w:rPr>
          <w:rFonts w:ascii="宋体" w:hAnsi="宋体" w:eastAsia="宋体" w:cs="宋体"/>
          <w:b/>
          <w:bCs/>
          <w:color w:val="auto"/>
          <w:spacing w:val="6"/>
          <w:sz w:val="31"/>
          <w:szCs w:val="31"/>
        </w:rPr>
        <w:t>第</w:t>
      </w:r>
      <w:r>
        <w:rPr>
          <w:rFonts w:hint="eastAsia" w:ascii="宋体" w:hAnsi="宋体" w:eastAsia="宋体" w:cs="宋体"/>
          <w:b/>
          <w:bCs/>
          <w:color w:val="auto"/>
          <w:spacing w:val="6"/>
          <w:sz w:val="31"/>
          <w:szCs w:val="31"/>
          <w:lang w:val="en-US" w:eastAsia="zh-CN"/>
        </w:rPr>
        <w:t>六</w:t>
      </w:r>
      <w:r>
        <w:rPr>
          <w:rFonts w:ascii="宋体" w:hAnsi="宋体" w:eastAsia="宋体" w:cs="宋体"/>
          <w:b/>
          <w:bCs/>
          <w:color w:val="auto"/>
          <w:spacing w:val="6"/>
          <w:sz w:val="31"/>
          <w:szCs w:val="31"/>
        </w:rPr>
        <w:t>部分</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商务条款偏离表</w:t>
      </w:r>
    </w:p>
    <w:p w14:paraId="5F47139F">
      <w:pPr>
        <w:spacing w:before="4"/>
        <w:rPr>
          <w:color w:val="auto"/>
        </w:rPr>
      </w:pPr>
    </w:p>
    <w:tbl>
      <w:tblPr>
        <w:tblStyle w:val="30"/>
        <w:tblW w:w="9080"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4"/>
        <w:gridCol w:w="2731"/>
        <w:gridCol w:w="2540"/>
        <w:gridCol w:w="2225"/>
      </w:tblGrid>
      <w:tr w14:paraId="5B770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84" w:type="dxa"/>
            <w:tcBorders>
              <w:left w:val="single" w:color="000000" w:sz="8" w:space="0"/>
            </w:tcBorders>
            <w:vAlign w:val="top"/>
          </w:tcPr>
          <w:p w14:paraId="2342A8E6">
            <w:pPr>
              <w:pStyle w:val="31"/>
              <w:spacing w:before="214" w:line="221" w:lineRule="auto"/>
              <w:ind w:left="566"/>
              <w:rPr>
                <w:color w:val="auto"/>
              </w:rPr>
            </w:pPr>
            <w:r>
              <w:rPr>
                <w:b/>
                <w:bCs/>
                <w:color w:val="auto"/>
                <w:spacing w:val="-7"/>
              </w:rPr>
              <w:t>序</w:t>
            </w:r>
            <w:r>
              <w:rPr>
                <w:color w:val="auto"/>
                <w:spacing w:val="12"/>
              </w:rPr>
              <w:t xml:space="preserve"> </w:t>
            </w:r>
            <w:r>
              <w:rPr>
                <w:b/>
                <w:bCs/>
                <w:color w:val="auto"/>
                <w:spacing w:val="-7"/>
              </w:rPr>
              <w:t>号</w:t>
            </w:r>
          </w:p>
        </w:tc>
        <w:tc>
          <w:tcPr>
            <w:tcW w:w="2731" w:type="dxa"/>
            <w:vAlign w:val="top"/>
          </w:tcPr>
          <w:p w14:paraId="1E1696AA">
            <w:pPr>
              <w:pStyle w:val="31"/>
              <w:spacing w:before="215" w:line="219" w:lineRule="auto"/>
              <w:ind w:left="281"/>
              <w:rPr>
                <w:color w:val="auto"/>
              </w:rPr>
            </w:pPr>
            <w:r>
              <w:rPr>
                <w:b/>
                <w:bCs/>
                <w:color w:val="auto"/>
                <w:spacing w:val="9"/>
              </w:rPr>
              <w:t>磋商主要商务要求</w:t>
            </w:r>
          </w:p>
        </w:tc>
        <w:tc>
          <w:tcPr>
            <w:tcW w:w="2540" w:type="dxa"/>
            <w:vAlign w:val="top"/>
          </w:tcPr>
          <w:p w14:paraId="462B82A2">
            <w:pPr>
              <w:pStyle w:val="31"/>
              <w:spacing w:before="215" w:line="219" w:lineRule="auto"/>
              <w:ind w:left="234"/>
              <w:rPr>
                <w:color w:val="auto"/>
              </w:rPr>
            </w:pPr>
            <w:r>
              <w:rPr>
                <w:b/>
                <w:bCs/>
                <w:color w:val="auto"/>
                <w:spacing w:val="7"/>
              </w:rPr>
              <w:t>响应文件商务响应</w:t>
            </w:r>
          </w:p>
        </w:tc>
        <w:tc>
          <w:tcPr>
            <w:tcW w:w="2225" w:type="dxa"/>
            <w:vAlign w:val="top"/>
          </w:tcPr>
          <w:p w14:paraId="5DEF721E">
            <w:pPr>
              <w:pStyle w:val="31"/>
              <w:spacing w:before="215" w:line="219" w:lineRule="auto"/>
              <w:ind w:left="509"/>
              <w:rPr>
                <w:color w:val="auto"/>
              </w:rPr>
            </w:pPr>
            <w:r>
              <w:rPr>
                <w:b/>
                <w:bCs/>
                <w:color w:val="auto"/>
                <w:spacing w:val="6"/>
              </w:rPr>
              <w:t>偏离情况</w:t>
            </w:r>
          </w:p>
        </w:tc>
      </w:tr>
      <w:tr w14:paraId="4C11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0391DEB0">
            <w:pPr>
              <w:rPr>
                <w:rFonts w:ascii="Arial"/>
                <w:color w:val="auto"/>
                <w:sz w:val="21"/>
              </w:rPr>
            </w:pPr>
          </w:p>
        </w:tc>
        <w:tc>
          <w:tcPr>
            <w:tcW w:w="2731" w:type="dxa"/>
            <w:vAlign w:val="top"/>
          </w:tcPr>
          <w:p w14:paraId="79517C1D">
            <w:pPr>
              <w:rPr>
                <w:rFonts w:ascii="Arial"/>
                <w:color w:val="auto"/>
                <w:sz w:val="21"/>
              </w:rPr>
            </w:pPr>
          </w:p>
        </w:tc>
        <w:tc>
          <w:tcPr>
            <w:tcW w:w="2540" w:type="dxa"/>
            <w:vAlign w:val="top"/>
          </w:tcPr>
          <w:p w14:paraId="0209BE0D">
            <w:pPr>
              <w:rPr>
                <w:rFonts w:ascii="Arial"/>
                <w:color w:val="auto"/>
                <w:sz w:val="21"/>
              </w:rPr>
            </w:pPr>
          </w:p>
        </w:tc>
        <w:tc>
          <w:tcPr>
            <w:tcW w:w="2225" w:type="dxa"/>
            <w:vAlign w:val="top"/>
          </w:tcPr>
          <w:p w14:paraId="59A9FA95">
            <w:pPr>
              <w:rPr>
                <w:rFonts w:ascii="Arial"/>
                <w:color w:val="auto"/>
                <w:sz w:val="21"/>
              </w:rPr>
            </w:pPr>
          </w:p>
        </w:tc>
      </w:tr>
      <w:tr w14:paraId="007D1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84" w:type="dxa"/>
            <w:tcBorders>
              <w:left w:val="single" w:color="000000" w:sz="8" w:space="0"/>
            </w:tcBorders>
            <w:vAlign w:val="top"/>
          </w:tcPr>
          <w:p w14:paraId="412019EF">
            <w:pPr>
              <w:rPr>
                <w:rFonts w:ascii="Arial"/>
                <w:color w:val="auto"/>
                <w:sz w:val="21"/>
              </w:rPr>
            </w:pPr>
          </w:p>
        </w:tc>
        <w:tc>
          <w:tcPr>
            <w:tcW w:w="2731" w:type="dxa"/>
            <w:vAlign w:val="top"/>
          </w:tcPr>
          <w:p w14:paraId="120A381D">
            <w:pPr>
              <w:rPr>
                <w:rFonts w:ascii="Arial"/>
                <w:color w:val="auto"/>
                <w:sz w:val="21"/>
              </w:rPr>
            </w:pPr>
          </w:p>
        </w:tc>
        <w:tc>
          <w:tcPr>
            <w:tcW w:w="2540" w:type="dxa"/>
            <w:vAlign w:val="top"/>
          </w:tcPr>
          <w:p w14:paraId="14622697">
            <w:pPr>
              <w:rPr>
                <w:rFonts w:ascii="Arial"/>
                <w:color w:val="auto"/>
                <w:sz w:val="21"/>
              </w:rPr>
            </w:pPr>
          </w:p>
        </w:tc>
        <w:tc>
          <w:tcPr>
            <w:tcW w:w="2225" w:type="dxa"/>
            <w:vAlign w:val="top"/>
          </w:tcPr>
          <w:p w14:paraId="55C3706A">
            <w:pPr>
              <w:rPr>
                <w:rFonts w:ascii="Arial"/>
                <w:color w:val="auto"/>
                <w:sz w:val="21"/>
              </w:rPr>
            </w:pPr>
          </w:p>
        </w:tc>
      </w:tr>
      <w:tr w14:paraId="2970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84" w:type="dxa"/>
            <w:tcBorders>
              <w:left w:val="single" w:color="000000" w:sz="8" w:space="0"/>
            </w:tcBorders>
            <w:vAlign w:val="top"/>
          </w:tcPr>
          <w:p w14:paraId="0FEC41C1">
            <w:pPr>
              <w:rPr>
                <w:rFonts w:ascii="Arial"/>
                <w:color w:val="auto"/>
                <w:sz w:val="21"/>
              </w:rPr>
            </w:pPr>
          </w:p>
        </w:tc>
        <w:tc>
          <w:tcPr>
            <w:tcW w:w="2731" w:type="dxa"/>
            <w:vAlign w:val="top"/>
          </w:tcPr>
          <w:p w14:paraId="41FBBD45">
            <w:pPr>
              <w:rPr>
                <w:rFonts w:ascii="Arial"/>
                <w:color w:val="auto"/>
                <w:sz w:val="21"/>
              </w:rPr>
            </w:pPr>
          </w:p>
        </w:tc>
        <w:tc>
          <w:tcPr>
            <w:tcW w:w="2540" w:type="dxa"/>
            <w:vAlign w:val="top"/>
          </w:tcPr>
          <w:p w14:paraId="34FC7E11">
            <w:pPr>
              <w:rPr>
                <w:rFonts w:ascii="Arial"/>
                <w:color w:val="auto"/>
                <w:sz w:val="21"/>
              </w:rPr>
            </w:pPr>
          </w:p>
        </w:tc>
        <w:tc>
          <w:tcPr>
            <w:tcW w:w="2225" w:type="dxa"/>
            <w:vAlign w:val="top"/>
          </w:tcPr>
          <w:p w14:paraId="725418F8">
            <w:pPr>
              <w:rPr>
                <w:rFonts w:ascii="Arial"/>
                <w:color w:val="auto"/>
                <w:sz w:val="21"/>
              </w:rPr>
            </w:pPr>
          </w:p>
        </w:tc>
      </w:tr>
      <w:tr w14:paraId="19F84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7F3FAE0D">
            <w:pPr>
              <w:rPr>
                <w:rFonts w:ascii="Arial"/>
                <w:color w:val="auto"/>
                <w:sz w:val="21"/>
              </w:rPr>
            </w:pPr>
          </w:p>
        </w:tc>
        <w:tc>
          <w:tcPr>
            <w:tcW w:w="2731" w:type="dxa"/>
            <w:vAlign w:val="top"/>
          </w:tcPr>
          <w:p w14:paraId="2DB91F2C">
            <w:pPr>
              <w:rPr>
                <w:rFonts w:ascii="Arial"/>
                <w:color w:val="auto"/>
                <w:sz w:val="21"/>
              </w:rPr>
            </w:pPr>
          </w:p>
        </w:tc>
        <w:tc>
          <w:tcPr>
            <w:tcW w:w="2540" w:type="dxa"/>
            <w:vAlign w:val="top"/>
          </w:tcPr>
          <w:p w14:paraId="06680566">
            <w:pPr>
              <w:rPr>
                <w:rFonts w:ascii="Arial"/>
                <w:color w:val="auto"/>
                <w:sz w:val="21"/>
              </w:rPr>
            </w:pPr>
          </w:p>
        </w:tc>
        <w:tc>
          <w:tcPr>
            <w:tcW w:w="2225" w:type="dxa"/>
            <w:vAlign w:val="top"/>
          </w:tcPr>
          <w:p w14:paraId="496F472A">
            <w:pPr>
              <w:rPr>
                <w:rFonts w:ascii="Arial"/>
                <w:color w:val="auto"/>
                <w:sz w:val="21"/>
              </w:rPr>
            </w:pPr>
          </w:p>
        </w:tc>
      </w:tr>
      <w:tr w14:paraId="37FDA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25BFAB16">
            <w:pPr>
              <w:rPr>
                <w:rFonts w:ascii="Arial"/>
                <w:color w:val="auto"/>
                <w:sz w:val="21"/>
              </w:rPr>
            </w:pPr>
          </w:p>
        </w:tc>
        <w:tc>
          <w:tcPr>
            <w:tcW w:w="2731" w:type="dxa"/>
            <w:vAlign w:val="top"/>
          </w:tcPr>
          <w:p w14:paraId="7AC3533C">
            <w:pPr>
              <w:rPr>
                <w:rFonts w:ascii="Arial"/>
                <w:color w:val="auto"/>
                <w:sz w:val="21"/>
              </w:rPr>
            </w:pPr>
          </w:p>
        </w:tc>
        <w:tc>
          <w:tcPr>
            <w:tcW w:w="2540" w:type="dxa"/>
            <w:vAlign w:val="top"/>
          </w:tcPr>
          <w:p w14:paraId="4B3E2DD3">
            <w:pPr>
              <w:rPr>
                <w:rFonts w:ascii="Arial"/>
                <w:color w:val="auto"/>
                <w:sz w:val="21"/>
              </w:rPr>
            </w:pPr>
          </w:p>
        </w:tc>
        <w:tc>
          <w:tcPr>
            <w:tcW w:w="2225" w:type="dxa"/>
            <w:vAlign w:val="top"/>
          </w:tcPr>
          <w:p w14:paraId="3503E7DB">
            <w:pPr>
              <w:rPr>
                <w:rFonts w:ascii="Arial"/>
                <w:color w:val="auto"/>
                <w:sz w:val="21"/>
              </w:rPr>
            </w:pPr>
          </w:p>
        </w:tc>
      </w:tr>
      <w:tr w14:paraId="7BD62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84" w:type="dxa"/>
            <w:tcBorders>
              <w:left w:val="single" w:color="000000" w:sz="8" w:space="0"/>
            </w:tcBorders>
            <w:vAlign w:val="top"/>
          </w:tcPr>
          <w:p w14:paraId="670956B6">
            <w:pPr>
              <w:rPr>
                <w:rFonts w:ascii="Arial"/>
                <w:color w:val="auto"/>
                <w:sz w:val="21"/>
              </w:rPr>
            </w:pPr>
          </w:p>
        </w:tc>
        <w:tc>
          <w:tcPr>
            <w:tcW w:w="2731" w:type="dxa"/>
            <w:vAlign w:val="top"/>
          </w:tcPr>
          <w:p w14:paraId="329B9A12">
            <w:pPr>
              <w:rPr>
                <w:rFonts w:ascii="Arial"/>
                <w:color w:val="auto"/>
                <w:sz w:val="21"/>
              </w:rPr>
            </w:pPr>
          </w:p>
        </w:tc>
        <w:tc>
          <w:tcPr>
            <w:tcW w:w="2540" w:type="dxa"/>
            <w:vAlign w:val="top"/>
          </w:tcPr>
          <w:p w14:paraId="56BD6CE3">
            <w:pPr>
              <w:rPr>
                <w:rFonts w:ascii="Arial"/>
                <w:color w:val="auto"/>
                <w:sz w:val="21"/>
              </w:rPr>
            </w:pPr>
          </w:p>
        </w:tc>
        <w:tc>
          <w:tcPr>
            <w:tcW w:w="2225" w:type="dxa"/>
            <w:vAlign w:val="top"/>
          </w:tcPr>
          <w:p w14:paraId="3F39D0A2">
            <w:pPr>
              <w:rPr>
                <w:rFonts w:ascii="Arial"/>
                <w:color w:val="auto"/>
                <w:sz w:val="21"/>
              </w:rPr>
            </w:pPr>
          </w:p>
        </w:tc>
      </w:tr>
      <w:tr w14:paraId="76A14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63875A58">
            <w:pPr>
              <w:rPr>
                <w:rFonts w:ascii="Arial"/>
                <w:color w:val="auto"/>
                <w:sz w:val="21"/>
              </w:rPr>
            </w:pPr>
          </w:p>
        </w:tc>
        <w:tc>
          <w:tcPr>
            <w:tcW w:w="2731" w:type="dxa"/>
            <w:vAlign w:val="top"/>
          </w:tcPr>
          <w:p w14:paraId="0EB9E1B4">
            <w:pPr>
              <w:rPr>
                <w:rFonts w:ascii="Arial"/>
                <w:color w:val="auto"/>
                <w:sz w:val="21"/>
              </w:rPr>
            </w:pPr>
          </w:p>
        </w:tc>
        <w:tc>
          <w:tcPr>
            <w:tcW w:w="2540" w:type="dxa"/>
            <w:vAlign w:val="top"/>
          </w:tcPr>
          <w:p w14:paraId="0A88A960">
            <w:pPr>
              <w:rPr>
                <w:rFonts w:ascii="Arial"/>
                <w:color w:val="auto"/>
                <w:sz w:val="21"/>
              </w:rPr>
            </w:pPr>
          </w:p>
        </w:tc>
        <w:tc>
          <w:tcPr>
            <w:tcW w:w="2225" w:type="dxa"/>
            <w:vAlign w:val="top"/>
          </w:tcPr>
          <w:p w14:paraId="169CFC2E">
            <w:pPr>
              <w:rPr>
                <w:rFonts w:ascii="Arial"/>
                <w:color w:val="auto"/>
                <w:sz w:val="21"/>
              </w:rPr>
            </w:pPr>
          </w:p>
        </w:tc>
      </w:tr>
      <w:tr w14:paraId="05C20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84" w:type="dxa"/>
            <w:tcBorders>
              <w:left w:val="single" w:color="000000" w:sz="8" w:space="0"/>
            </w:tcBorders>
            <w:vAlign w:val="top"/>
          </w:tcPr>
          <w:p w14:paraId="712FE866">
            <w:pPr>
              <w:rPr>
                <w:rFonts w:ascii="Arial"/>
                <w:color w:val="auto"/>
                <w:sz w:val="21"/>
              </w:rPr>
            </w:pPr>
          </w:p>
        </w:tc>
        <w:tc>
          <w:tcPr>
            <w:tcW w:w="2731" w:type="dxa"/>
            <w:vAlign w:val="top"/>
          </w:tcPr>
          <w:p w14:paraId="0F416713">
            <w:pPr>
              <w:rPr>
                <w:rFonts w:ascii="Arial"/>
                <w:color w:val="auto"/>
                <w:sz w:val="21"/>
              </w:rPr>
            </w:pPr>
          </w:p>
        </w:tc>
        <w:tc>
          <w:tcPr>
            <w:tcW w:w="2540" w:type="dxa"/>
            <w:vAlign w:val="top"/>
          </w:tcPr>
          <w:p w14:paraId="5C2FB29E">
            <w:pPr>
              <w:rPr>
                <w:rFonts w:ascii="Arial"/>
                <w:color w:val="auto"/>
                <w:sz w:val="21"/>
              </w:rPr>
            </w:pPr>
          </w:p>
        </w:tc>
        <w:tc>
          <w:tcPr>
            <w:tcW w:w="2225" w:type="dxa"/>
            <w:vAlign w:val="top"/>
          </w:tcPr>
          <w:p w14:paraId="13F293ED">
            <w:pPr>
              <w:rPr>
                <w:rFonts w:ascii="Arial"/>
                <w:color w:val="auto"/>
                <w:sz w:val="21"/>
              </w:rPr>
            </w:pPr>
          </w:p>
        </w:tc>
      </w:tr>
      <w:tr w14:paraId="7524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423E7B60">
            <w:pPr>
              <w:rPr>
                <w:rFonts w:ascii="Arial"/>
                <w:color w:val="auto"/>
                <w:sz w:val="21"/>
              </w:rPr>
            </w:pPr>
          </w:p>
        </w:tc>
        <w:tc>
          <w:tcPr>
            <w:tcW w:w="2731" w:type="dxa"/>
            <w:vAlign w:val="top"/>
          </w:tcPr>
          <w:p w14:paraId="4953762A">
            <w:pPr>
              <w:rPr>
                <w:rFonts w:ascii="Arial"/>
                <w:color w:val="auto"/>
                <w:sz w:val="21"/>
              </w:rPr>
            </w:pPr>
          </w:p>
        </w:tc>
        <w:tc>
          <w:tcPr>
            <w:tcW w:w="2540" w:type="dxa"/>
            <w:vAlign w:val="top"/>
          </w:tcPr>
          <w:p w14:paraId="4CA3E28C">
            <w:pPr>
              <w:rPr>
                <w:rFonts w:ascii="Arial"/>
                <w:color w:val="auto"/>
                <w:sz w:val="21"/>
              </w:rPr>
            </w:pPr>
          </w:p>
        </w:tc>
        <w:tc>
          <w:tcPr>
            <w:tcW w:w="2225" w:type="dxa"/>
            <w:vAlign w:val="top"/>
          </w:tcPr>
          <w:p w14:paraId="02F7F8EF">
            <w:pPr>
              <w:rPr>
                <w:rFonts w:ascii="Arial"/>
                <w:color w:val="auto"/>
                <w:sz w:val="21"/>
              </w:rPr>
            </w:pPr>
          </w:p>
        </w:tc>
      </w:tr>
      <w:tr w14:paraId="63BCD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76984D27">
            <w:pPr>
              <w:rPr>
                <w:rFonts w:ascii="Arial"/>
                <w:color w:val="auto"/>
                <w:sz w:val="21"/>
              </w:rPr>
            </w:pPr>
          </w:p>
        </w:tc>
        <w:tc>
          <w:tcPr>
            <w:tcW w:w="2731" w:type="dxa"/>
            <w:vAlign w:val="top"/>
          </w:tcPr>
          <w:p w14:paraId="56EBA8A2">
            <w:pPr>
              <w:rPr>
                <w:rFonts w:ascii="Arial"/>
                <w:color w:val="auto"/>
                <w:sz w:val="21"/>
              </w:rPr>
            </w:pPr>
          </w:p>
        </w:tc>
        <w:tc>
          <w:tcPr>
            <w:tcW w:w="2540" w:type="dxa"/>
            <w:vAlign w:val="top"/>
          </w:tcPr>
          <w:p w14:paraId="2D5977EF">
            <w:pPr>
              <w:rPr>
                <w:rFonts w:ascii="Arial"/>
                <w:color w:val="auto"/>
                <w:sz w:val="21"/>
              </w:rPr>
            </w:pPr>
          </w:p>
        </w:tc>
        <w:tc>
          <w:tcPr>
            <w:tcW w:w="2225" w:type="dxa"/>
            <w:vAlign w:val="top"/>
          </w:tcPr>
          <w:p w14:paraId="15D0FF43">
            <w:pPr>
              <w:rPr>
                <w:rFonts w:ascii="Arial"/>
                <w:color w:val="auto"/>
                <w:sz w:val="21"/>
              </w:rPr>
            </w:pPr>
          </w:p>
        </w:tc>
      </w:tr>
      <w:tr w14:paraId="441B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1A01C20D">
            <w:pPr>
              <w:rPr>
                <w:rFonts w:ascii="Arial"/>
                <w:color w:val="auto"/>
                <w:sz w:val="21"/>
              </w:rPr>
            </w:pPr>
          </w:p>
        </w:tc>
        <w:tc>
          <w:tcPr>
            <w:tcW w:w="2731" w:type="dxa"/>
            <w:vAlign w:val="top"/>
          </w:tcPr>
          <w:p w14:paraId="18EDA0C0">
            <w:pPr>
              <w:rPr>
                <w:rFonts w:ascii="Arial"/>
                <w:color w:val="auto"/>
                <w:sz w:val="21"/>
              </w:rPr>
            </w:pPr>
          </w:p>
        </w:tc>
        <w:tc>
          <w:tcPr>
            <w:tcW w:w="2540" w:type="dxa"/>
            <w:vAlign w:val="top"/>
          </w:tcPr>
          <w:p w14:paraId="506080AE">
            <w:pPr>
              <w:rPr>
                <w:rFonts w:ascii="Arial"/>
                <w:color w:val="auto"/>
                <w:sz w:val="21"/>
              </w:rPr>
            </w:pPr>
          </w:p>
        </w:tc>
        <w:tc>
          <w:tcPr>
            <w:tcW w:w="2225" w:type="dxa"/>
            <w:vAlign w:val="top"/>
          </w:tcPr>
          <w:p w14:paraId="360FA6A1">
            <w:pPr>
              <w:rPr>
                <w:rFonts w:ascii="Arial"/>
                <w:color w:val="auto"/>
                <w:sz w:val="21"/>
              </w:rPr>
            </w:pPr>
          </w:p>
        </w:tc>
      </w:tr>
      <w:tr w14:paraId="5A9F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84" w:type="dxa"/>
            <w:tcBorders>
              <w:left w:val="single" w:color="000000" w:sz="8" w:space="0"/>
            </w:tcBorders>
            <w:vAlign w:val="top"/>
          </w:tcPr>
          <w:p w14:paraId="0D4BDCCF">
            <w:pPr>
              <w:rPr>
                <w:rFonts w:ascii="Arial"/>
                <w:color w:val="auto"/>
                <w:sz w:val="21"/>
              </w:rPr>
            </w:pPr>
          </w:p>
        </w:tc>
        <w:tc>
          <w:tcPr>
            <w:tcW w:w="2731" w:type="dxa"/>
            <w:vAlign w:val="top"/>
          </w:tcPr>
          <w:p w14:paraId="127E2BB5">
            <w:pPr>
              <w:rPr>
                <w:rFonts w:ascii="Arial"/>
                <w:color w:val="auto"/>
                <w:sz w:val="21"/>
              </w:rPr>
            </w:pPr>
          </w:p>
        </w:tc>
        <w:tc>
          <w:tcPr>
            <w:tcW w:w="2540" w:type="dxa"/>
            <w:vAlign w:val="top"/>
          </w:tcPr>
          <w:p w14:paraId="1EF1F766">
            <w:pPr>
              <w:rPr>
                <w:rFonts w:ascii="Arial"/>
                <w:color w:val="auto"/>
                <w:sz w:val="21"/>
              </w:rPr>
            </w:pPr>
          </w:p>
        </w:tc>
        <w:tc>
          <w:tcPr>
            <w:tcW w:w="2225" w:type="dxa"/>
            <w:vAlign w:val="top"/>
          </w:tcPr>
          <w:p w14:paraId="1C72B0D2">
            <w:pPr>
              <w:rPr>
                <w:rFonts w:ascii="Arial"/>
                <w:color w:val="auto"/>
                <w:sz w:val="21"/>
              </w:rPr>
            </w:pPr>
          </w:p>
        </w:tc>
      </w:tr>
      <w:tr w14:paraId="5C077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5B4879D6">
            <w:pPr>
              <w:rPr>
                <w:rFonts w:ascii="Arial"/>
                <w:color w:val="auto"/>
                <w:sz w:val="21"/>
              </w:rPr>
            </w:pPr>
          </w:p>
        </w:tc>
        <w:tc>
          <w:tcPr>
            <w:tcW w:w="2731" w:type="dxa"/>
            <w:vAlign w:val="top"/>
          </w:tcPr>
          <w:p w14:paraId="2176AE23">
            <w:pPr>
              <w:rPr>
                <w:rFonts w:ascii="Arial"/>
                <w:color w:val="auto"/>
                <w:sz w:val="21"/>
              </w:rPr>
            </w:pPr>
          </w:p>
        </w:tc>
        <w:tc>
          <w:tcPr>
            <w:tcW w:w="2540" w:type="dxa"/>
            <w:vAlign w:val="top"/>
          </w:tcPr>
          <w:p w14:paraId="41B49852">
            <w:pPr>
              <w:rPr>
                <w:rFonts w:ascii="Arial"/>
                <w:color w:val="auto"/>
                <w:sz w:val="21"/>
              </w:rPr>
            </w:pPr>
          </w:p>
        </w:tc>
        <w:tc>
          <w:tcPr>
            <w:tcW w:w="2225" w:type="dxa"/>
            <w:vAlign w:val="top"/>
          </w:tcPr>
          <w:p w14:paraId="37936FFB">
            <w:pPr>
              <w:rPr>
                <w:rFonts w:ascii="Arial"/>
                <w:color w:val="auto"/>
                <w:sz w:val="21"/>
              </w:rPr>
            </w:pPr>
          </w:p>
        </w:tc>
      </w:tr>
      <w:tr w14:paraId="1CD6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84" w:type="dxa"/>
            <w:tcBorders>
              <w:left w:val="single" w:color="000000" w:sz="8" w:space="0"/>
            </w:tcBorders>
            <w:vAlign w:val="top"/>
          </w:tcPr>
          <w:p w14:paraId="4764703C">
            <w:pPr>
              <w:rPr>
                <w:rFonts w:ascii="Arial"/>
                <w:color w:val="auto"/>
                <w:sz w:val="21"/>
              </w:rPr>
            </w:pPr>
          </w:p>
        </w:tc>
        <w:tc>
          <w:tcPr>
            <w:tcW w:w="2731" w:type="dxa"/>
            <w:vAlign w:val="top"/>
          </w:tcPr>
          <w:p w14:paraId="0A6A7D93">
            <w:pPr>
              <w:rPr>
                <w:rFonts w:ascii="Arial"/>
                <w:color w:val="auto"/>
                <w:sz w:val="21"/>
              </w:rPr>
            </w:pPr>
          </w:p>
        </w:tc>
        <w:tc>
          <w:tcPr>
            <w:tcW w:w="2540" w:type="dxa"/>
            <w:vAlign w:val="top"/>
          </w:tcPr>
          <w:p w14:paraId="653D79FE">
            <w:pPr>
              <w:rPr>
                <w:rFonts w:ascii="Arial"/>
                <w:color w:val="auto"/>
                <w:sz w:val="21"/>
              </w:rPr>
            </w:pPr>
          </w:p>
        </w:tc>
        <w:tc>
          <w:tcPr>
            <w:tcW w:w="2225" w:type="dxa"/>
            <w:vAlign w:val="top"/>
          </w:tcPr>
          <w:p w14:paraId="17ADF0A2">
            <w:pPr>
              <w:rPr>
                <w:rFonts w:ascii="Arial"/>
                <w:color w:val="auto"/>
                <w:sz w:val="21"/>
              </w:rPr>
            </w:pPr>
          </w:p>
        </w:tc>
      </w:tr>
      <w:tr w14:paraId="282AE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84" w:type="dxa"/>
            <w:tcBorders>
              <w:left w:val="single" w:color="000000" w:sz="8" w:space="0"/>
            </w:tcBorders>
            <w:vAlign w:val="top"/>
          </w:tcPr>
          <w:p w14:paraId="66BBC032">
            <w:pPr>
              <w:rPr>
                <w:rFonts w:ascii="Arial"/>
                <w:color w:val="auto"/>
                <w:sz w:val="21"/>
              </w:rPr>
            </w:pPr>
          </w:p>
        </w:tc>
        <w:tc>
          <w:tcPr>
            <w:tcW w:w="2731" w:type="dxa"/>
            <w:vAlign w:val="top"/>
          </w:tcPr>
          <w:p w14:paraId="7E45A930">
            <w:pPr>
              <w:rPr>
                <w:rFonts w:ascii="Arial"/>
                <w:color w:val="auto"/>
                <w:sz w:val="21"/>
              </w:rPr>
            </w:pPr>
          </w:p>
        </w:tc>
        <w:tc>
          <w:tcPr>
            <w:tcW w:w="2540" w:type="dxa"/>
            <w:vAlign w:val="top"/>
          </w:tcPr>
          <w:p w14:paraId="00DBCB85">
            <w:pPr>
              <w:rPr>
                <w:rFonts w:ascii="Arial"/>
                <w:color w:val="auto"/>
                <w:sz w:val="21"/>
              </w:rPr>
            </w:pPr>
          </w:p>
        </w:tc>
        <w:tc>
          <w:tcPr>
            <w:tcW w:w="2225" w:type="dxa"/>
            <w:vAlign w:val="top"/>
          </w:tcPr>
          <w:p w14:paraId="02827D2E">
            <w:pPr>
              <w:rPr>
                <w:rFonts w:ascii="Arial"/>
                <w:color w:val="auto"/>
                <w:sz w:val="21"/>
              </w:rPr>
            </w:pPr>
          </w:p>
        </w:tc>
      </w:tr>
    </w:tbl>
    <w:p w14:paraId="26C3D0DE">
      <w:pPr>
        <w:spacing w:before="272" w:line="219" w:lineRule="auto"/>
        <w:ind w:left="135"/>
        <w:rPr>
          <w:rFonts w:ascii="宋体" w:hAnsi="宋体" w:eastAsia="宋体" w:cs="宋体"/>
          <w:color w:val="auto"/>
          <w:sz w:val="24"/>
          <w:szCs w:val="24"/>
        </w:rPr>
      </w:pPr>
      <w:r>
        <w:rPr>
          <w:rFonts w:ascii="宋体" w:hAnsi="宋体" w:eastAsia="宋体" w:cs="宋体"/>
          <w:color w:val="auto"/>
          <w:spacing w:val="-3"/>
          <w:sz w:val="24"/>
          <w:szCs w:val="24"/>
        </w:rPr>
        <w:t>说明：</w:t>
      </w:r>
    </w:p>
    <w:p w14:paraId="64AE2E65">
      <w:pPr>
        <w:spacing w:before="196" w:line="308" w:lineRule="auto"/>
        <w:ind w:firstLine="587"/>
        <w:jc w:val="both"/>
        <w:rPr>
          <w:rFonts w:ascii="宋体" w:hAnsi="宋体" w:eastAsia="宋体" w:cs="宋体"/>
          <w:color w:val="auto"/>
          <w:sz w:val="24"/>
          <w:szCs w:val="24"/>
        </w:rPr>
      </w:pPr>
      <w:r>
        <w:rPr>
          <w:rFonts w:ascii="宋体" w:hAnsi="宋体" w:eastAsia="宋体" w:cs="宋体"/>
          <w:color w:val="auto"/>
          <w:spacing w:val="21"/>
          <w:sz w:val="24"/>
          <w:szCs w:val="24"/>
        </w:rPr>
        <w:t>1.本表只填写响应文件中与磋商文件有偏离的内容</w:t>
      </w:r>
      <w:r>
        <w:rPr>
          <w:rFonts w:ascii="宋体" w:hAnsi="宋体" w:eastAsia="宋体" w:cs="宋体"/>
          <w:color w:val="auto"/>
          <w:spacing w:val="-61"/>
          <w:sz w:val="24"/>
          <w:szCs w:val="24"/>
        </w:rPr>
        <w:t xml:space="preserve"> </w:t>
      </w:r>
      <w:r>
        <w:rPr>
          <w:rFonts w:ascii="宋体" w:hAnsi="宋体" w:eastAsia="宋体" w:cs="宋体"/>
          <w:color w:val="auto"/>
          <w:spacing w:val="21"/>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21"/>
          <w:sz w:val="24"/>
          <w:szCs w:val="24"/>
        </w:rPr>
        <w:t>响应文件中商务响应与</w:t>
      </w:r>
      <w:r>
        <w:rPr>
          <w:rFonts w:ascii="宋体" w:hAnsi="宋体" w:eastAsia="宋体" w:cs="宋体"/>
          <w:color w:val="auto"/>
          <w:sz w:val="24"/>
          <w:szCs w:val="24"/>
        </w:rPr>
        <w:t xml:space="preserve"> </w:t>
      </w:r>
      <w:r>
        <w:rPr>
          <w:rFonts w:ascii="宋体" w:hAnsi="宋体" w:eastAsia="宋体" w:cs="宋体"/>
          <w:color w:val="auto"/>
          <w:spacing w:val="14"/>
          <w:sz w:val="24"/>
          <w:szCs w:val="24"/>
        </w:rPr>
        <w:t>磋商文件要求完全一致的，不用在此表中列出，但必须提交空白表；如不提供此表，</w:t>
      </w:r>
      <w:r>
        <w:rPr>
          <w:rFonts w:ascii="宋体" w:hAnsi="宋体" w:eastAsia="宋体" w:cs="宋体"/>
          <w:color w:val="auto"/>
          <w:spacing w:val="2"/>
          <w:sz w:val="24"/>
          <w:szCs w:val="24"/>
        </w:rPr>
        <w:t xml:space="preserve"> </w:t>
      </w:r>
      <w:r>
        <w:rPr>
          <w:rFonts w:ascii="宋体" w:hAnsi="宋体" w:eastAsia="宋体" w:cs="宋体"/>
          <w:color w:val="auto"/>
          <w:spacing w:val="16"/>
          <w:sz w:val="24"/>
          <w:szCs w:val="24"/>
        </w:rPr>
        <w:t>则视</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为供应商不满足磋商文件所有的商务条款要求，其响应文件无效。</w:t>
      </w:r>
    </w:p>
    <w:p w14:paraId="59254A57">
      <w:pPr>
        <w:spacing w:line="218" w:lineRule="auto"/>
        <w:ind w:left="519"/>
        <w:rPr>
          <w:rFonts w:ascii="宋体" w:hAnsi="宋体" w:eastAsia="宋体" w:cs="宋体"/>
          <w:color w:val="auto"/>
          <w:sz w:val="24"/>
          <w:szCs w:val="24"/>
        </w:rPr>
      </w:pPr>
      <w:r>
        <w:rPr>
          <w:rFonts w:ascii="宋体" w:hAnsi="宋体" w:eastAsia="宋体" w:cs="宋体"/>
          <w:color w:val="auto"/>
          <w:spacing w:val="14"/>
          <w:sz w:val="24"/>
          <w:szCs w:val="24"/>
        </w:rPr>
        <w:t>2.供应商必须据实填写，不得虚假响应</w:t>
      </w:r>
      <w:r>
        <w:rPr>
          <w:rFonts w:ascii="宋体" w:hAnsi="宋体" w:eastAsia="宋体" w:cs="宋体"/>
          <w:color w:val="auto"/>
          <w:spacing w:val="-58"/>
          <w:sz w:val="24"/>
          <w:szCs w:val="24"/>
        </w:rPr>
        <w:t xml:space="preserve"> </w:t>
      </w:r>
      <w:r>
        <w:rPr>
          <w:rFonts w:ascii="宋体" w:hAnsi="宋体" w:eastAsia="宋体" w:cs="宋体"/>
          <w:color w:val="auto"/>
          <w:spacing w:val="14"/>
          <w:sz w:val="24"/>
          <w:szCs w:val="24"/>
        </w:rPr>
        <w:t>，否则将取消其磋商或成交资格。</w:t>
      </w:r>
    </w:p>
    <w:p w14:paraId="1F5979AD">
      <w:pPr>
        <w:pStyle w:val="8"/>
        <w:spacing w:line="412" w:lineRule="auto"/>
        <w:rPr>
          <w:color w:val="auto"/>
        </w:rPr>
      </w:pPr>
    </w:p>
    <w:p w14:paraId="62FE1EBB">
      <w:pPr>
        <w:spacing w:before="78" w:line="219" w:lineRule="auto"/>
        <w:ind w:left="1104"/>
        <w:rPr>
          <w:rFonts w:ascii="宋体" w:hAnsi="宋体" w:eastAsia="宋体" w:cs="宋体"/>
          <w:color w:val="auto"/>
          <w:sz w:val="24"/>
          <w:szCs w:val="24"/>
        </w:rPr>
      </w:pPr>
      <w:r>
        <w:rPr>
          <w:rFonts w:ascii="宋体" w:hAnsi="宋体" w:eastAsia="宋体" w:cs="宋体"/>
          <w:color w:val="auto"/>
          <w:spacing w:val="-6"/>
          <w:sz w:val="24"/>
          <w:szCs w:val="24"/>
        </w:rPr>
        <w:t>供应商名称：</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0"/>
          <w:sz w:val="24"/>
          <w:szCs w:val="24"/>
        </w:rPr>
        <w:t xml:space="preserve"> </w:t>
      </w:r>
      <w:r>
        <w:rPr>
          <w:rFonts w:ascii="宋体" w:hAnsi="宋体" w:eastAsia="宋体" w:cs="宋体"/>
          <w:color w:val="auto"/>
          <w:spacing w:val="-6"/>
          <w:sz w:val="24"/>
          <w:szCs w:val="24"/>
        </w:rPr>
        <w:t>(公章)</w:t>
      </w:r>
    </w:p>
    <w:p w14:paraId="57262645">
      <w:pPr>
        <w:spacing w:before="243" w:line="219" w:lineRule="auto"/>
        <w:ind w:left="1105"/>
        <w:rPr>
          <w:rFonts w:ascii="宋体" w:hAnsi="宋体" w:eastAsia="宋体" w:cs="宋体"/>
          <w:color w:val="auto"/>
          <w:sz w:val="24"/>
          <w:szCs w:val="24"/>
        </w:rPr>
      </w:pPr>
      <w:r>
        <w:rPr>
          <w:rFonts w:ascii="宋体" w:hAnsi="宋体" w:eastAsia="宋体" w:cs="宋体"/>
          <w:color w:val="auto"/>
          <w:spacing w:val="2"/>
          <w:sz w:val="24"/>
          <w:szCs w:val="24"/>
        </w:rPr>
        <w:t>法定代表人或被授权代表：</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57"/>
          <w:sz w:val="24"/>
          <w:szCs w:val="24"/>
        </w:rPr>
        <w:t xml:space="preserve"> </w:t>
      </w:r>
      <w:r>
        <w:rPr>
          <w:rFonts w:ascii="宋体" w:hAnsi="宋体" w:eastAsia="宋体" w:cs="宋体"/>
          <w:color w:val="auto"/>
          <w:spacing w:val="2"/>
          <w:sz w:val="24"/>
          <w:szCs w:val="24"/>
        </w:rPr>
        <w:t>(盖章或签字)</w:t>
      </w:r>
    </w:p>
    <w:p w14:paraId="42674E36">
      <w:pPr>
        <w:pStyle w:val="8"/>
        <w:spacing w:line="246" w:lineRule="auto"/>
        <w:rPr>
          <w:color w:val="auto"/>
        </w:rPr>
      </w:pPr>
    </w:p>
    <w:p w14:paraId="613747A5">
      <w:pPr>
        <w:pStyle w:val="8"/>
        <w:spacing w:line="246" w:lineRule="auto"/>
        <w:rPr>
          <w:color w:val="auto"/>
        </w:rPr>
      </w:pPr>
    </w:p>
    <w:p w14:paraId="7FAC928F">
      <w:pPr>
        <w:spacing w:before="78" w:line="219" w:lineRule="auto"/>
        <w:ind w:left="1232"/>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5"/>
          <w:sz w:val="24"/>
          <w:szCs w:val="24"/>
        </w:rPr>
        <w:t>日</w:t>
      </w:r>
    </w:p>
    <w:p w14:paraId="7938D0F0">
      <w:pPr>
        <w:spacing w:line="219" w:lineRule="auto"/>
        <w:rPr>
          <w:rFonts w:ascii="宋体" w:hAnsi="宋体" w:eastAsia="宋体" w:cs="宋体"/>
          <w:color w:val="auto"/>
          <w:sz w:val="24"/>
          <w:szCs w:val="24"/>
        </w:rPr>
        <w:sectPr>
          <w:footerReference r:id="rId45" w:type="default"/>
          <w:pgSz w:w="11906" w:h="16839"/>
          <w:pgMar w:top="1431" w:right="1176" w:bottom="1263" w:left="1328" w:header="0" w:footer="1097" w:gutter="0"/>
          <w:pgNumType w:fmt="decimal"/>
          <w:cols w:space="720" w:num="1"/>
        </w:sectPr>
      </w:pPr>
    </w:p>
    <w:p w14:paraId="20E48D23">
      <w:pPr>
        <w:spacing w:before="162" w:line="225" w:lineRule="auto"/>
        <w:ind w:left="3683"/>
        <w:outlineLvl w:val="2"/>
        <w:rPr>
          <w:rFonts w:ascii="宋体" w:hAnsi="宋体" w:eastAsia="宋体" w:cs="宋体"/>
          <w:color w:val="auto"/>
          <w:sz w:val="31"/>
          <w:szCs w:val="31"/>
        </w:rPr>
      </w:pPr>
      <w:r>
        <w:rPr>
          <w:rFonts w:ascii="宋体" w:hAnsi="宋体" w:eastAsia="宋体" w:cs="宋体"/>
          <w:b/>
          <w:bCs/>
          <w:color w:val="auto"/>
          <w:spacing w:val="5"/>
          <w:sz w:val="31"/>
          <w:szCs w:val="31"/>
        </w:rPr>
        <w:t>类似项目一览表</w:t>
      </w:r>
    </w:p>
    <w:p w14:paraId="51087E70">
      <w:pPr>
        <w:spacing w:before="39"/>
        <w:rPr>
          <w:color w:val="auto"/>
        </w:rPr>
      </w:pPr>
    </w:p>
    <w:p w14:paraId="1D2835E7">
      <w:pPr>
        <w:spacing w:before="38"/>
        <w:rPr>
          <w:color w:val="auto"/>
        </w:rPr>
      </w:pPr>
    </w:p>
    <w:tbl>
      <w:tblPr>
        <w:tblStyle w:val="30"/>
        <w:tblW w:w="9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3168"/>
        <w:gridCol w:w="2908"/>
        <w:gridCol w:w="2467"/>
      </w:tblGrid>
      <w:tr w14:paraId="233F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73" w:type="dxa"/>
            <w:vAlign w:val="top"/>
          </w:tcPr>
          <w:p w14:paraId="6A220D18">
            <w:pPr>
              <w:pStyle w:val="31"/>
              <w:spacing w:before="254" w:line="221" w:lineRule="auto"/>
              <w:ind w:left="199"/>
              <w:rPr>
                <w:color w:val="auto"/>
              </w:rPr>
            </w:pPr>
            <w:r>
              <w:rPr>
                <w:color w:val="auto"/>
                <w:spacing w:val="-5"/>
              </w:rPr>
              <w:t>序号</w:t>
            </w:r>
          </w:p>
        </w:tc>
        <w:tc>
          <w:tcPr>
            <w:tcW w:w="3168" w:type="dxa"/>
            <w:vAlign w:val="top"/>
          </w:tcPr>
          <w:p w14:paraId="77EC22D2">
            <w:pPr>
              <w:pStyle w:val="31"/>
              <w:spacing w:before="255" w:line="220" w:lineRule="auto"/>
              <w:ind w:left="1109"/>
              <w:rPr>
                <w:color w:val="auto"/>
              </w:rPr>
            </w:pPr>
            <w:r>
              <w:rPr>
                <w:color w:val="auto"/>
                <w:spacing w:val="-4"/>
              </w:rPr>
              <w:t>项目名称</w:t>
            </w:r>
          </w:p>
        </w:tc>
        <w:tc>
          <w:tcPr>
            <w:tcW w:w="2908" w:type="dxa"/>
            <w:vAlign w:val="top"/>
          </w:tcPr>
          <w:p w14:paraId="556DE030">
            <w:pPr>
              <w:pStyle w:val="31"/>
              <w:spacing w:before="255" w:line="219" w:lineRule="auto"/>
              <w:ind w:left="619"/>
              <w:rPr>
                <w:color w:val="auto"/>
              </w:rPr>
            </w:pPr>
            <w:r>
              <w:rPr>
                <w:color w:val="auto"/>
                <w:spacing w:val="-2"/>
              </w:rPr>
              <w:t>合同金额（元）</w:t>
            </w:r>
          </w:p>
        </w:tc>
        <w:tc>
          <w:tcPr>
            <w:tcW w:w="2467" w:type="dxa"/>
            <w:vAlign w:val="top"/>
          </w:tcPr>
          <w:p w14:paraId="33B0EC38">
            <w:pPr>
              <w:pStyle w:val="31"/>
              <w:spacing w:before="255" w:line="220" w:lineRule="auto"/>
              <w:ind w:left="519"/>
              <w:rPr>
                <w:color w:val="auto"/>
              </w:rPr>
            </w:pPr>
            <w:r>
              <w:rPr>
                <w:color w:val="auto"/>
                <w:spacing w:val="-2"/>
              </w:rPr>
              <w:t>合同签订日期</w:t>
            </w:r>
          </w:p>
        </w:tc>
      </w:tr>
      <w:tr w14:paraId="3AAF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73" w:type="dxa"/>
            <w:vAlign w:val="top"/>
          </w:tcPr>
          <w:p w14:paraId="14D19115">
            <w:pPr>
              <w:pStyle w:val="31"/>
              <w:spacing w:before="286" w:line="184" w:lineRule="auto"/>
              <w:ind w:left="457"/>
              <w:rPr>
                <w:color w:val="auto"/>
              </w:rPr>
            </w:pPr>
            <w:r>
              <w:rPr>
                <w:color w:val="auto"/>
              </w:rPr>
              <w:t>1</w:t>
            </w:r>
          </w:p>
        </w:tc>
        <w:tc>
          <w:tcPr>
            <w:tcW w:w="3168" w:type="dxa"/>
            <w:vAlign w:val="top"/>
          </w:tcPr>
          <w:p w14:paraId="10C5B59A">
            <w:pPr>
              <w:rPr>
                <w:rFonts w:ascii="Arial"/>
                <w:color w:val="auto"/>
                <w:sz w:val="21"/>
              </w:rPr>
            </w:pPr>
          </w:p>
        </w:tc>
        <w:tc>
          <w:tcPr>
            <w:tcW w:w="2908" w:type="dxa"/>
            <w:vAlign w:val="top"/>
          </w:tcPr>
          <w:p w14:paraId="55E781CD">
            <w:pPr>
              <w:rPr>
                <w:rFonts w:ascii="Arial"/>
                <w:color w:val="auto"/>
                <w:sz w:val="21"/>
              </w:rPr>
            </w:pPr>
          </w:p>
        </w:tc>
        <w:tc>
          <w:tcPr>
            <w:tcW w:w="2467" w:type="dxa"/>
            <w:vAlign w:val="top"/>
          </w:tcPr>
          <w:p w14:paraId="595EA28F">
            <w:pPr>
              <w:rPr>
                <w:rFonts w:ascii="Arial"/>
                <w:color w:val="auto"/>
                <w:sz w:val="21"/>
              </w:rPr>
            </w:pPr>
          </w:p>
        </w:tc>
      </w:tr>
      <w:tr w14:paraId="61852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73" w:type="dxa"/>
            <w:vAlign w:val="top"/>
          </w:tcPr>
          <w:p w14:paraId="6DE1948A">
            <w:pPr>
              <w:pStyle w:val="31"/>
              <w:spacing w:before="288" w:line="183" w:lineRule="auto"/>
              <w:ind w:left="443"/>
              <w:rPr>
                <w:color w:val="auto"/>
              </w:rPr>
            </w:pPr>
            <w:r>
              <w:rPr>
                <w:color w:val="auto"/>
              </w:rPr>
              <w:t>2</w:t>
            </w:r>
          </w:p>
        </w:tc>
        <w:tc>
          <w:tcPr>
            <w:tcW w:w="3168" w:type="dxa"/>
            <w:vAlign w:val="top"/>
          </w:tcPr>
          <w:p w14:paraId="08FD3166">
            <w:pPr>
              <w:rPr>
                <w:rFonts w:ascii="Arial"/>
                <w:color w:val="auto"/>
                <w:sz w:val="21"/>
              </w:rPr>
            </w:pPr>
          </w:p>
        </w:tc>
        <w:tc>
          <w:tcPr>
            <w:tcW w:w="2908" w:type="dxa"/>
            <w:vAlign w:val="top"/>
          </w:tcPr>
          <w:p w14:paraId="5DF311FF">
            <w:pPr>
              <w:rPr>
                <w:rFonts w:ascii="Arial"/>
                <w:color w:val="auto"/>
                <w:sz w:val="21"/>
              </w:rPr>
            </w:pPr>
          </w:p>
        </w:tc>
        <w:tc>
          <w:tcPr>
            <w:tcW w:w="2467" w:type="dxa"/>
            <w:vAlign w:val="top"/>
          </w:tcPr>
          <w:p w14:paraId="54939876">
            <w:pPr>
              <w:rPr>
                <w:rFonts w:ascii="Arial"/>
                <w:color w:val="auto"/>
                <w:sz w:val="21"/>
              </w:rPr>
            </w:pPr>
          </w:p>
        </w:tc>
      </w:tr>
      <w:tr w14:paraId="7F32E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73" w:type="dxa"/>
            <w:vAlign w:val="top"/>
          </w:tcPr>
          <w:p w14:paraId="0090CA2A">
            <w:pPr>
              <w:pStyle w:val="31"/>
              <w:spacing w:before="291" w:line="183" w:lineRule="auto"/>
              <w:ind w:left="444"/>
              <w:rPr>
                <w:color w:val="auto"/>
              </w:rPr>
            </w:pPr>
            <w:r>
              <w:rPr>
                <w:color w:val="auto"/>
              </w:rPr>
              <w:t>3</w:t>
            </w:r>
          </w:p>
        </w:tc>
        <w:tc>
          <w:tcPr>
            <w:tcW w:w="3168" w:type="dxa"/>
            <w:vAlign w:val="top"/>
          </w:tcPr>
          <w:p w14:paraId="13765126">
            <w:pPr>
              <w:rPr>
                <w:rFonts w:ascii="Arial"/>
                <w:color w:val="auto"/>
                <w:sz w:val="21"/>
              </w:rPr>
            </w:pPr>
          </w:p>
        </w:tc>
        <w:tc>
          <w:tcPr>
            <w:tcW w:w="2908" w:type="dxa"/>
            <w:vAlign w:val="top"/>
          </w:tcPr>
          <w:p w14:paraId="166C21B3">
            <w:pPr>
              <w:rPr>
                <w:rFonts w:ascii="Arial"/>
                <w:color w:val="auto"/>
                <w:sz w:val="21"/>
              </w:rPr>
            </w:pPr>
          </w:p>
        </w:tc>
        <w:tc>
          <w:tcPr>
            <w:tcW w:w="2467" w:type="dxa"/>
            <w:vAlign w:val="top"/>
          </w:tcPr>
          <w:p w14:paraId="3B16669A">
            <w:pPr>
              <w:rPr>
                <w:rFonts w:ascii="Arial"/>
                <w:color w:val="auto"/>
                <w:sz w:val="21"/>
              </w:rPr>
            </w:pPr>
          </w:p>
        </w:tc>
      </w:tr>
      <w:tr w14:paraId="52742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73" w:type="dxa"/>
            <w:vAlign w:val="top"/>
          </w:tcPr>
          <w:p w14:paraId="29A84A50">
            <w:pPr>
              <w:pStyle w:val="31"/>
              <w:spacing w:before="293" w:line="183" w:lineRule="auto"/>
              <w:ind w:left="439"/>
              <w:rPr>
                <w:color w:val="auto"/>
              </w:rPr>
            </w:pPr>
            <w:r>
              <w:rPr>
                <w:color w:val="auto"/>
              </w:rPr>
              <w:t>4</w:t>
            </w:r>
          </w:p>
        </w:tc>
        <w:tc>
          <w:tcPr>
            <w:tcW w:w="3168" w:type="dxa"/>
            <w:vAlign w:val="top"/>
          </w:tcPr>
          <w:p w14:paraId="1DD79FF0">
            <w:pPr>
              <w:rPr>
                <w:rFonts w:ascii="Arial"/>
                <w:color w:val="auto"/>
                <w:sz w:val="21"/>
              </w:rPr>
            </w:pPr>
          </w:p>
        </w:tc>
        <w:tc>
          <w:tcPr>
            <w:tcW w:w="2908" w:type="dxa"/>
            <w:vAlign w:val="top"/>
          </w:tcPr>
          <w:p w14:paraId="4547F66F">
            <w:pPr>
              <w:rPr>
                <w:rFonts w:ascii="Arial"/>
                <w:color w:val="auto"/>
                <w:sz w:val="21"/>
              </w:rPr>
            </w:pPr>
          </w:p>
        </w:tc>
        <w:tc>
          <w:tcPr>
            <w:tcW w:w="2467" w:type="dxa"/>
            <w:vAlign w:val="top"/>
          </w:tcPr>
          <w:p w14:paraId="444F6A8A">
            <w:pPr>
              <w:rPr>
                <w:rFonts w:ascii="Arial"/>
                <w:color w:val="auto"/>
                <w:sz w:val="21"/>
              </w:rPr>
            </w:pPr>
          </w:p>
        </w:tc>
      </w:tr>
      <w:tr w14:paraId="5538A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73" w:type="dxa"/>
            <w:vAlign w:val="top"/>
          </w:tcPr>
          <w:p w14:paraId="000266A7">
            <w:pPr>
              <w:pStyle w:val="31"/>
              <w:spacing w:before="294" w:line="182" w:lineRule="auto"/>
              <w:ind w:left="444"/>
              <w:rPr>
                <w:color w:val="auto"/>
              </w:rPr>
            </w:pPr>
            <w:r>
              <w:rPr>
                <w:color w:val="auto"/>
              </w:rPr>
              <w:t>5</w:t>
            </w:r>
          </w:p>
        </w:tc>
        <w:tc>
          <w:tcPr>
            <w:tcW w:w="3168" w:type="dxa"/>
            <w:vAlign w:val="top"/>
          </w:tcPr>
          <w:p w14:paraId="372E7ADF">
            <w:pPr>
              <w:rPr>
                <w:rFonts w:ascii="Arial"/>
                <w:color w:val="auto"/>
                <w:sz w:val="21"/>
              </w:rPr>
            </w:pPr>
          </w:p>
        </w:tc>
        <w:tc>
          <w:tcPr>
            <w:tcW w:w="2908" w:type="dxa"/>
            <w:vAlign w:val="top"/>
          </w:tcPr>
          <w:p w14:paraId="7DAE827B">
            <w:pPr>
              <w:rPr>
                <w:rFonts w:ascii="Arial"/>
                <w:color w:val="auto"/>
                <w:sz w:val="21"/>
              </w:rPr>
            </w:pPr>
          </w:p>
        </w:tc>
        <w:tc>
          <w:tcPr>
            <w:tcW w:w="2467" w:type="dxa"/>
            <w:vAlign w:val="top"/>
          </w:tcPr>
          <w:p w14:paraId="6C6B8159">
            <w:pPr>
              <w:rPr>
                <w:rFonts w:ascii="Arial"/>
                <w:color w:val="auto"/>
                <w:sz w:val="21"/>
              </w:rPr>
            </w:pPr>
          </w:p>
        </w:tc>
      </w:tr>
      <w:tr w14:paraId="414E3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73" w:type="dxa"/>
            <w:vAlign w:val="top"/>
          </w:tcPr>
          <w:p w14:paraId="4B376131">
            <w:pPr>
              <w:pStyle w:val="31"/>
              <w:spacing w:before="258" w:line="378" w:lineRule="exact"/>
              <w:ind w:left="335"/>
              <w:rPr>
                <w:color w:val="auto"/>
              </w:rPr>
            </w:pPr>
            <w:r>
              <w:rPr>
                <w:color w:val="auto"/>
                <w:position w:val="3"/>
              </w:rPr>
              <w:t>…</w:t>
            </w:r>
          </w:p>
        </w:tc>
        <w:tc>
          <w:tcPr>
            <w:tcW w:w="3168" w:type="dxa"/>
            <w:vAlign w:val="top"/>
          </w:tcPr>
          <w:p w14:paraId="14FC5799">
            <w:pPr>
              <w:rPr>
                <w:rFonts w:ascii="Arial"/>
                <w:color w:val="auto"/>
                <w:sz w:val="21"/>
              </w:rPr>
            </w:pPr>
          </w:p>
        </w:tc>
        <w:tc>
          <w:tcPr>
            <w:tcW w:w="2908" w:type="dxa"/>
            <w:vAlign w:val="top"/>
          </w:tcPr>
          <w:p w14:paraId="2997DF7C">
            <w:pPr>
              <w:rPr>
                <w:rFonts w:ascii="Arial"/>
                <w:color w:val="auto"/>
                <w:sz w:val="21"/>
              </w:rPr>
            </w:pPr>
          </w:p>
        </w:tc>
        <w:tc>
          <w:tcPr>
            <w:tcW w:w="2467" w:type="dxa"/>
            <w:vAlign w:val="top"/>
          </w:tcPr>
          <w:p w14:paraId="58467998">
            <w:pPr>
              <w:rPr>
                <w:rFonts w:ascii="Arial"/>
                <w:color w:val="auto"/>
                <w:sz w:val="21"/>
              </w:rPr>
            </w:pPr>
          </w:p>
        </w:tc>
      </w:tr>
    </w:tbl>
    <w:p w14:paraId="17805188">
      <w:pPr>
        <w:spacing w:before="130" w:line="227" w:lineRule="auto"/>
        <w:ind w:left="43"/>
        <w:rPr>
          <w:rFonts w:ascii="宋体" w:hAnsi="宋体" w:eastAsia="宋体" w:cs="宋体"/>
          <w:color w:val="auto"/>
          <w:sz w:val="20"/>
          <w:szCs w:val="20"/>
        </w:rPr>
      </w:pPr>
      <w:r>
        <w:rPr>
          <w:rFonts w:ascii="宋体" w:hAnsi="宋体" w:eastAsia="宋体" w:cs="宋体"/>
          <w:color w:val="auto"/>
          <w:spacing w:val="9"/>
          <w:sz w:val="20"/>
          <w:szCs w:val="20"/>
        </w:rPr>
        <w:t>注：1. 供应商应如实列出以上情况，如有隐瞒，一经查实将导致其投标被拒绝。</w:t>
      </w:r>
    </w:p>
    <w:p w14:paraId="05BBF7A5">
      <w:pPr>
        <w:spacing w:before="222" w:line="227" w:lineRule="auto"/>
        <w:ind w:left="465"/>
        <w:rPr>
          <w:rFonts w:ascii="宋体" w:hAnsi="宋体" w:eastAsia="宋体" w:cs="宋体"/>
          <w:color w:val="auto"/>
          <w:sz w:val="20"/>
          <w:szCs w:val="20"/>
        </w:rPr>
      </w:pPr>
      <w:r>
        <w:rPr>
          <w:rFonts w:ascii="宋体" w:hAnsi="宋体" w:eastAsia="宋体" w:cs="宋体"/>
          <w:color w:val="auto"/>
          <w:spacing w:val="7"/>
          <w:sz w:val="20"/>
          <w:szCs w:val="20"/>
        </w:rPr>
        <w:t>2. 本表后附业绩复印件。</w:t>
      </w:r>
    </w:p>
    <w:p w14:paraId="444AA371">
      <w:pPr>
        <w:pStyle w:val="8"/>
        <w:spacing w:line="247" w:lineRule="auto"/>
        <w:rPr>
          <w:color w:val="auto"/>
        </w:rPr>
      </w:pPr>
    </w:p>
    <w:p w14:paraId="7AD5B6E3">
      <w:pPr>
        <w:pStyle w:val="8"/>
        <w:spacing w:line="247" w:lineRule="auto"/>
        <w:rPr>
          <w:color w:val="auto"/>
        </w:rPr>
      </w:pPr>
    </w:p>
    <w:p w14:paraId="63A3FB7B">
      <w:pPr>
        <w:pStyle w:val="8"/>
        <w:spacing w:line="247" w:lineRule="auto"/>
        <w:rPr>
          <w:color w:val="auto"/>
        </w:rPr>
      </w:pPr>
    </w:p>
    <w:p w14:paraId="759B1591">
      <w:pPr>
        <w:pStyle w:val="8"/>
        <w:spacing w:line="247" w:lineRule="auto"/>
        <w:rPr>
          <w:color w:val="auto"/>
        </w:rPr>
      </w:pPr>
    </w:p>
    <w:p w14:paraId="7BF9567D">
      <w:pPr>
        <w:pStyle w:val="8"/>
        <w:spacing w:line="247" w:lineRule="auto"/>
        <w:rPr>
          <w:color w:val="auto"/>
        </w:rPr>
      </w:pPr>
    </w:p>
    <w:p w14:paraId="75ECA55E">
      <w:pPr>
        <w:pStyle w:val="8"/>
        <w:spacing w:line="247" w:lineRule="auto"/>
        <w:rPr>
          <w:color w:val="auto"/>
        </w:rPr>
      </w:pPr>
    </w:p>
    <w:p w14:paraId="00EF41EB">
      <w:pPr>
        <w:pStyle w:val="8"/>
        <w:spacing w:line="247" w:lineRule="auto"/>
        <w:rPr>
          <w:color w:val="auto"/>
        </w:rPr>
      </w:pPr>
    </w:p>
    <w:p w14:paraId="797ACF79">
      <w:pPr>
        <w:pStyle w:val="8"/>
        <w:spacing w:line="247" w:lineRule="auto"/>
        <w:rPr>
          <w:color w:val="auto"/>
        </w:rPr>
      </w:pPr>
    </w:p>
    <w:p w14:paraId="41927C1E">
      <w:pPr>
        <w:pStyle w:val="8"/>
        <w:spacing w:line="247" w:lineRule="auto"/>
        <w:rPr>
          <w:color w:val="auto"/>
        </w:rPr>
      </w:pPr>
    </w:p>
    <w:p w14:paraId="7E6177FD">
      <w:pPr>
        <w:pStyle w:val="8"/>
        <w:spacing w:line="247" w:lineRule="auto"/>
        <w:rPr>
          <w:color w:val="auto"/>
        </w:rPr>
      </w:pPr>
    </w:p>
    <w:p w14:paraId="1866ACF9">
      <w:pPr>
        <w:pStyle w:val="8"/>
        <w:spacing w:line="247" w:lineRule="auto"/>
        <w:rPr>
          <w:color w:val="auto"/>
        </w:rPr>
      </w:pPr>
    </w:p>
    <w:p w14:paraId="0D08DCEC">
      <w:pPr>
        <w:pStyle w:val="8"/>
        <w:spacing w:line="248" w:lineRule="auto"/>
        <w:rPr>
          <w:color w:val="auto"/>
        </w:rPr>
      </w:pPr>
    </w:p>
    <w:p w14:paraId="468063BF">
      <w:pPr>
        <w:pStyle w:val="8"/>
        <w:spacing w:line="248" w:lineRule="auto"/>
        <w:rPr>
          <w:color w:val="auto"/>
        </w:rPr>
      </w:pPr>
    </w:p>
    <w:p w14:paraId="2ABDA5D3">
      <w:pPr>
        <w:pStyle w:val="8"/>
        <w:spacing w:line="248" w:lineRule="auto"/>
        <w:rPr>
          <w:color w:val="auto"/>
        </w:rPr>
      </w:pPr>
    </w:p>
    <w:p w14:paraId="5F9243A0">
      <w:pPr>
        <w:spacing w:before="78" w:line="466" w:lineRule="auto"/>
        <w:ind w:left="3164" w:right="751"/>
        <w:rPr>
          <w:rFonts w:ascii="宋体" w:hAnsi="宋体" w:eastAsia="宋体" w:cs="宋体"/>
          <w:color w:val="auto"/>
          <w:sz w:val="24"/>
          <w:szCs w:val="24"/>
        </w:rPr>
      </w:pPr>
      <w:r>
        <w:rPr>
          <w:rFonts w:ascii="宋体" w:hAnsi="宋体" w:eastAsia="宋体" w:cs="宋体"/>
          <w:color w:val="auto"/>
          <w:spacing w:val="5"/>
          <w:sz w:val="24"/>
          <w:szCs w:val="24"/>
        </w:rPr>
        <w:t>供  应  商</w:t>
      </w:r>
      <w:r>
        <w:rPr>
          <w:rFonts w:ascii="宋体" w:hAnsi="宋体" w:eastAsia="宋体" w:cs="宋体"/>
          <w:color w:val="auto"/>
          <w:spacing w:val="-33"/>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3"/>
          <w:sz w:val="24"/>
          <w:szCs w:val="24"/>
          <w:u w:val="single" w:color="auto"/>
        </w:rPr>
        <w:t>（</w:t>
      </w:r>
      <w:r>
        <w:rPr>
          <w:rFonts w:ascii="宋体" w:hAnsi="宋体" w:eastAsia="宋体" w:cs="宋体"/>
          <w:color w:val="auto"/>
          <w:spacing w:val="5"/>
          <w:sz w:val="24"/>
          <w:szCs w:val="24"/>
          <w:u w:val="single" w:color="auto"/>
        </w:rPr>
        <w:t xml:space="preserve">盖章） </w:t>
      </w:r>
      <w:r>
        <w:rPr>
          <w:rFonts w:ascii="宋体" w:hAnsi="宋体" w:eastAsia="宋体" w:cs="宋体"/>
          <w:color w:val="auto"/>
          <w:sz w:val="24"/>
          <w:szCs w:val="24"/>
        </w:rPr>
        <w:t xml:space="preserve"> </w:t>
      </w:r>
      <w:r>
        <w:rPr>
          <w:rFonts w:ascii="宋体" w:hAnsi="宋体" w:eastAsia="宋体" w:cs="宋体"/>
          <w:color w:val="auto"/>
          <w:spacing w:val="1"/>
          <w:sz w:val="24"/>
          <w:szCs w:val="24"/>
        </w:rPr>
        <w:t>法定代表人或授权代理人</w:t>
      </w:r>
      <w:r>
        <w:rPr>
          <w:rFonts w:ascii="宋体" w:hAnsi="宋体" w:eastAsia="宋体" w:cs="宋体"/>
          <w:color w:val="auto"/>
          <w:spacing w:val="-15"/>
          <w:sz w:val="24"/>
          <w:szCs w:val="24"/>
        </w:rPr>
        <w:t>：</w:t>
      </w:r>
      <w:r>
        <w:rPr>
          <w:rFonts w:ascii="宋体" w:hAnsi="宋体" w:eastAsia="宋体" w:cs="宋体"/>
          <w:color w:val="auto"/>
          <w:spacing w:val="20"/>
          <w:sz w:val="24"/>
          <w:szCs w:val="24"/>
          <w:u w:val="single" w:color="auto"/>
        </w:rPr>
        <w:t xml:space="preserve">      </w:t>
      </w:r>
      <w:r>
        <w:rPr>
          <w:rFonts w:ascii="宋体" w:hAnsi="宋体" w:eastAsia="宋体" w:cs="宋体"/>
          <w:color w:val="auto"/>
          <w:spacing w:val="-15"/>
          <w:sz w:val="24"/>
          <w:szCs w:val="24"/>
          <w:u w:val="single" w:color="auto"/>
        </w:rPr>
        <w:t>（</w:t>
      </w:r>
      <w:r>
        <w:rPr>
          <w:rFonts w:ascii="宋体" w:hAnsi="宋体" w:eastAsia="宋体" w:cs="宋体"/>
          <w:color w:val="auto"/>
          <w:spacing w:val="1"/>
          <w:sz w:val="24"/>
          <w:szCs w:val="24"/>
          <w:u w:val="single" w:color="auto"/>
        </w:rPr>
        <w:t xml:space="preserve">签字或盖章） </w:t>
      </w:r>
    </w:p>
    <w:p w14:paraId="01F6E205">
      <w:pPr>
        <w:spacing w:before="36" w:line="219" w:lineRule="auto"/>
        <w:ind w:left="3205"/>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5"/>
          <w:sz w:val="24"/>
          <w:szCs w:val="24"/>
        </w:rPr>
        <w:t>日</w:t>
      </w:r>
    </w:p>
    <w:p w14:paraId="05CF1F1D">
      <w:pPr>
        <w:spacing w:line="219" w:lineRule="auto"/>
        <w:rPr>
          <w:rFonts w:ascii="宋体" w:hAnsi="宋体" w:eastAsia="宋体" w:cs="宋体"/>
          <w:color w:val="auto"/>
          <w:sz w:val="24"/>
          <w:szCs w:val="24"/>
        </w:rPr>
        <w:sectPr>
          <w:footerReference r:id="rId46" w:type="default"/>
          <w:pgSz w:w="11906" w:h="16839"/>
          <w:pgMar w:top="1431" w:right="1194" w:bottom="1263" w:left="1284" w:header="0" w:footer="1097" w:gutter="0"/>
          <w:pgNumType w:fmt="decimal"/>
          <w:cols w:space="720" w:num="1"/>
        </w:sectPr>
      </w:pPr>
    </w:p>
    <w:p w14:paraId="793C667D">
      <w:pPr>
        <w:spacing w:before="162" w:line="224" w:lineRule="auto"/>
        <w:ind w:left="3401"/>
        <w:outlineLvl w:val="1"/>
        <w:rPr>
          <w:rFonts w:ascii="宋体" w:hAnsi="宋体" w:eastAsia="宋体" w:cs="宋体"/>
          <w:color w:val="auto"/>
          <w:sz w:val="31"/>
          <w:szCs w:val="31"/>
        </w:rPr>
      </w:pPr>
      <w:r>
        <w:rPr>
          <w:rFonts w:ascii="宋体" w:hAnsi="宋体" w:eastAsia="宋体" w:cs="宋体"/>
          <w:b/>
          <w:bCs/>
          <w:color w:val="auto"/>
          <w:spacing w:val="5"/>
          <w:sz w:val="31"/>
          <w:szCs w:val="31"/>
        </w:rPr>
        <w:t>第</w:t>
      </w:r>
      <w:r>
        <w:rPr>
          <w:rFonts w:hint="eastAsia" w:ascii="宋体" w:hAnsi="宋体" w:eastAsia="宋体" w:cs="宋体"/>
          <w:b/>
          <w:bCs/>
          <w:color w:val="auto"/>
          <w:spacing w:val="5"/>
          <w:sz w:val="31"/>
          <w:szCs w:val="31"/>
          <w:lang w:val="en-US" w:eastAsia="zh-CN"/>
        </w:rPr>
        <w:t>七</w:t>
      </w:r>
      <w:r>
        <w:rPr>
          <w:rFonts w:ascii="宋体" w:hAnsi="宋体" w:eastAsia="宋体" w:cs="宋体"/>
          <w:b/>
          <w:bCs/>
          <w:color w:val="auto"/>
          <w:spacing w:val="5"/>
          <w:sz w:val="31"/>
          <w:szCs w:val="31"/>
        </w:rPr>
        <w:t>部分</w:t>
      </w:r>
      <w:r>
        <w:rPr>
          <w:rFonts w:ascii="宋体" w:hAnsi="宋体" w:eastAsia="宋体" w:cs="宋体"/>
          <w:color w:val="auto"/>
          <w:spacing w:val="5"/>
          <w:sz w:val="31"/>
          <w:szCs w:val="31"/>
        </w:rPr>
        <w:t xml:space="preserve">  </w:t>
      </w:r>
      <w:r>
        <w:rPr>
          <w:rFonts w:ascii="宋体" w:hAnsi="宋体" w:eastAsia="宋体" w:cs="宋体"/>
          <w:b/>
          <w:bCs/>
          <w:color w:val="auto"/>
          <w:spacing w:val="5"/>
          <w:sz w:val="31"/>
          <w:szCs w:val="31"/>
        </w:rPr>
        <w:t>承诺书</w:t>
      </w:r>
    </w:p>
    <w:p w14:paraId="428998B1">
      <w:pPr>
        <w:spacing w:before="247" w:line="224" w:lineRule="auto"/>
        <w:ind w:left="532"/>
        <w:outlineLvl w:val="2"/>
        <w:rPr>
          <w:rFonts w:ascii="宋体" w:hAnsi="宋体" w:eastAsia="宋体" w:cs="宋体"/>
          <w:color w:val="auto"/>
          <w:sz w:val="31"/>
          <w:szCs w:val="31"/>
        </w:rPr>
      </w:pPr>
      <w:r>
        <w:rPr>
          <w:rFonts w:ascii="宋体" w:hAnsi="宋体" w:eastAsia="宋体" w:cs="宋体"/>
          <w:b/>
          <w:bCs/>
          <w:color w:val="auto"/>
          <w:spacing w:val="6"/>
          <w:sz w:val="31"/>
          <w:szCs w:val="31"/>
        </w:rPr>
        <w:t>陕西省政府采购供应商拒绝政府采购领域商业贿赂承诺书</w:t>
      </w:r>
      <w:r>
        <w:rPr>
          <w:rFonts w:ascii="宋体" w:hAnsi="宋体" w:eastAsia="宋体" w:cs="宋体"/>
          <w:color w:val="auto"/>
          <w:spacing w:val="-37"/>
          <w:sz w:val="31"/>
          <w:szCs w:val="31"/>
        </w:rPr>
        <w:t xml:space="preserve"> </w:t>
      </w:r>
      <w:r>
        <w:rPr>
          <w:rFonts w:ascii="宋体" w:hAnsi="宋体" w:eastAsia="宋体" w:cs="宋体"/>
          <w:b/>
          <w:bCs/>
          <w:color w:val="auto"/>
          <w:spacing w:val="6"/>
          <w:sz w:val="31"/>
          <w:szCs w:val="31"/>
        </w:rPr>
        <w:t>Ⅰ</w:t>
      </w:r>
    </w:p>
    <w:p w14:paraId="48A7B677">
      <w:pPr>
        <w:pStyle w:val="8"/>
        <w:spacing w:line="296" w:lineRule="auto"/>
        <w:rPr>
          <w:color w:val="auto"/>
        </w:rPr>
      </w:pPr>
    </w:p>
    <w:p w14:paraId="11E4EE52">
      <w:pPr>
        <w:pStyle w:val="8"/>
        <w:spacing w:line="297" w:lineRule="auto"/>
        <w:rPr>
          <w:color w:val="auto"/>
        </w:rPr>
      </w:pPr>
    </w:p>
    <w:p w14:paraId="30C20D88">
      <w:pPr>
        <w:spacing w:before="78" w:line="347" w:lineRule="auto"/>
        <w:ind w:left="1" w:firstLine="482"/>
        <w:rPr>
          <w:rFonts w:ascii="宋体" w:hAnsi="宋体" w:eastAsia="宋体" w:cs="宋体"/>
          <w:color w:val="auto"/>
          <w:sz w:val="24"/>
          <w:szCs w:val="24"/>
        </w:rPr>
      </w:pPr>
      <w:r>
        <w:rPr>
          <w:rFonts w:ascii="宋体" w:hAnsi="宋体" w:eastAsia="宋体" w:cs="宋体"/>
          <w:color w:val="auto"/>
          <w:sz w:val="24"/>
          <w:szCs w:val="24"/>
        </w:rPr>
        <w:t>为响应党中央、国务院关于治理政府采购领域商业贿</w:t>
      </w:r>
      <w:r>
        <w:rPr>
          <w:rFonts w:ascii="宋体" w:hAnsi="宋体" w:eastAsia="宋体" w:cs="宋体"/>
          <w:color w:val="auto"/>
          <w:spacing w:val="-1"/>
          <w:sz w:val="24"/>
          <w:szCs w:val="24"/>
        </w:rPr>
        <w:t>赂行为的号召，我公司在此庄严</w:t>
      </w:r>
      <w:r>
        <w:rPr>
          <w:rFonts w:ascii="宋体" w:hAnsi="宋体" w:eastAsia="宋体" w:cs="宋体"/>
          <w:color w:val="auto"/>
          <w:sz w:val="24"/>
          <w:szCs w:val="24"/>
        </w:rPr>
        <w:t xml:space="preserve"> </w:t>
      </w:r>
      <w:r>
        <w:rPr>
          <w:rFonts w:ascii="宋体" w:hAnsi="宋体" w:eastAsia="宋体" w:cs="宋体"/>
          <w:color w:val="auto"/>
          <w:spacing w:val="-4"/>
          <w:sz w:val="24"/>
          <w:szCs w:val="24"/>
        </w:rPr>
        <w:t>承诺：</w:t>
      </w:r>
    </w:p>
    <w:p w14:paraId="6F617585">
      <w:pPr>
        <w:spacing w:before="34"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1、在参与政府采购活动中遵纪守法、诚信经营、公平竞</w:t>
      </w:r>
      <w:r>
        <w:rPr>
          <w:rFonts w:ascii="宋体" w:hAnsi="宋体" w:eastAsia="宋体" w:cs="宋体"/>
          <w:color w:val="auto"/>
          <w:spacing w:val="-2"/>
          <w:sz w:val="24"/>
          <w:szCs w:val="24"/>
        </w:rPr>
        <w:t>标。</w:t>
      </w:r>
    </w:p>
    <w:p w14:paraId="396E41A6">
      <w:pPr>
        <w:spacing w:before="184" w:line="289" w:lineRule="auto"/>
        <w:ind w:left="4" w:firstLine="480"/>
        <w:rPr>
          <w:rFonts w:ascii="宋体" w:hAnsi="宋体" w:eastAsia="宋体" w:cs="宋体"/>
          <w:color w:val="auto"/>
          <w:sz w:val="24"/>
          <w:szCs w:val="24"/>
        </w:rPr>
      </w:pPr>
      <w:r>
        <w:rPr>
          <w:rFonts w:ascii="宋体" w:hAnsi="宋体" w:eastAsia="宋体" w:cs="宋体"/>
          <w:color w:val="auto"/>
          <w:spacing w:val="-4"/>
          <w:sz w:val="24"/>
          <w:szCs w:val="24"/>
        </w:rPr>
        <w:t>2、不向政府采购人、集中采购机构和政府采购评审专家进行任何形式的商业贿赂以谋</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取交易机会。</w:t>
      </w:r>
    </w:p>
    <w:p w14:paraId="5793C65E">
      <w:pPr>
        <w:spacing w:before="183" w:line="290" w:lineRule="auto"/>
        <w:ind w:firstLine="486"/>
        <w:rPr>
          <w:rFonts w:ascii="宋体" w:hAnsi="宋体" w:eastAsia="宋体" w:cs="宋体"/>
          <w:color w:val="auto"/>
          <w:sz w:val="24"/>
          <w:szCs w:val="24"/>
        </w:rPr>
      </w:pPr>
      <w:r>
        <w:rPr>
          <w:rFonts w:ascii="宋体" w:hAnsi="宋体" w:eastAsia="宋体" w:cs="宋体"/>
          <w:color w:val="auto"/>
          <w:spacing w:val="-4"/>
          <w:sz w:val="24"/>
          <w:szCs w:val="24"/>
        </w:rPr>
        <w:t>3、不向政府集中采购机构和采购人提供虚假资质文件或采用虚假应标方式参与政府采</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购市场竞争并谋取成交、成交。</w:t>
      </w:r>
    </w:p>
    <w:p w14:paraId="6D467052">
      <w:pPr>
        <w:spacing w:before="183" w:line="219" w:lineRule="auto"/>
        <w:ind w:left="480"/>
        <w:rPr>
          <w:rFonts w:ascii="宋体" w:hAnsi="宋体" w:eastAsia="宋体" w:cs="宋体"/>
          <w:color w:val="auto"/>
          <w:sz w:val="24"/>
          <w:szCs w:val="24"/>
        </w:rPr>
      </w:pPr>
      <w:r>
        <w:rPr>
          <w:rFonts w:ascii="宋体" w:hAnsi="宋体" w:eastAsia="宋体" w:cs="宋体"/>
          <w:color w:val="auto"/>
          <w:spacing w:val="-3"/>
          <w:sz w:val="24"/>
          <w:szCs w:val="24"/>
        </w:rPr>
        <w:t>4、不采取“</w:t>
      </w:r>
      <w:r>
        <w:rPr>
          <w:rFonts w:ascii="宋体" w:hAnsi="宋体" w:eastAsia="宋体" w:cs="宋体"/>
          <w:color w:val="auto"/>
          <w:spacing w:val="-78"/>
          <w:sz w:val="24"/>
          <w:szCs w:val="24"/>
        </w:rPr>
        <w:t xml:space="preserve"> </w:t>
      </w:r>
      <w:r>
        <w:rPr>
          <w:rFonts w:ascii="宋体" w:hAnsi="宋体" w:eastAsia="宋体" w:cs="宋体"/>
          <w:color w:val="auto"/>
          <w:spacing w:val="-3"/>
          <w:sz w:val="24"/>
          <w:szCs w:val="24"/>
        </w:rPr>
        <w:t>围标、陪标</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”等商业欺诈手段获得政府采购订单。</w:t>
      </w:r>
    </w:p>
    <w:p w14:paraId="6AA3C3A8">
      <w:pPr>
        <w:spacing w:before="183" w:line="219" w:lineRule="auto"/>
        <w:ind w:left="486"/>
        <w:rPr>
          <w:rFonts w:ascii="宋体" w:hAnsi="宋体" w:eastAsia="宋体" w:cs="宋体"/>
          <w:color w:val="auto"/>
          <w:sz w:val="24"/>
          <w:szCs w:val="24"/>
        </w:rPr>
      </w:pPr>
      <w:r>
        <w:rPr>
          <w:rFonts w:ascii="宋体" w:hAnsi="宋体" w:eastAsia="宋体" w:cs="宋体"/>
          <w:color w:val="auto"/>
          <w:spacing w:val="-1"/>
          <w:sz w:val="24"/>
          <w:szCs w:val="24"/>
        </w:rPr>
        <w:t>5、不采取不正当手段诋毁、排挤其他供应商。</w:t>
      </w:r>
    </w:p>
    <w:p w14:paraId="7043EB16">
      <w:pPr>
        <w:spacing w:before="183"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6、不在提供划编制服务时损害采购人的合法权益。</w:t>
      </w:r>
    </w:p>
    <w:p w14:paraId="54A5BA1B">
      <w:pPr>
        <w:spacing w:before="185" w:line="289" w:lineRule="auto"/>
        <w:ind w:left="4" w:firstLine="482"/>
        <w:rPr>
          <w:rFonts w:ascii="宋体" w:hAnsi="宋体" w:eastAsia="宋体" w:cs="宋体"/>
          <w:color w:val="auto"/>
          <w:sz w:val="24"/>
          <w:szCs w:val="24"/>
        </w:rPr>
      </w:pPr>
      <w:r>
        <w:rPr>
          <w:rFonts w:ascii="宋体" w:hAnsi="宋体" w:eastAsia="宋体" w:cs="宋体"/>
          <w:color w:val="auto"/>
          <w:spacing w:val="-4"/>
          <w:sz w:val="24"/>
          <w:szCs w:val="24"/>
        </w:rPr>
        <w:t>7、不与采购人、集中采购机构政府采购评审专家或其它供应商恶意串通，进行质疑和</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投诉，维护政府采购市场秩序。</w:t>
      </w:r>
    </w:p>
    <w:p w14:paraId="137796C5">
      <w:pPr>
        <w:spacing w:before="184" w:line="289" w:lineRule="auto"/>
        <w:ind w:left="7" w:firstLine="475"/>
        <w:rPr>
          <w:rFonts w:ascii="宋体" w:hAnsi="宋体" w:eastAsia="宋体" w:cs="宋体"/>
          <w:color w:val="auto"/>
          <w:sz w:val="24"/>
          <w:szCs w:val="24"/>
        </w:rPr>
      </w:pPr>
      <w:r>
        <w:rPr>
          <w:rFonts w:ascii="宋体" w:hAnsi="宋体" w:eastAsia="宋体" w:cs="宋体"/>
          <w:color w:val="auto"/>
          <w:spacing w:val="-3"/>
          <w:sz w:val="24"/>
          <w:szCs w:val="24"/>
        </w:rPr>
        <w:t>8、尊重和接受政府采购监督管理部门的监督</w:t>
      </w:r>
      <w:r>
        <w:rPr>
          <w:rFonts w:ascii="宋体" w:hAnsi="宋体" w:eastAsia="宋体" w:cs="宋体"/>
          <w:color w:val="auto"/>
          <w:spacing w:val="-4"/>
          <w:sz w:val="24"/>
          <w:szCs w:val="24"/>
        </w:rPr>
        <w:t>和政府集中采购机构采购要求，承担因违</w:t>
      </w:r>
      <w:r>
        <w:rPr>
          <w:rFonts w:ascii="宋体" w:hAnsi="宋体" w:eastAsia="宋体" w:cs="宋体"/>
          <w:color w:val="auto"/>
          <w:sz w:val="24"/>
          <w:szCs w:val="24"/>
        </w:rPr>
        <w:t xml:space="preserve"> </w:t>
      </w:r>
      <w:r>
        <w:rPr>
          <w:rFonts w:ascii="宋体" w:hAnsi="宋体" w:eastAsia="宋体" w:cs="宋体"/>
          <w:color w:val="auto"/>
          <w:spacing w:val="-2"/>
          <w:sz w:val="24"/>
          <w:szCs w:val="24"/>
        </w:rPr>
        <w:t>约行为给采购人造成的损失。</w:t>
      </w:r>
    </w:p>
    <w:p w14:paraId="2951BA00">
      <w:pPr>
        <w:spacing w:before="184" w:line="219" w:lineRule="auto"/>
        <w:ind w:left="482"/>
        <w:rPr>
          <w:rFonts w:ascii="宋体" w:hAnsi="宋体" w:eastAsia="宋体" w:cs="宋体"/>
          <w:color w:val="auto"/>
          <w:sz w:val="24"/>
          <w:szCs w:val="24"/>
        </w:rPr>
      </w:pPr>
      <w:r>
        <w:rPr>
          <w:rFonts w:ascii="宋体" w:hAnsi="宋体" w:eastAsia="宋体" w:cs="宋体"/>
          <w:color w:val="auto"/>
          <w:sz w:val="24"/>
          <w:szCs w:val="24"/>
        </w:rPr>
        <w:t>9、不发生其他有悖于政府采购公开、公平</w:t>
      </w:r>
      <w:r>
        <w:rPr>
          <w:rFonts w:ascii="宋体" w:hAnsi="宋体" w:eastAsia="宋体" w:cs="宋体"/>
          <w:color w:val="auto"/>
          <w:spacing w:val="-1"/>
          <w:sz w:val="24"/>
          <w:szCs w:val="24"/>
        </w:rPr>
        <w:t>、公正和诚信原则的行为。</w:t>
      </w:r>
    </w:p>
    <w:p w14:paraId="0D472002">
      <w:pPr>
        <w:pStyle w:val="8"/>
        <w:spacing w:line="284" w:lineRule="auto"/>
        <w:rPr>
          <w:color w:val="auto"/>
        </w:rPr>
      </w:pPr>
    </w:p>
    <w:p w14:paraId="0FB54CC4">
      <w:pPr>
        <w:pStyle w:val="8"/>
        <w:spacing w:line="285" w:lineRule="auto"/>
        <w:rPr>
          <w:color w:val="auto"/>
        </w:rPr>
      </w:pPr>
    </w:p>
    <w:p w14:paraId="00C3F2FA">
      <w:pPr>
        <w:spacing w:before="78"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承诺单位</w:t>
      </w:r>
      <w:r>
        <w:rPr>
          <w:rFonts w:ascii="宋体" w:hAnsi="宋体" w:eastAsia="宋体" w:cs="宋体"/>
          <w:color w:val="auto"/>
          <w:spacing w:val="-16"/>
          <w:sz w:val="24"/>
          <w:szCs w:val="24"/>
        </w:rPr>
        <w:t>：</w:t>
      </w:r>
      <w:r>
        <w:rPr>
          <w:rFonts w:ascii="宋体" w:hAnsi="宋体" w:eastAsia="宋体" w:cs="宋体"/>
          <w:color w:val="auto"/>
          <w:spacing w:val="10"/>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3"/>
          <w:sz w:val="24"/>
          <w:szCs w:val="24"/>
        </w:rPr>
        <w:t>盖章）</w:t>
      </w:r>
    </w:p>
    <w:p w14:paraId="6873DD96">
      <w:pPr>
        <w:pStyle w:val="8"/>
        <w:spacing w:line="285" w:lineRule="auto"/>
        <w:rPr>
          <w:color w:val="auto"/>
        </w:rPr>
      </w:pPr>
    </w:p>
    <w:p w14:paraId="7F516F72">
      <w:pPr>
        <w:pStyle w:val="8"/>
        <w:spacing w:line="285" w:lineRule="auto"/>
        <w:rPr>
          <w:color w:val="auto"/>
        </w:rPr>
      </w:pPr>
    </w:p>
    <w:p w14:paraId="33E45E41">
      <w:pPr>
        <w:spacing w:before="79"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全权代表</w:t>
      </w:r>
      <w:r>
        <w:rPr>
          <w:rFonts w:ascii="宋体" w:hAnsi="宋体" w:eastAsia="宋体" w:cs="宋体"/>
          <w:color w:val="auto"/>
          <w:spacing w:val="-16"/>
          <w:sz w:val="24"/>
          <w:szCs w:val="24"/>
        </w:rPr>
        <w:t>：</w:t>
      </w:r>
      <w:r>
        <w:rPr>
          <w:rFonts w:ascii="宋体" w:hAnsi="宋体" w:eastAsia="宋体" w:cs="宋体"/>
          <w:color w:val="auto"/>
          <w:spacing w:val="12"/>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3"/>
          <w:sz w:val="24"/>
          <w:szCs w:val="24"/>
        </w:rPr>
        <w:t>签字）</w:t>
      </w:r>
    </w:p>
    <w:p w14:paraId="0E98C353">
      <w:pPr>
        <w:pStyle w:val="8"/>
        <w:spacing w:line="284" w:lineRule="auto"/>
        <w:rPr>
          <w:color w:val="auto"/>
        </w:rPr>
      </w:pPr>
    </w:p>
    <w:p w14:paraId="3315E1E8">
      <w:pPr>
        <w:pStyle w:val="8"/>
        <w:spacing w:line="285" w:lineRule="auto"/>
        <w:rPr>
          <w:color w:val="auto"/>
        </w:rPr>
      </w:pPr>
    </w:p>
    <w:p w14:paraId="6695C7FC">
      <w:pPr>
        <w:spacing w:before="79" w:line="219" w:lineRule="auto"/>
        <w:ind w:left="481"/>
        <w:rPr>
          <w:rFonts w:ascii="宋体" w:hAnsi="宋体" w:eastAsia="宋体" w:cs="宋体"/>
          <w:color w:val="auto"/>
          <w:sz w:val="24"/>
          <w:szCs w:val="24"/>
        </w:rPr>
      </w:pPr>
      <w:r>
        <w:rPr>
          <w:rFonts w:ascii="宋体" w:hAnsi="宋体" w:eastAsia="宋体" w:cs="宋体"/>
          <w:color w:val="auto"/>
          <w:spacing w:val="-4"/>
          <w:sz w:val="24"/>
          <w:szCs w:val="24"/>
        </w:rPr>
        <w:t>地址：                               邮编：</w:t>
      </w:r>
    </w:p>
    <w:p w14:paraId="382D491D">
      <w:pPr>
        <w:pStyle w:val="8"/>
        <w:spacing w:line="284" w:lineRule="auto"/>
        <w:rPr>
          <w:color w:val="auto"/>
        </w:rPr>
      </w:pPr>
    </w:p>
    <w:p w14:paraId="01F5645D">
      <w:pPr>
        <w:pStyle w:val="8"/>
        <w:spacing w:line="285" w:lineRule="auto"/>
        <w:rPr>
          <w:color w:val="auto"/>
        </w:rPr>
      </w:pPr>
    </w:p>
    <w:p w14:paraId="115FBE6F">
      <w:pPr>
        <w:spacing w:before="79" w:line="221" w:lineRule="auto"/>
        <w:ind w:left="510"/>
        <w:rPr>
          <w:rFonts w:ascii="宋体" w:hAnsi="宋体" w:eastAsia="宋体" w:cs="宋体"/>
          <w:color w:val="auto"/>
          <w:sz w:val="24"/>
          <w:szCs w:val="24"/>
        </w:rPr>
      </w:pPr>
      <w:r>
        <w:rPr>
          <w:rFonts w:ascii="宋体" w:hAnsi="宋体" w:eastAsia="宋体" w:cs="宋体"/>
          <w:color w:val="auto"/>
          <w:spacing w:val="-13"/>
          <w:sz w:val="24"/>
          <w:szCs w:val="24"/>
        </w:rPr>
        <w:t>电话：</w:t>
      </w:r>
    </w:p>
    <w:p w14:paraId="3A16B546">
      <w:pPr>
        <w:pStyle w:val="8"/>
        <w:spacing w:line="283" w:lineRule="auto"/>
        <w:rPr>
          <w:color w:val="auto"/>
        </w:rPr>
      </w:pPr>
    </w:p>
    <w:p w14:paraId="198D5F97">
      <w:pPr>
        <w:pStyle w:val="8"/>
        <w:spacing w:line="283" w:lineRule="auto"/>
        <w:rPr>
          <w:color w:val="auto"/>
        </w:rPr>
      </w:pPr>
    </w:p>
    <w:p w14:paraId="4EF26C79">
      <w:pPr>
        <w:spacing w:before="79" w:line="219" w:lineRule="auto"/>
        <w:ind w:left="6962"/>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7"/>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日</w:t>
      </w:r>
    </w:p>
    <w:p w14:paraId="4B08B7CE">
      <w:pPr>
        <w:spacing w:line="219" w:lineRule="auto"/>
        <w:rPr>
          <w:rFonts w:ascii="宋体" w:hAnsi="宋体" w:eastAsia="宋体" w:cs="宋体"/>
          <w:color w:val="auto"/>
          <w:sz w:val="24"/>
          <w:szCs w:val="24"/>
        </w:rPr>
        <w:sectPr>
          <w:footerReference r:id="rId47" w:type="default"/>
          <w:pgSz w:w="11906" w:h="16839"/>
          <w:pgMar w:top="1431" w:right="1225" w:bottom="1263" w:left="1327" w:header="0" w:footer="1097" w:gutter="0"/>
          <w:pgNumType w:fmt="decimal"/>
          <w:cols w:space="720" w:num="1"/>
        </w:sectPr>
      </w:pPr>
    </w:p>
    <w:p w14:paraId="35F654A4">
      <w:pPr>
        <w:spacing w:before="162" w:line="224" w:lineRule="auto"/>
        <w:ind w:left="3874"/>
        <w:outlineLvl w:val="2"/>
        <w:rPr>
          <w:rFonts w:ascii="宋体" w:hAnsi="宋体" w:eastAsia="宋体" w:cs="宋体"/>
          <w:color w:val="auto"/>
          <w:sz w:val="31"/>
          <w:szCs w:val="31"/>
        </w:rPr>
      </w:pPr>
      <w:r>
        <w:rPr>
          <w:rFonts w:ascii="宋体" w:hAnsi="宋体" w:eastAsia="宋体" w:cs="宋体"/>
          <w:b/>
          <w:bCs/>
          <w:color w:val="auto"/>
          <w:spacing w:val="3"/>
          <w:sz w:val="31"/>
          <w:szCs w:val="31"/>
        </w:rPr>
        <w:t>承诺书Ⅱ</w:t>
      </w:r>
    </w:p>
    <w:p w14:paraId="65D43760">
      <w:pPr>
        <w:spacing w:line="93" w:lineRule="exact"/>
        <w:rPr>
          <w:color w:val="auto"/>
        </w:rPr>
      </w:pPr>
    </w:p>
    <w:tbl>
      <w:tblPr>
        <w:tblStyle w:val="3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48C00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4B1FA69B">
            <w:pPr>
              <w:pStyle w:val="31"/>
              <w:spacing w:before="195" w:line="219" w:lineRule="auto"/>
              <w:ind w:left="117"/>
              <w:rPr>
                <w:rFonts w:hint="eastAsia" w:eastAsia="宋体"/>
                <w:color w:val="auto"/>
                <w:lang w:eastAsia="zh-CN"/>
              </w:rPr>
            </w:pPr>
            <w:r>
              <w:rPr>
                <w:color w:val="auto"/>
                <w:spacing w:val="-10"/>
              </w:rPr>
              <w:t>致：</w:t>
            </w:r>
            <w:r>
              <w:rPr>
                <w:rFonts w:hint="eastAsia"/>
                <w:color w:val="auto"/>
                <w:spacing w:val="-10"/>
                <w:lang w:eastAsia="zh-CN"/>
              </w:rPr>
              <w:t>华建联（陕西）招标代理有限公司</w:t>
            </w:r>
          </w:p>
        </w:tc>
      </w:tr>
      <w:tr w14:paraId="4F29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6299D348">
            <w:pPr>
              <w:pStyle w:val="31"/>
              <w:spacing w:before="317" w:line="268" w:lineRule="auto"/>
              <w:ind w:left="119" w:right="107" w:firstLine="479"/>
              <w:jc w:val="both"/>
              <w:rPr>
                <w:color w:val="auto"/>
              </w:rPr>
            </w:pPr>
            <w:r>
              <w:rPr>
                <w:color w:val="auto"/>
                <w:spacing w:val="-3"/>
              </w:rPr>
              <w:t>作为参加贵单位组织的政府采购项目的供应商，本公司承诺：在参加本项</w:t>
            </w:r>
            <w:r>
              <w:rPr>
                <w:color w:val="auto"/>
                <w:spacing w:val="-4"/>
              </w:rPr>
              <w:t>目采购</w:t>
            </w:r>
            <w:r>
              <w:rPr>
                <w:color w:val="auto"/>
              </w:rPr>
              <w:t xml:space="preserve"> </w:t>
            </w:r>
            <w:r>
              <w:rPr>
                <w:color w:val="auto"/>
                <w:spacing w:val="-3"/>
              </w:rPr>
              <w:t>之前不存在被依法禁止经营行为、财产被接管或冻结的情况，如有隐瞒实情，愿承担</w:t>
            </w:r>
            <w:r>
              <w:rPr>
                <w:color w:val="auto"/>
                <w:spacing w:val="2"/>
              </w:rPr>
              <w:t xml:space="preserve"> </w:t>
            </w:r>
            <w:r>
              <w:rPr>
                <w:color w:val="auto"/>
                <w:spacing w:val="-2"/>
              </w:rPr>
              <w:t>一切责任及后果。</w:t>
            </w:r>
          </w:p>
        </w:tc>
      </w:tr>
      <w:tr w14:paraId="7016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1C151681">
            <w:pPr>
              <w:pStyle w:val="31"/>
              <w:spacing w:before="138" w:line="219" w:lineRule="auto"/>
              <w:ind w:left="1269"/>
              <w:rPr>
                <w:color w:val="auto"/>
              </w:rPr>
            </w:pPr>
            <w:r>
              <w:rPr>
                <w:color w:val="auto"/>
                <w:spacing w:val="-4"/>
              </w:rPr>
              <w:t>供应商</w:t>
            </w:r>
          </w:p>
        </w:tc>
        <w:tc>
          <w:tcPr>
            <w:tcW w:w="3418" w:type="dxa"/>
            <w:vAlign w:val="top"/>
          </w:tcPr>
          <w:p w14:paraId="17F406ED">
            <w:pPr>
              <w:pStyle w:val="31"/>
              <w:spacing w:before="139" w:line="219" w:lineRule="auto"/>
              <w:ind w:left="1115"/>
              <w:rPr>
                <w:color w:val="auto"/>
              </w:rPr>
            </w:pPr>
            <w:r>
              <w:rPr>
                <w:color w:val="auto"/>
                <w:spacing w:val="-3"/>
              </w:rPr>
              <w:t>法定代表人</w:t>
            </w:r>
          </w:p>
        </w:tc>
        <w:tc>
          <w:tcPr>
            <w:tcW w:w="2343" w:type="dxa"/>
            <w:vAlign w:val="top"/>
          </w:tcPr>
          <w:p w14:paraId="0ED55766">
            <w:pPr>
              <w:pStyle w:val="31"/>
              <w:spacing w:before="139" w:line="220" w:lineRule="auto"/>
              <w:ind w:left="858"/>
              <w:rPr>
                <w:color w:val="auto"/>
              </w:rPr>
            </w:pPr>
            <w:r>
              <w:rPr>
                <w:color w:val="auto"/>
                <w:spacing w:val="-26"/>
              </w:rPr>
              <w:t>日</w:t>
            </w:r>
            <w:r>
              <w:rPr>
                <w:color w:val="auto"/>
                <w:spacing w:val="6"/>
              </w:rPr>
              <w:t xml:space="preserve">  </w:t>
            </w:r>
            <w:r>
              <w:rPr>
                <w:color w:val="auto"/>
                <w:spacing w:val="-26"/>
              </w:rPr>
              <w:t>期</w:t>
            </w:r>
          </w:p>
        </w:tc>
      </w:tr>
      <w:tr w14:paraId="6E584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363151FE">
            <w:pPr>
              <w:spacing w:line="270" w:lineRule="auto"/>
              <w:rPr>
                <w:rFonts w:ascii="Arial"/>
                <w:color w:val="auto"/>
                <w:sz w:val="21"/>
              </w:rPr>
            </w:pPr>
          </w:p>
          <w:p w14:paraId="4741EA0D">
            <w:pPr>
              <w:spacing w:line="270" w:lineRule="auto"/>
              <w:rPr>
                <w:rFonts w:ascii="Arial"/>
                <w:color w:val="auto"/>
                <w:sz w:val="21"/>
              </w:rPr>
            </w:pPr>
          </w:p>
          <w:p w14:paraId="3550C2B0">
            <w:pPr>
              <w:spacing w:line="270" w:lineRule="auto"/>
              <w:rPr>
                <w:rFonts w:ascii="Arial"/>
                <w:color w:val="auto"/>
                <w:sz w:val="21"/>
              </w:rPr>
            </w:pPr>
          </w:p>
          <w:p w14:paraId="1D7694AC">
            <w:pPr>
              <w:spacing w:line="271" w:lineRule="auto"/>
              <w:rPr>
                <w:rFonts w:ascii="Arial"/>
                <w:color w:val="auto"/>
                <w:sz w:val="21"/>
              </w:rPr>
            </w:pPr>
          </w:p>
          <w:p w14:paraId="5AEE4197">
            <w:pPr>
              <w:pStyle w:val="31"/>
              <w:spacing w:before="78" w:line="219" w:lineRule="auto"/>
              <w:ind w:left="1160"/>
              <w:rPr>
                <w:color w:val="auto"/>
              </w:rPr>
            </w:pPr>
            <w:r>
              <w:rPr>
                <w:color w:val="auto"/>
                <w:spacing w:val="-6"/>
              </w:rPr>
              <w:t>（公章）</w:t>
            </w:r>
          </w:p>
        </w:tc>
        <w:tc>
          <w:tcPr>
            <w:tcW w:w="3418" w:type="dxa"/>
            <w:vAlign w:val="top"/>
          </w:tcPr>
          <w:p w14:paraId="1FD97B5D">
            <w:pPr>
              <w:spacing w:line="270" w:lineRule="auto"/>
              <w:rPr>
                <w:rFonts w:ascii="Arial"/>
                <w:color w:val="auto"/>
                <w:sz w:val="21"/>
              </w:rPr>
            </w:pPr>
          </w:p>
          <w:p w14:paraId="07DA7305">
            <w:pPr>
              <w:spacing w:line="270" w:lineRule="auto"/>
              <w:rPr>
                <w:rFonts w:ascii="Arial"/>
                <w:color w:val="auto"/>
                <w:sz w:val="21"/>
              </w:rPr>
            </w:pPr>
          </w:p>
          <w:p w14:paraId="58A9E95D">
            <w:pPr>
              <w:spacing w:line="270" w:lineRule="auto"/>
              <w:rPr>
                <w:rFonts w:ascii="Arial"/>
                <w:color w:val="auto"/>
                <w:sz w:val="21"/>
              </w:rPr>
            </w:pPr>
          </w:p>
          <w:p w14:paraId="1AB30136">
            <w:pPr>
              <w:spacing w:line="271" w:lineRule="auto"/>
              <w:rPr>
                <w:rFonts w:ascii="Arial"/>
                <w:color w:val="auto"/>
                <w:sz w:val="21"/>
              </w:rPr>
            </w:pPr>
          </w:p>
          <w:p w14:paraId="1EB5C07E">
            <w:pPr>
              <w:pStyle w:val="31"/>
              <w:spacing w:before="78" w:line="219" w:lineRule="auto"/>
              <w:ind w:left="886"/>
              <w:rPr>
                <w:color w:val="auto"/>
              </w:rPr>
            </w:pPr>
            <w:r>
              <w:rPr>
                <w:color w:val="auto"/>
                <w:spacing w:val="-3"/>
              </w:rPr>
              <w:t>（签字或盖章）</w:t>
            </w:r>
          </w:p>
        </w:tc>
        <w:tc>
          <w:tcPr>
            <w:tcW w:w="2343" w:type="dxa"/>
            <w:vAlign w:val="top"/>
          </w:tcPr>
          <w:p w14:paraId="7D8B2685">
            <w:pPr>
              <w:spacing w:line="270" w:lineRule="auto"/>
              <w:rPr>
                <w:rFonts w:ascii="Arial"/>
                <w:color w:val="auto"/>
                <w:sz w:val="21"/>
              </w:rPr>
            </w:pPr>
          </w:p>
          <w:p w14:paraId="2421D7FA">
            <w:pPr>
              <w:spacing w:line="270" w:lineRule="auto"/>
              <w:rPr>
                <w:rFonts w:ascii="Arial"/>
                <w:color w:val="auto"/>
                <w:sz w:val="21"/>
              </w:rPr>
            </w:pPr>
          </w:p>
          <w:p w14:paraId="560402C7">
            <w:pPr>
              <w:spacing w:line="271" w:lineRule="auto"/>
              <w:rPr>
                <w:rFonts w:ascii="Arial"/>
                <w:color w:val="auto"/>
                <w:sz w:val="21"/>
              </w:rPr>
            </w:pPr>
          </w:p>
          <w:p w14:paraId="3B9B2570">
            <w:pPr>
              <w:spacing w:line="271" w:lineRule="auto"/>
              <w:rPr>
                <w:rFonts w:ascii="Arial"/>
                <w:color w:val="auto"/>
                <w:sz w:val="21"/>
              </w:rPr>
            </w:pPr>
          </w:p>
          <w:p w14:paraId="029EA047">
            <w:pPr>
              <w:pStyle w:val="31"/>
              <w:spacing w:before="78" w:line="219" w:lineRule="auto"/>
              <w:ind w:left="697"/>
              <w:rPr>
                <w:color w:val="auto"/>
              </w:rPr>
            </w:pPr>
            <w:r>
              <w:rPr>
                <w:color w:val="auto"/>
                <w:spacing w:val="-9"/>
              </w:rPr>
              <w:t>年</w:t>
            </w:r>
            <w:r>
              <w:rPr>
                <w:color w:val="auto"/>
                <w:spacing w:val="7"/>
              </w:rPr>
              <w:t xml:space="preserve">  </w:t>
            </w:r>
            <w:r>
              <w:rPr>
                <w:color w:val="auto"/>
                <w:spacing w:val="-9"/>
              </w:rPr>
              <w:t>月</w:t>
            </w:r>
            <w:r>
              <w:rPr>
                <w:color w:val="auto"/>
                <w:spacing w:val="26"/>
              </w:rPr>
              <w:t xml:space="preserve">  </w:t>
            </w:r>
            <w:r>
              <w:rPr>
                <w:color w:val="auto"/>
                <w:spacing w:val="-9"/>
              </w:rPr>
              <w:t>日</w:t>
            </w:r>
          </w:p>
        </w:tc>
      </w:tr>
    </w:tbl>
    <w:p w14:paraId="769C36FE">
      <w:pPr>
        <w:pStyle w:val="8"/>
        <w:spacing w:line="411" w:lineRule="auto"/>
        <w:rPr>
          <w:color w:val="auto"/>
        </w:rPr>
      </w:pPr>
    </w:p>
    <w:p w14:paraId="328216B5">
      <w:pPr>
        <w:spacing w:before="101" w:line="224" w:lineRule="auto"/>
        <w:ind w:left="3874"/>
        <w:outlineLvl w:val="2"/>
        <w:rPr>
          <w:rFonts w:ascii="宋体" w:hAnsi="宋体" w:eastAsia="宋体" w:cs="宋体"/>
          <w:color w:val="auto"/>
          <w:sz w:val="31"/>
          <w:szCs w:val="31"/>
        </w:rPr>
      </w:pPr>
      <w:r>
        <w:rPr>
          <w:rFonts w:ascii="宋体" w:hAnsi="宋体" w:eastAsia="宋体" w:cs="宋体"/>
          <w:b/>
          <w:bCs/>
          <w:color w:val="auto"/>
          <w:spacing w:val="3"/>
          <w:sz w:val="31"/>
          <w:szCs w:val="31"/>
        </w:rPr>
        <w:t>承诺书Ⅲ</w:t>
      </w:r>
    </w:p>
    <w:p w14:paraId="3067833C">
      <w:pPr>
        <w:spacing w:line="93" w:lineRule="exact"/>
        <w:rPr>
          <w:color w:val="auto"/>
        </w:rPr>
      </w:pPr>
    </w:p>
    <w:tbl>
      <w:tblPr>
        <w:tblStyle w:val="3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C59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36E9B844">
            <w:pPr>
              <w:pStyle w:val="31"/>
              <w:spacing w:before="196" w:line="219" w:lineRule="auto"/>
              <w:ind w:left="117"/>
              <w:rPr>
                <w:rFonts w:hint="eastAsia" w:eastAsia="宋体"/>
                <w:color w:val="auto"/>
                <w:lang w:eastAsia="zh-CN"/>
              </w:rPr>
            </w:pPr>
            <w:r>
              <w:rPr>
                <w:color w:val="auto"/>
                <w:spacing w:val="-10"/>
              </w:rPr>
              <w:t>致：</w:t>
            </w:r>
            <w:r>
              <w:rPr>
                <w:rFonts w:hint="eastAsia"/>
                <w:color w:val="auto"/>
                <w:spacing w:val="-10"/>
                <w:lang w:eastAsia="zh-CN"/>
              </w:rPr>
              <w:t>华建联（陕西）招标代理有限公司</w:t>
            </w:r>
          </w:p>
        </w:tc>
      </w:tr>
      <w:tr w14:paraId="63EE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41A0D935">
            <w:pPr>
              <w:pStyle w:val="31"/>
              <w:spacing w:before="317" w:line="268" w:lineRule="auto"/>
              <w:ind w:left="121" w:right="107" w:firstLine="476"/>
              <w:jc w:val="both"/>
              <w:rPr>
                <w:color w:val="auto"/>
              </w:rPr>
            </w:pPr>
            <w:r>
              <w:rPr>
                <w:color w:val="auto"/>
                <w:spacing w:val="-3"/>
              </w:rPr>
              <w:t>作为参加贵单位组织的政府采购项目的供应商，本公司郑重申告并承诺：</w:t>
            </w:r>
            <w:r>
              <w:rPr>
                <w:color w:val="auto"/>
                <w:spacing w:val="-4"/>
              </w:rPr>
              <w:t>近三年</w:t>
            </w:r>
            <w:r>
              <w:rPr>
                <w:color w:val="auto"/>
              </w:rPr>
              <w:t xml:space="preserve"> </w:t>
            </w:r>
            <w:r>
              <w:rPr>
                <w:color w:val="auto"/>
                <w:spacing w:val="-1"/>
              </w:rPr>
              <w:t>受到有关行政主管部门的行政处理、不良行为记录为</w:t>
            </w:r>
            <w:r>
              <w:rPr>
                <w:color w:val="auto"/>
                <w:spacing w:val="-1"/>
                <w:u w:val="single" w:color="auto"/>
              </w:rPr>
              <w:t xml:space="preserve">   </w:t>
            </w:r>
            <w:r>
              <w:rPr>
                <w:color w:val="auto"/>
                <w:spacing w:val="-104"/>
              </w:rPr>
              <w:t xml:space="preserve"> </w:t>
            </w:r>
            <w:r>
              <w:rPr>
                <w:color w:val="auto"/>
                <w:spacing w:val="-1"/>
              </w:rPr>
              <w:t>次（没有填零</w:t>
            </w:r>
            <w:r>
              <w:rPr>
                <w:color w:val="auto"/>
                <w:spacing w:val="14"/>
              </w:rPr>
              <w:t>），</w:t>
            </w:r>
            <w:r>
              <w:rPr>
                <w:color w:val="auto"/>
                <w:spacing w:val="-1"/>
              </w:rPr>
              <w:t>如有隐瞒</w:t>
            </w:r>
            <w:r>
              <w:rPr>
                <w:color w:val="auto"/>
              </w:rPr>
              <w:t xml:space="preserve"> </w:t>
            </w:r>
            <w:r>
              <w:rPr>
                <w:color w:val="auto"/>
                <w:spacing w:val="-2"/>
              </w:rPr>
              <w:t>实情，愿承担一切责任及后果。</w:t>
            </w:r>
          </w:p>
        </w:tc>
      </w:tr>
      <w:tr w14:paraId="3898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31AD3765">
            <w:pPr>
              <w:pStyle w:val="31"/>
              <w:spacing w:before="139" w:line="219" w:lineRule="auto"/>
              <w:ind w:left="1269"/>
              <w:rPr>
                <w:color w:val="auto"/>
              </w:rPr>
            </w:pPr>
            <w:r>
              <w:rPr>
                <w:color w:val="auto"/>
                <w:spacing w:val="-4"/>
              </w:rPr>
              <w:t>供应商</w:t>
            </w:r>
          </w:p>
        </w:tc>
        <w:tc>
          <w:tcPr>
            <w:tcW w:w="3418" w:type="dxa"/>
            <w:vAlign w:val="top"/>
          </w:tcPr>
          <w:p w14:paraId="27994A19">
            <w:pPr>
              <w:pStyle w:val="31"/>
              <w:spacing w:before="140" w:line="219" w:lineRule="auto"/>
              <w:ind w:left="1115"/>
              <w:rPr>
                <w:color w:val="auto"/>
              </w:rPr>
            </w:pPr>
            <w:r>
              <w:rPr>
                <w:color w:val="auto"/>
                <w:spacing w:val="-3"/>
              </w:rPr>
              <w:t>法定代表人</w:t>
            </w:r>
          </w:p>
        </w:tc>
        <w:tc>
          <w:tcPr>
            <w:tcW w:w="2343" w:type="dxa"/>
            <w:vAlign w:val="top"/>
          </w:tcPr>
          <w:p w14:paraId="1532E557">
            <w:pPr>
              <w:pStyle w:val="31"/>
              <w:spacing w:before="139" w:line="220" w:lineRule="auto"/>
              <w:ind w:left="858"/>
              <w:rPr>
                <w:color w:val="auto"/>
              </w:rPr>
            </w:pPr>
            <w:r>
              <w:rPr>
                <w:color w:val="auto"/>
                <w:spacing w:val="-26"/>
              </w:rPr>
              <w:t>日</w:t>
            </w:r>
            <w:r>
              <w:rPr>
                <w:color w:val="auto"/>
                <w:spacing w:val="6"/>
              </w:rPr>
              <w:t xml:space="preserve">  </w:t>
            </w:r>
            <w:r>
              <w:rPr>
                <w:color w:val="auto"/>
                <w:spacing w:val="-26"/>
              </w:rPr>
              <w:t>期</w:t>
            </w:r>
          </w:p>
        </w:tc>
      </w:tr>
      <w:tr w14:paraId="7EE65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78F70087">
            <w:pPr>
              <w:spacing w:line="270" w:lineRule="auto"/>
              <w:rPr>
                <w:rFonts w:ascii="Arial"/>
                <w:color w:val="auto"/>
                <w:sz w:val="21"/>
              </w:rPr>
            </w:pPr>
          </w:p>
          <w:p w14:paraId="439D633E">
            <w:pPr>
              <w:spacing w:line="270" w:lineRule="auto"/>
              <w:rPr>
                <w:rFonts w:ascii="Arial"/>
                <w:color w:val="auto"/>
                <w:sz w:val="21"/>
              </w:rPr>
            </w:pPr>
          </w:p>
          <w:p w14:paraId="2518D7D2">
            <w:pPr>
              <w:spacing w:line="270" w:lineRule="auto"/>
              <w:rPr>
                <w:rFonts w:ascii="Arial"/>
                <w:color w:val="auto"/>
                <w:sz w:val="21"/>
              </w:rPr>
            </w:pPr>
          </w:p>
          <w:p w14:paraId="72CEC824">
            <w:pPr>
              <w:spacing w:line="271" w:lineRule="auto"/>
              <w:rPr>
                <w:rFonts w:ascii="Arial"/>
                <w:color w:val="auto"/>
                <w:sz w:val="21"/>
              </w:rPr>
            </w:pPr>
          </w:p>
          <w:p w14:paraId="43F7CA61">
            <w:pPr>
              <w:pStyle w:val="31"/>
              <w:spacing w:before="78" w:line="219" w:lineRule="auto"/>
              <w:ind w:left="1160"/>
              <w:rPr>
                <w:color w:val="auto"/>
              </w:rPr>
            </w:pPr>
            <w:r>
              <w:rPr>
                <w:color w:val="auto"/>
                <w:spacing w:val="-6"/>
              </w:rPr>
              <w:t>（公章）</w:t>
            </w:r>
          </w:p>
        </w:tc>
        <w:tc>
          <w:tcPr>
            <w:tcW w:w="3418" w:type="dxa"/>
            <w:vAlign w:val="top"/>
          </w:tcPr>
          <w:p w14:paraId="141B7BA5">
            <w:pPr>
              <w:spacing w:line="270" w:lineRule="auto"/>
              <w:rPr>
                <w:rFonts w:ascii="Arial"/>
                <w:color w:val="auto"/>
                <w:sz w:val="21"/>
              </w:rPr>
            </w:pPr>
          </w:p>
          <w:p w14:paraId="6644F830">
            <w:pPr>
              <w:spacing w:line="270" w:lineRule="auto"/>
              <w:rPr>
                <w:rFonts w:ascii="Arial"/>
                <w:color w:val="auto"/>
                <w:sz w:val="21"/>
              </w:rPr>
            </w:pPr>
          </w:p>
          <w:p w14:paraId="0A537616">
            <w:pPr>
              <w:spacing w:line="270" w:lineRule="auto"/>
              <w:rPr>
                <w:rFonts w:ascii="Arial"/>
                <w:color w:val="auto"/>
                <w:sz w:val="21"/>
              </w:rPr>
            </w:pPr>
          </w:p>
          <w:p w14:paraId="677F2B06">
            <w:pPr>
              <w:spacing w:line="271" w:lineRule="auto"/>
              <w:rPr>
                <w:rFonts w:ascii="Arial"/>
                <w:color w:val="auto"/>
                <w:sz w:val="21"/>
              </w:rPr>
            </w:pPr>
          </w:p>
          <w:p w14:paraId="7EF64C0C">
            <w:pPr>
              <w:pStyle w:val="31"/>
              <w:spacing w:before="78" w:line="219" w:lineRule="auto"/>
              <w:ind w:left="886"/>
              <w:rPr>
                <w:color w:val="auto"/>
              </w:rPr>
            </w:pPr>
            <w:r>
              <w:rPr>
                <w:color w:val="auto"/>
                <w:spacing w:val="-3"/>
              </w:rPr>
              <w:t>（签字或盖章）</w:t>
            </w:r>
          </w:p>
        </w:tc>
        <w:tc>
          <w:tcPr>
            <w:tcW w:w="2343" w:type="dxa"/>
            <w:vAlign w:val="top"/>
          </w:tcPr>
          <w:p w14:paraId="3AB0D64D">
            <w:pPr>
              <w:spacing w:line="270" w:lineRule="auto"/>
              <w:rPr>
                <w:rFonts w:ascii="Arial"/>
                <w:color w:val="auto"/>
                <w:sz w:val="21"/>
              </w:rPr>
            </w:pPr>
          </w:p>
          <w:p w14:paraId="1B432DE7">
            <w:pPr>
              <w:spacing w:line="270" w:lineRule="auto"/>
              <w:rPr>
                <w:rFonts w:ascii="Arial"/>
                <w:color w:val="auto"/>
                <w:sz w:val="21"/>
              </w:rPr>
            </w:pPr>
          </w:p>
          <w:p w14:paraId="21C25A92">
            <w:pPr>
              <w:spacing w:line="271" w:lineRule="auto"/>
              <w:rPr>
                <w:rFonts w:ascii="Arial"/>
                <w:color w:val="auto"/>
                <w:sz w:val="21"/>
              </w:rPr>
            </w:pPr>
          </w:p>
          <w:p w14:paraId="4FABE620">
            <w:pPr>
              <w:spacing w:line="271" w:lineRule="auto"/>
              <w:rPr>
                <w:rFonts w:ascii="Arial"/>
                <w:color w:val="auto"/>
                <w:sz w:val="21"/>
              </w:rPr>
            </w:pPr>
          </w:p>
          <w:p w14:paraId="55A80255">
            <w:pPr>
              <w:pStyle w:val="31"/>
              <w:spacing w:before="78" w:line="219" w:lineRule="auto"/>
              <w:ind w:left="697"/>
              <w:rPr>
                <w:color w:val="auto"/>
              </w:rPr>
            </w:pPr>
            <w:r>
              <w:rPr>
                <w:color w:val="auto"/>
                <w:spacing w:val="-9"/>
              </w:rPr>
              <w:t>年</w:t>
            </w:r>
            <w:r>
              <w:rPr>
                <w:color w:val="auto"/>
                <w:spacing w:val="7"/>
              </w:rPr>
              <w:t xml:space="preserve">  </w:t>
            </w:r>
            <w:r>
              <w:rPr>
                <w:color w:val="auto"/>
                <w:spacing w:val="-9"/>
              </w:rPr>
              <w:t>月</w:t>
            </w:r>
            <w:r>
              <w:rPr>
                <w:color w:val="auto"/>
                <w:spacing w:val="26"/>
              </w:rPr>
              <w:t xml:space="preserve">  </w:t>
            </w:r>
            <w:r>
              <w:rPr>
                <w:color w:val="auto"/>
                <w:spacing w:val="-9"/>
              </w:rPr>
              <w:t>日</w:t>
            </w:r>
          </w:p>
        </w:tc>
      </w:tr>
    </w:tbl>
    <w:p w14:paraId="16C44258">
      <w:pPr>
        <w:pStyle w:val="8"/>
        <w:rPr>
          <w:color w:val="auto"/>
        </w:rPr>
      </w:pPr>
    </w:p>
    <w:p w14:paraId="5CCFE9D6">
      <w:pPr>
        <w:rPr>
          <w:color w:val="auto"/>
        </w:rPr>
        <w:sectPr>
          <w:footerReference r:id="rId48" w:type="default"/>
          <w:pgSz w:w="11906" w:h="16839"/>
          <w:pgMar w:top="1431" w:right="1401" w:bottom="1263" w:left="1495" w:header="0" w:footer="1097" w:gutter="0"/>
          <w:pgNumType w:fmt="decimal"/>
          <w:cols w:space="720" w:num="1"/>
        </w:sectPr>
      </w:pPr>
    </w:p>
    <w:p w14:paraId="0E57AED2">
      <w:pPr>
        <w:spacing w:before="162" w:line="224" w:lineRule="auto"/>
        <w:ind w:left="3874"/>
        <w:outlineLvl w:val="2"/>
        <w:rPr>
          <w:rFonts w:ascii="宋体" w:hAnsi="宋体" w:eastAsia="宋体" w:cs="宋体"/>
          <w:color w:val="auto"/>
          <w:sz w:val="31"/>
          <w:szCs w:val="31"/>
        </w:rPr>
      </w:pPr>
      <w:r>
        <w:rPr>
          <w:rFonts w:ascii="宋体" w:hAnsi="宋体" w:eastAsia="宋体" w:cs="宋体"/>
          <w:b/>
          <w:bCs/>
          <w:color w:val="auto"/>
          <w:spacing w:val="3"/>
          <w:sz w:val="31"/>
          <w:szCs w:val="31"/>
        </w:rPr>
        <w:t>承诺书Ⅳ</w:t>
      </w:r>
    </w:p>
    <w:p w14:paraId="45300608">
      <w:pPr>
        <w:spacing w:line="93" w:lineRule="exact"/>
        <w:rPr>
          <w:color w:val="auto"/>
        </w:rPr>
      </w:pPr>
    </w:p>
    <w:tbl>
      <w:tblPr>
        <w:tblStyle w:val="3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9F8D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6E54EC64">
            <w:pPr>
              <w:pStyle w:val="31"/>
              <w:spacing w:before="195" w:line="219" w:lineRule="auto"/>
              <w:ind w:left="117"/>
              <w:rPr>
                <w:rFonts w:hint="eastAsia" w:eastAsia="宋体"/>
                <w:color w:val="auto"/>
                <w:lang w:eastAsia="zh-CN"/>
              </w:rPr>
            </w:pPr>
            <w:r>
              <w:rPr>
                <w:color w:val="auto"/>
                <w:spacing w:val="-10"/>
              </w:rPr>
              <w:t>致：</w:t>
            </w:r>
            <w:r>
              <w:rPr>
                <w:rFonts w:hint="eastAsia"/>
                <w:color w:val="auto"/>
                <w:spacing w:val="-10"/>
                <w:lang w:eastAsia="zh-CN"/>
              </w:rPr>
              <w:t>华建联（陕西）招标代理有限公司</w:t>
            </w:r>
          </w:p>
        </w:tc>
      </w:tr>
      <w:tr w14:paraId="57CED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0BEFEDE2">
            <w:pPr>
              <w:pStyle w:val="31"/>
              <w:spacing w:before="318" w:line="268" w:lineRule="auto"/>
              <w:ind w:left="118" w:right="107" w:firstLine="480"/>
              <w:jc w:val="both"/>
              <w:rPr>
                <w:color w:val="auto"/>
              </w:rPr>
            </w:pPr>
            <w:r>
              <w:rPr>
                <w:color w:val="auto"/>
                <w:spacing w:val="-3"/>
              </w:rPr>
              <w:t>作为参加贵单位组织的政府采购项目的供应商，本公司郑重申告：近三年</w:t>
            </w:r>
            <w:r>
              <w:rPr>
                <w:color w:val="auto"/>
                <w:spacing w:val="-4"/>
              </w:rPr>
              <w:t>因服务</w:t>
            </w:r>
            <w:r>
              <w:rPr>
                <w:color w:val="auto"/>
              </w:rPr>
              <w:t xml:space="preserve"> </w:t>
            </w:r>
            <w:r>
              <w:rPr>
                <w:color w:val="auto"/>
                <w:spacing w:val="-1"/>
              </w:rPr>
              <w:t>质量的不法行为记录为</w:t>
            </w:r>
            <w:r>
              <w:rPr>
                <w:color w:val="auto"/>
                <w:spacing w:val="-1"/>
                <w:u w:val="single" w:color="auto"/>
              </w:rPr>
              <w:t xml:space="preserve">       </w:t>
            </w:r>
            <w:r>
              <w:rPr>
                <w:color w:val="auto"/>
                <w:spacing w:val="-104"/>
              </w:rPr>
              <w:t xml:space="preserve"> </w:t>
            </w:r>
            <w:r>
              <w:rPr>
                <w:color w:val="auto"/>
                <w:spacing w:val="-1"/>
              </w:rPr>
              <w:t>次（没有填零</w:t>
            </w:r>
            <w:r>
              <w:rPr>
                <w:color w:val="auto"/>
                <w:spacing w:val="17"/>
              </w:rPr>
              <w:t>），</w:t>
            </w:r>
            <w:r>
              <w:rPr>
                <w:color w:val="auto"/>
                <w:spacing w:val="-1"/>
              </w:rPr>
              <w:t>如有隐瞒实情，愿承担一切责任及</w:t>
            </w:r>
            <w:r>
              <w:rPr>
                <w:color w:val="auto"/>
              </w:rPr>
              <w:t xml:space="preserve"> </w:t>
            </w:r>
            <w:r>
              <w:rPr>
                <w:color w:val="auto"/>
                <w:spacing w:val="-4"/>
              </w:rPr>
              <w:t>后果。</w:t>
            </w:r>
          </w:p>
        </w:tc>
      </w:tr>
      <w:tr w14:paraId="745E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4EDA5FE">
            <w:pPr>
              <w:pStyle w:val="31"/>
              <w:spacing w:before="138" w:line="219" w:lineRule="auto"/>
              <w:ind w:left="1269"/>
              <w:rPr>
                <w:color w:val="auto"/>
              </w:rPr>
            </w:pPr>
            <w:r>
              <w:rPr>
                <w:color w:val="auto"/>
                <w:spacing w:val="-4"/>
              </w:rPr>
              <w:t>供应商</w:t>
            </w:r>
          </w:p>
        </w:tc>
        <w:tc>
          <w:tcPr>
            <w:tcW w:w="3418" w:type="dxa"/>
            <w:vAlign w:val="top"/>
          </w:tcPr>
          <w:p w14:paraId="14F0120C">
            <w:pPr>
              <w:pStyle w:val="31"/>
              <w:spacing w:before="139" w:line="219" w:lineRule="auto"/>
              <w:ind w:left="1115"/>
              <w:rPr>
                <w:color w:val="auto"/>
              </w:rPr>
            </w:pPr>
            <w:r>
              <w:rPr>
                <w:color w:val="auto"/>
                <w:spacing w:val="-3"/>
              </w:rPr>
              <w:t>法定代表人</w:t>
            </w:r>
          </w:p>
        </w:tc>
        <w:tc>
          <w:tcPr>
            <w:tcW w:w="2343" w:type="dxa"/>
            <w:vAlign w:val="top"/>
          </w:tcPr>
          <w:p w14:paraId="6840F686">
            <w:pPr>
              <w:pStyle w:val="31"/>
              <w:spacing w:before="139" w:line="220" w:lineRule="auto"/>
              <w:ind w:left="798"/>
              <w:rPr>
                <w:color w:val="auto"/>
              </w:rPr>
            </w:pPr>
            <w:r>
              <w:rPr>
                <w:color w:val="auto"/>
                <w:spacing w:val="-26"/>
              </w:rPr>
              <w:t>日</w:t>
            </w:r>
            <w:r>
              <w:rPr>
                <w:color w:val="auto"/>
                <w:spacing w:val="4"/>
              </w:rPr>
              <w:t xml:space="preserve">   </w:t>
            </w:r>
            <w:r>
              <w:rPr>
                <w:color w:val="auto"/>
                <w:spacing w:val="-26"/>
              </w:rPr>
              <w:t>期</w:t>
            </w:r>
          </w:p>
        </w:tc>
      </w:tr>
      <w:tr w14:paraId="777E4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6448D95F">
            <w:pPr>
              <w:spacing w:line="270" w:lineRule="auto"/>
              <w:rPr>
                <w:rFonts w:ascii="Arial"/>
                <w:color w:val="auto"/>
                <w:sz w:val="21"/>
              </w:rPr>
            </w:pPr>
          </w:p>
          <w:p w14:paraId="296116B2">
            <w:pPr>
              <w:spacing w:line="270" w:lineRule="auto"/>
              <w:rPr>
                <w:rFonts w:ascii="Arial"/>
                <w:color w:val="auto"/>
                <w:sz w:val="21"/>
              </w:rPr>
            </w:pPr>
          </w:p>
          <w:p w14:paraId="2A4C845A">
            <w:pPr>
              <w:spacing w:line="270" w:lineRule="auto"/>
              <w:rPr>
                <w:rFonts w:ascii="Arial"/>
                <w:color w:val="auto"/>
                <w:sz w:val="21"/>
              </w:rPr>
            </w:pPr>
          </w:p>
          <w:p w14:paraId="253A0163">
            <w:pPr>
              <w:spacing w:line="271" w:lineRule="auto"/>
              <w:rPr>
                <w:rFonts w:ascii="Arial"/>
                <w:color w:val="auto"/>
                <w:sz w:val="21"/>
              </w:rPr>
            </w:pPr>
          </w:p>
          <w:p w14:paraId="037E9224">
            <w:pPr>
              <w:pStyle w:val="31"/>
              <w:spacing w:before="78" w:line="219" w:lineRule="auto"/>
              <w:ind w:left="1160"/>
              <w:rPr>
                <w:color w:val="auto"/>
              </w:rPr>
            </w:pPr>
            <w:r>
              <w:rPr>
                <w:color w:val="auto"/>
                <w:spacing w:val="-6"/>
              </w:rPr>
              <w:t>（公章）</w:t>
            </w:r>
          </w:p>
        </w:tc>
        <w:tc>
          <w:tcPr>
            <w:tcW w:w="3418" w:type="dxa"/>
            <w:vAlign w:val="top"/>
          </w:tcPr>
          <w:p w14:paraId="4EF287C0">
            <w:pPr>
              <w:spacing w:line="270" w:lineRule="auto"/>
              <w:rPr>
                <w:rFonts w:ascii="Arial"/>
                <w:color w:val="auto"/>
                <w:sz w:val="21"/>
              </w:rPr>
            </w:pPr>
          </w:p>
          <w:p w14:paraId="30E51C82">
            <w:pPr>
              <w:spacing w:line="270" w:lineRule="auto"/>
              <w:rPr>
                <w:rFonts w:ascii="Arial"/>
                <w:color w:val="auto"/>
                <w:sz w:val="21"/>
              </w:rPr>
            </w:pPr>
          </w:p>
          <w:p w14:paraId="4B2545FC">
            <w:pPr>
              <w:spacing w:line="270" w:lineRule="auto"/>
              <w:rPr>
                <w:rFonts w:ascii="Arial"/>
                <w:color w:val="auto"/>
                <w:sz w:val="21"/>
              </w:rPr>
            </w:pPr>
          </w:p>
          <w:p w14:paraId="529508EE">
            <w:pPr>
              <w:spacing w:line="271" w:lineRule="auto"/>
              <w:rPr>
                <w:rFonts w:ascii="Arial"/>
                <w:color w:val="auto"/>
                <w:sz w:val="21"/>
              </w:rPr>
            </w:pPr>
          </w:p>
          <w:p w14:paraId="19A291BB">
            <w:pPr>
              <w:pStyle w:val="31"/>
              <w:spacing w:before="78" w:line="219" w:lineRule="auto"/>
              <w:ind w:left="886"/>
              <w:rPr>
                <w:color w:val="auto"/>
              </w:rPr>
            </w:pPr>
            <w:r>
              <w:rPr>
                <w:color w:val="auto"/>
                <w:spacing w:val="-3"/>
              </w:rPr>
              <w:t>（签字或盖章）</w:t>
            </w:r>
          </w:p>
        </w:tc>
        <w:tc>
          <w:tcPr>
            <w:tcW w:w="2343" w:type="dxa"/>
            <w:vAlign w:val="top"/>
          </w:tcPr>
          <w:p w14:paraId="7588D05D">
            <w:pPr>
              <w:spacing w:line="270" w:lineRule="auto"/>
              <w:rPr>
                <w:rFonts w:ascii="Arial"/>
                <w:color w:val="auto"/>
                <w:sz w:val="21"/>
              </w:rPr>
            </w:pPr>
          </w:p>
          <w:p w14:paraId="02BD4373">
            <w:pPr>
              <w:spacing w:line="270" w:lineRule="auto"/>
              <w:rPr>
                <w:rFonts w:ascii="Arial"/>
                <w:color w:val="auto"/>
                <w:sz w:val="21"/>
              </w:rPr>
            </w:pPr>
          </w:p>
          <w:p w14:paraId="7C6B07A0">
            <w:pPr>
              <w:spacing w:line="271" w:lineRule="auto"/>
              <w:rPr>
                <w:rFonts w:ascii="Arial"/>
                <w:color w:val="auto"/>
                <w:sz w:val="21"/>
              </w:rPr>
            </w:pPr>
          </w:p>
          <w:p w14:paraId="03EFD9B4">
            <w:pPr>
              <w:spacing w:line="271" w:lineRule="auto"/>
              <w:rPr>
                <w:rFonts w:ascii="Arial"/>
                <w:color w:val="auto"/>
                <w:sz w:val="21"/>
              </w:rPr>
            </w:pPr>
          </w:p>
          <w:p w14:paraId="464EE446">
            <w:pPr>
              <w:pStyle w:val="31"/>
              <w:spacing w:before="78" w:line="219" w:lineRule="auto"/>
              <w:ind w:left="697"/>
              <w:rPr>
                <w:color w:val="auto"/>
              </w:rPr>
            </w:pPr>
            <w:r>
              <w:rPr>
                <w:color w:val="auto"/>
                <w:spacing w:val="-9"/>
              </w:rPr>
              <w:t>年</w:t>
            </w:r>
            <w:r>
              <w:rPr>
                <w:color w:val="auto"/>
                <w:spacing w:val="7"/>
              </w:rPr>
              <w:t xml:space="preserve">  </w:t>
            </w:r>
            <w:r>
              <w:rPr>
                <w:color w:val="auto"/>
                <w:spacing w:val="-9"/>
              </w:rPr>
              <w:t>月</w:t>
            </w:r>
            <w:r>
              <w:rPr>
                <w:color w:val="auto"/>
                <w:spacing w:val="26"/>
              </w:rPr>
              <w:t xml:space="preserve">  </w:t>
            </w:r>
            <w:r>
              <w:rPr>
                <w:color w:val="auto"/>
                <w:spacing w:val="-9"/>
              </w:rPr>
              <w:t>日</w:t>
            </w:r>
          </w:p>
        </w:tc>
      </w:tr>
    </w:tbl>
    <w:p w14:paraId="32F18BD8">
      <w:pPr>
        <w:pStyle w:val="8"/>
        <w:spacing w:line="259" w:lineRule="auto"/>
        <w:rPr>
          <w:color w:val="auto"/>
        </w:rPr>
      </w:pPr>
    </w:p>
    <w:p w14:paraId="53B2C32A">
      <w:pPr>
        <w:pStyle w:val="8"/>
        <w:spacing w:line="259" w:lineRule="auto"/>
        <w:rPr>
          <w:color w:val="auto"/>
        </w:rPr>
      </w:pPr>
    </w:p>
    <w:p w14:paraId="35E52ADF">
      <w:pPr>
        <w:spacing w:before="101" w:line="224" w:lineRule="auto"/>
        <w:ind w:left="3914"/>
        <w:outlineLvl w:val="2"/>
        <w:rPr>
          <w:rFonts w:ascii="宋体" w:hAnsi="宋体" w:eastAsia="宋体" w:cs="宋体"/>
          <w:color w:val="auto"/>
          <w:sz w:val="31"/>
          <w:szCs w:val="31"/>
        </w:rPr>
      </w:pPr>
      <w:r>
        <w:rPr>
          <w:rFonts w:ascii="宋体" w:hAnsi="宋体" w:eastAsia="宋体" w:cs="宋体"/>
          <w:b/>
          <w:bCs/>
          <w:color w:val="auto"/>
          <w:spacing w:val="1"/>
          <w:sz w:val="31"/>
          <w:szCs w:val="31"/>
        </w:rPr>
        <w:t>承诺书</w:t>
      </w:r>
      <w:r>
        <w:rPr>
          <w:rFonts w:ascii="宋体" w:hAnsi="宋体" w:eastAsia="宋体" w:cs="宋体"/>
          <w:color w:val="auto"/>
          <w:spacing w:val="-69"/>
          <w:sz w:val="31"/>
          <w:szCs w:val="31"/>
        </w:rPr>
        <w:t xml:space="preserve"> </w:t>
      </w:r>
      <w:r>
        <w:rPr>
          <w:rFonts w:ascii="宋体" w:hAnsi="宋体" w:eastAsia="宋体" w:cs="宋体"/>
          <w:b/>
          <w:bCs/>
          <w:color w:val="auto"/>
          <w:spacing w:val="1"/>
          <w:sz w:val="31"/>
          <w:szCs w:val="31"/>
        </w:rPr>
        <w:t>V</w:t>
      </w:r>
    </w:p>
    <w:p w14:paraId="7488335D">
      <w:pPr>
        <w:spacing w:line="93" w:lineRule="exact"/>
        <w:rPr>
          <w:color w:val="auto"/>
        </w:rPr>
      </w:pPr>
    </w:p>
    <w:tbl>
      <w:tblPr>
        <w:tblStyle w:val="30"/>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580B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29C21C7B">
            <w:pPr>
              <w:pStyle w:val="31"/>
              <w:spacing w:before="196" w:line="219" w:lineRule="auto"/>
              <w:ind w:left="117"/>
              <w:rPr>
                <w:rFonts w:hint="eastAsia" w:eastAsia="宋体"/>
                <w:color w:val="auto"/>
                <w:lang w:eastAsia="zh-CN"/>
              </w:rPr>
            </w:pPr>
            <w:r>
              <w:rPr>
                <w:color w:val="auto"/>
                <w:spacing w:val="-10"/>
              </w:rPr>
              <w:t>致：</w:t>
            </w:r>
            <w:r>
              <w:rPr>
                <w:rFonts w:hint="eastAsia"/>
                <w:color w:val="auto"/>
                <w:spacing w:val="-10"/>
                <w:lang w:eastAsia="zh-CN"/>
              </w:rPr>
              <w:t>华建联（陕西）招标代理有限公司</w:t>
            </w:r>
          </w:p>
        </w:tc>
      </w:tr>
      <w:tr w14:paraId="1B572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4F4C33CA">
            <w:pPr>
              <w:pStyle w:val="31"/>
              <w:spacing w:before="317" w:line="268" w:lineRule="auto"/>
              <w:ind w:left="125" w:right="107" w:firstLine="472"/>
              <w:jc w:val="both"/>
              <w:rPr>
                <w:color w:val="auto"/>
              </w:rPr>
            </w:pPr>
            <w:r>
              <w:rPr>
                <w:color w:val="auto"/>
                <w:spacing w:val="-3"/>
              </w:rPr>
              <w:t>作为参加贵单位组织的政府采购项目的供应商，本公司承诺：参加本次投</w:t>
            </w:r>
            <w:r>
              <w:rPr>
                <w:color w:val="auto"/>
                <w:spacing w:val="-4"/>
              </w:rPr>
              <w:t>标提交</w:t>
            </w:r>
            <w:r>
              <w:rPr>
                <w:color w:val="auto"/>
              </w:rPr>
              <w:t xml:space="preserve"> </w:t>
            </w:r>
            <w:r>
              <w:rPr>
                <w:color w:val="auto"/>
                <w:spacing w:val="-3"/>
              </w:rPr>
              <w:t>的所有资质证明文件及业绩证明文件是真实的、有效的，如有隐瞒实情，愿</w:t>
            </w:r>
            <w:r>
              <w:rPr>
                <w:color w:val="auto"/>
                <w:spacing w:val="-4"/>
              </w:rPr>
              <w:t>承担一切</w:t>
            </w:r>
            <w:r>
              <w:rPr>
                <w:color w:val="auto"/>
              </w:rPr>
              <w:t xml:space="preserve"> </w:t>
            </w:r>
            <w:r>
              <w:rPr>
                <w:color w:val="auto"/>
                <w:spacing w:val="-3"/>
              </w:rPr>
              <w:t>责任及后果。</w:t>
            </w:r>
          </w:p>
        </w:tc>
      </w:tr>
      <w:tr w14:paraId="05D8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0FE9385A">
            <w:pPr>
              <w:pStyle w:val="31"/>
              <w:spacing w:before="139" w:line="219" w:lineRule="auto"/>
              <w:ind w:left="1269"/>
              <w:rPr>
                <w:color w:val="auto"/>
              </w:rPr>
            </w:pPr>
            <w:r>
              <w:rPr>
                <w:color w:val="auto"/>
                <w:spacing w:val="-4"/>
              </w:rPr>
              <w:t>供应商</w:t>
            </w:r>
          </w:p>
        </w:tc>
        <w:tc>
          <w:tcPr>
            <w:tcW w:w="3418" w:type="dxa"/>
            <w:vAlign w:val="top"/>
          </w:tcPr>
          <w:p w14:paraId="7D24B892">
            <w:pPr>
              <w:pStyle w:val="31"/>
              <w:spacing w:before="140" w:line="219" w:lineRule="auto"/>
              <w:ind w:left="1115"/>
              <w:rPr>
                <w:color w:val="auto"/>
              </w:rPr>
            </w:pPr>
            <w:r>
              <w:rPr>
                <w:color w:val="auto"/>
                <w:spacing w:val="-3"/>
              </w:rPr>
              <w:t>法定代表人</w:t>
            </w:r>
          </w:p>
        </w:tc>
        <w:tc>
          <w:tcPr>
            <w:tcW w:w="2343" w:type="dxa"/>
            <w:vAlign w:val="top"/>
          </w:tcPr>
          <w:p w14:paraId="2BBE85BC">
            <w:pPr>
              <w:pStyle w:val="31"/>
              <w:spacing w:before="139" w:line="220" w:lineRule="auto"/>
              <w:ind w:left="798"/>
              <w:rPr>
                <w:color w:val="auto"/>
              </w:rPr>
            </w:pPr>
            <w:r>
              <w:rPr>
                <w:color w:val="auto"/>
                <w:spacing w:val="-26"/>
              </w:rPr>
              <w:t>日</w:t>
            </w:r>
            <w:r>
              <w:rPr>
                <w:color w:val="auto"/>
                <w:spacing w:val="4"/>
              </w:rPr>
              <w:t xml:space="preserve">   </w:t>
            </w:r>
            <w:r>
              <w:rPr>
                <w:color w:val="auto"/>
                <w:spacing w:val="-26"/>
              </w:rPr>
              <w:t>期</w:t>
            </w:r>
          </w:p>
        </w:tc>
      </w:tr>
      <w:tr w14:paraId="62752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1549CC77">
            <w:pPr>
              <w:spacing w:line="270" w:lineRule="auto"/>
              <w:rPr>
                <w:rFonts w:ascii="Arial"/>
                <w:color w:val="auto"/>
                <w:sz w:val="21"/>
              </w:rPr>
            </w:pPr>
          </w:p>
          <w:p w14:paraId="709AEDF1">
            <w:pPr>
              <w:spacing w:line="270" w:lineRule="auto"/>
              <w:rPr>
                <w:rFonts w:ascii="Arial"/>
                <w:color w:val="auto"/>
                <w:sz w:val="21"/>
              </w:rPr>
            </w:pPr>
          </w:p>
          <w:p w14:paraId="57361C5A">
            <w:pPr>
              <w:spacing w:line="270" w:lineRule="auto"/>
              <w:rPr>
                <w:rFonts w:ascii="Arial"/>
                <w:color w:val="auto"/>
                <w:sz w:val="21"/>
              </w:rPr>
            </w:pPr>
          </w:p>
          <w:p w14:paraId="5A5B3DD5">
            <w:pPr>
              <w:spacing w:line="271" w:lineRule="auto"/>
              <w:rPr>
                <w:rFonts w:ascii="Arial"/>
                <w:color w:val="auto"/>
                <w:sz w:val="21"/>
              </w:rPr>
            </w:pPr>
          </w:p>
          <w:p w14:paraId="75EE1CAF">
            <w:pPr>
              <w:pStyle w:val="31"/>
              <w:spacing w:before="78" w:line="219" w:lineRule="auto"/>
              <w:ind w:left="1160"/>
              <w:rPr>
                <w:color w:val="auto"/>
              </w:rPr>
            </w:pPr>
            <w:r>
              <w:rPr>
                <w:color w:val="auto"/>
                <w:spacing w:val="-6"/>
              </w:rPr>
              <w:t>（公章）</w:t>
            </w:r>
          </w:p>
        </w:tc>
        <w:tc>
          <w:tcPr>
            <w:tcW w:w="3418" w:type="dxa"/>
            <w:vAlign w:val="top"/>
          </w:tcPr>
          <w:p w14:paraId="0BF00B49">
            <w:pPr>
              <w:spacing w:line="270" w:lineRule="auto"/>
              <w:rPr>
                <w:rFonts w:ascii="Arial"/>
                <w:color w:val="auto"/>
                <w:sz w:val="21"/>
              </w:rPr>
            </w:pPr>
          </w:p>
          <w:p w14:paraId="6177DC4D">
            <w:pPr>
              <w:spacing w:line="270" w:lineRule="auto"/>
              <w:rPr>
                <w:rFonts w:ascii="Arial"/>
                <w:color w:val="auto"/>
                <w:sz w:val="21"/>
              </w:rPr>
            </w:pPr>
          </w:p>
          <w:p w14:paraId="2FE5A6AE">
            <w:pPr>
              <w:spacing w:line="270" w:lineRule="auto"/>
              <w:rPr>
                <w:rFonts w:ascii="Arial"/>
                <w:color w:val="auto"/>
                <w:sz w:val="21"/>
              </w:rPr>
            </w:pPr>
          </w:p>
          <w:p w14:paraId="4EC86D08">
            <w:pPr>
              <w:spacing w:line="271" w:lineRule="auto"/>
              <w:rPr>
                <w:rFonts w:ascii="Arial"/>
                <w:color w:val="auto"/>
                <w:sz w:val="21"/>
              </w:rPr>
            </w:pPr>
          </w:p>
          <w:p w14:paraId="115DB325">
            <w:pPr>
              <w:pStyle w:val="31"/>
              <w:spacing w:before="78" w:line="219" w:lineRule="auto"/>
              <w:ind w:left="886"/>
              <w:rPr>
                <w:color w:val="auto"/>
              </w:rPr>
            </w:pPr>
            <w:r>
              <w:rPr>
                <w:color w:val="auto"/>
                <w:spacing w:val="-3"/>
              </w:rPr>
              <w:t>（签字或盖章）</w:t>
            </w:r>
          </w:p>
        </w:tc>
        <w:tc>
          <w:tcPr>
            <w:tcW w:w="2343" w:type="dxa"/>
            <w:vAlign w:val="top"/>
          </w:tcPr>
          <w:p w14:paraId="2E6CB0D4">
            <w:pPr>
              <w:spacing w:line="270" w:lineRule="auto"/>
              <w:rPr>
                <w:rFonts w:ascii="Arial"/>
                <w:color w:val="auto"/>
                <w:sz w:val="21"/>
              </w:rPr>
            </w:pPr>
          </w:p>
          <w:p w14:paraId="2C18810E">
            <w:pPr>
              <w:spacing w:line="270" w:lineRule="auto"/>
              <w:rPr>
                <w:rFonts w:ascii="Arial"/>
                <w:color w:val="auto"/>
                <w:sz w:val="21"/>
              </w:rPr>
            </w:pPr>
          </w:p>
          <w:p w14:paraId="1A65DADA">
            <w:pPr>
              <w:spacing w:line="271" w:lineRule="auto"/>
              <w:rPr>
                <w:rFonts w:ascii="Arial"/>
                <w:color w:val="auto"/>
                <w:sz w:val="21"/>
              </w:rPr>
            </w:pPr>
          </w:p>
          <w:p w14:paraId="268F8C27">
            <w:pPr>
              <w:spacing w:line="271" w:lineRule="auto"/>
              <w:rPr>
                <w:rFonts w:ascii="Arial"/>
                <w:color w:val="auto"/>
                <w:sz w:val="21"/>
              </w:rPr>
            </w:pPr>
          </w:p>
          <w:p w14:paraId="71BF90CF">
            <w:pPr>
              <w:pStyle w:val="31"/>
              <w:spacing w:before="78" w:line="219" w:lineRule="auto"/>
              <w:ind w:left="697"/>
              <w:rPr>
                <w:color w:val="auto"/>
              </w:rPr>
            </w:pPr>
            <w:r>
              <w:rPr>
                <w:color w:val="auto"/>
                <w:spacing w:val="-9"/>
              </w:rPr>
              <w:t>年</w:t>
            </w:r>
            <w:r>
              <w:rPr>
                <w:color w:val="auto"/>
                <w:spacing w:val="7"/>
              </w:rPr>
              <w:t xml:space="preserve">  </w:t>
            </w:r>
            <w:r>
              <w:rPr>
                <w:color w:val="auto"/>
                <w:spacing w:val="-9"/>
              </w:rPr>
              <w:t>月</w:t>
            </w:r>
            <w:r>
              <w:rPr>
                <w:color w:val="auto"/>
                <w:spacing w:val="26"/>
              </w:rPr>
              <w:t xml:space="preserve">  </w:t>
            </w:r>
            <w:r>
              <w:rPr>
                <w:color w:val="auto"/>
                <w:spacing w:val="-9"/>
              </w:rPr>
              <w:t>日</w:t>
            </w:r>
          </w:p>
        </w:tc>
      </w:tr>
    </w:tbl>
    <w:p w14:paraId="7BC99953">
      <w:pPr>
        <w:pStyle w:val="8"/>
        <w:rPr>
          <w:color w:val="auto"/>
        </w:rPr>
      </w:pPr>
    </w:p>
    <w:p w14:paraId="70D2DBB4">
      <w:pPr>
        <w:rPr>
          <w:color w:val="auto"/>
        </w:rPr>
        <w:sectPr>
          <w:footerReference r:id="rId49" w:type="default"/>
          <w:pgSz w:w="11906" w:h="16839"/>
          <w:pgMar w:top="1431" w:right="1401" w:bottom="1263" w:left="1495" w:header="0" w:footer="1097" w:gutter="0"/>
          <w:pgNumType w:fmt="decimal"/>
          <w:cols w:space="720" w:num="1"/>
        </w:sectPr>
      </w:pPr>
    </w:p>
    <w:p w14:paraId="239B1E1C">
      <w:pPr>
        <w:spacing w:before="136" w:line="224" w:lineRule="auto"/>
        <w:jc w:val="center"/>
        <w:rPr>
          <w:rFonts w:ascii="宋体" w:hAnsi="宋体" w:eastAsia="宋体" w:cs="宋体"/>
          <w:color w:val="auto"/>
          <w:sz w:val="31"/>
          <w:szCs w:val="31"/>
        </w:rPr>
      </w:pPr>
      <w:r>
        <w:rPr>
          <w:rFonts w:ascii="宋体" w:hAnsi="宋体" w:eastAsia="宋体" w:cs="宋体"/>
          <w:b/>
          <w:bCs/>
          <w:color w:val="auto"/>
          <w:spacing w:val="7"/>
          <w:sz w:val="31"/>
          <w:szCs w:val="31"/>
        </w:rPr>
        <w:t>第九部分</w:t>
      </w:r>
      <w:r>
        <w:rPr>
          <w:rFonts w:ascii="宋体" w:hAnsi="宋体" w:eastAsia="宋体" w:cs="宋体"/>
          <w:color w:val="auto"/>
          <w:spacing w:val="7"/>
          <w:sz w:val="31"/>
          <w:szCs w:val="31"/>
        </w:rPr>
        <w:t xml:space="preserve">   </w:t>
      </w:r>
      <w:r>
        <w:rPr>
          <w:rFonts w:ascii="宋体" w:hAnsi="宋体" w:eastAsia="宋体" w:cs="宋体"/>
          <w:b/>
          <w:bCs/>
          <w:color w:val="auto"/>
          <w:spacing w:val="7"/>
          <w:sz w:val="31"/>
          <w:szCs w:val="31"/>
        </w:rPr>
        <w:t>供应商认为需要提供的其他文件和资料</w:t>
      </w:r>
    </w:p>
    <w:p w14:paraId="5B9D20FC">
      <w:pPr>
        <w:spacing w:line="224" w:lineRule="auto"/>
        <w:rPr>
          <w:rFonts w:ascii="宋体" w:hAnsi="宋体" w:eastAsia="宋体" w:cs="宋体"/>
          <w:color w:val="auto"/>
          <w:sz w:val="31"/>
          <w:szCs w:val="31"/>
        </w:rPr>
        <w:sectPr>
          <w:footerReference r:id="rId50" w:type="default"/>
          <w:pgSz w:w="11906" w:h="16839"/>
          <w:pgMar w:top="1431" w:right="1747" w:bottom="1263" w:left="1785" w:header="0" w:footer="1097" w:gutter="0"/>
          <w:pgNumType w:fmt="decimal"/>
          <w:cols w:space="720" w:num="1"/>
        </w:sectPr>
      </w:pPr>
    </w:p>
    <w:p w14:paraId="2CAF1080">
      <w:pPr>
        <w:pStyle w:val="8"/>
        <w:spacing w:line="245" w:lineRule="auto"/>
        <w:rPr>
          <w:color w:val="auto"/>
        </w:rPr>
      </w:pPr>
    </w:p>
    <w:p w14:paraId="7F7955A5">
      <w:pPr>
        <w:spacing w:before="91" w:line="219" w:lineRule="auto"/>
        <w:ind w:left="32"/>
        <w:outlineLvl w:val="0"/>
        <w:rPr>
          <w:rFonts w:ascii="宋体" w:hAnsi="宋体" w:eastAsia="宋体" w:cs="宋体"/>
          <w:color w:val="auto"/>
          <w:sz w:val="28"/>
          <w:szCs w:val="28"/>
        </w:rPr>
      </w:pPr>
      <w:bookmarkStart w:id="29" w:name="_Toc30291"/>
      <w:r>
        <w:rPr>
          <w:rFonts w:ascii="宋体" w:hAnsi="宋体" w:eastAsia="宋体" w:cs="宋体"/>
          <w:b/>
          <w:bCs/>
          <w:color w:val="auto"/>
          <w:spacing w:val="-5"/>
          <w:sz w:val="28"/>
          <w:szCs w:val="28"/>
        </w:rPr>
        <w:t>附件</w:t>
      </w:r>
      <w:r>
        <w:rPr>
          <w:rFonts w:ascii="宋体" w:hAnsi="宋体" w:eastAsia="宋体" w:cs="宋体"/>
          <w:color w:val="auto"/>
          <w:spacing w:val="-36"/>
          <w:sz w:val="28"/>
          <w:szCs w:val="28"/>
        </w:rPr>
        <w:t xml:space="preserve"> </w:t>
      </w:r>
      <w:r>
        <w:rPr>
          <w:rFonts w:ascii="宋体" w:hAnsi="宋体" w:eastAsia="宋体" w:cs="宋体"/>
          <w:b/>
          <w:bCs/>
          <w:color w:val="auto"/>
          <w:spacing w:val="-5"/>
          <w:sz w:val="28"/>
          <w:szCs w:val="28"/>
        </w:rPr>
        <w:t>7、关于信用承诺网上公示的通知及操作指南</w:t>
      </w:r>
      <w:bookmarkEnd w:id="29"/>
    </w:p>
    <w:p w14:paraId="0C10E8C9">
      <w:pPr>
        <w:spacing w:before="176" w:line="11415" w:lineRule="exact"/>
        <w:rPr>
          <w:color w:val="auto"/>
        </w:rPr>
      </w:pPr>
      <w:r>
        <w:rPr>
          <w:color w:val="auto"/>
          <w:position w:val="-228"/>
        </w:rPr>
        <w:drawing>
          <wp:inline distT="0" distB="0" distL="0" distR="0">
            <wp:extent cx="5069840" cy="724789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0"/>
                    <a:stretch>
                      <a:fillRect/>
                    </a:stretch>
                  </pic:blipFill>
                  <pic:spPr>
                    <a:xfrm>
                      <a:off x="0" y="0"/>
                      <a:ext cx="5070348" cy="7248144"/>
                    </a:xfrm>
                    <a:prstGeom prst="rect">
                      <a:avLst/>
                    </a:prstGeom>
                  </pic:spPr>
                </pic:pic>
              </a:graphicData>
            </a:graphic>
          </wp:inline>
        </w:drawing>
      </w:r>
    </w:p>
    <w:p w14:paraId="3ABE71ED">
      <w:pPr>
        <w:spacing w:line="11415" w:lineRule="exact"/>
        <w:rPr>
          <w:color w:val="auto"/>
        </w:rPr>
        <w:sectPr>
          <w:footerReference r:id="rId51" w:type="default"/>
          <w:pgSz w:w="11906" w:h="16839"/>
          <w:pgMar w:top="1431" w:right="1785" w:bottom="1263" w:left="1320" w:header="0" w:footer="1097" w:gutter="0"/>
          <w:pgNumType w:fmt="decimal"/>
          <w:cols w:space="720" w:num="1"/>
        </w:sectPr>
      </w:pPr>
    </w:p>
    <w:p w14:paraId="638D9813">
      <w:pPr>
        <w:spacing w:before="135" w:line="10966" w:lineRule="exact"/>
        <w:rPr>
          <w:color w:val="auto"/>
        </w:rPr>
      </w:pPr>
      <w:r>
        <w:rPr>
          <w:color w:val="auto"/>
          <w:position w:val="-219"/>
        </w:rPr>
        <w:drawing>
          <wp:inline distT="0" distB="0" distL="0" distR="0">
            <wp:extent cx="5201285" cy="696277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1"/>
                    <a:stretch>
                      <a:fillRect/>
                    </a:stretch>
                  </pic:blipFill>
                  <pic:spPr>
                    <a:xfrm>
                      <a:off x="0" y="0"/>
                      <a:ext cx="5201411" cy="6963156"/>
                    </a:xfrm>
                    <a:prstGeom prst="rect">
                      <a:avLst/>
                    </a:prstGeom>
                  </pic:spPr>
                </pic:pic>
              </a:graphicData>
            </a:graphic>
          </wp:inline>
        </w:drawing>
      </w:r>
    </w:p>
    <w:p w14:paraId="7E7D059A">
      <w:pPr>
        <w:spacing w:line="10966" w:lineRule="exact"/>
        <w:rPr>
          <w:color w:val="auto"/>
        </w:rPr>
        <w:sectPr>
          <w:footerReference r:id="rId52" w:type="default"/>
          <w:pgSz w:w="11906" w:h="16839"/>
          <w:pgMar w:top="1431" w:right="1785" w:bottom="1263" w:left="1320" w:header="0" w:footer="1097" w:gutter="0"/>
          <w:pgNumType w:fmt="decimal"/>
          <w:cols w:space="720" w:num="1"/>
        </w:sectPr>
      </w:pPr>
    </w:p>
    <w:p w14:paraId="1C7DC4C3">
      <w:pPr>
        <w:spacing w:before="71" w:line="5481" w:lineRule="exact"/>
        <w:rPr>
          <w:color w:val="auto"/>
        </w:rPr>
      </w:pPr>
      <w:r>
        <w:rPr>
          <w:color w:val="auto"/>
          <w:position w:val="-109"/>
        </w:rPr>
        <w:drawing>
          <wp:inline distT="0" distB="0" distL="0" distR="0">
            <wp:extent cx="6111240" cy="348043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2"/>
                    <a:stretch>
                      <a:fillRect/>
                    </a:stretch>
                  </pic:blipFill>
                  <pic:spPr>
                    <a:xfrm>
                      <a:off x="0" y="0"/>
                      <a:ext cx="6111240" cy="3480816"/>
                    </a:xfrm>
                    <a:prstGeom prst="rect">
                      <a:avLst/>
                    </a:prstGeom>
                  </pic:spPr>
                </pic:pic>
              </a:graphicData>
            </a:graphic>
          </wp:inline>
        </w:drawing>
      </w:r>
    </w:p>
    <w:p w14:paraId="6D1A32F3">
      <w:pPr>
        <w:pStyle w:val="8"/>
        <w:spacing w:line="256" w:lineRule="auto"/>
        <w:rPr>
          <w:color w:val="auto"/>
        </w:rPr>
      </w:pPr>
    </w:p>
    <w:p w14:paraId="7C960266">
      <w:pPr>
        <w:pStyle w:val="8"/>
        <w:spacing w:line="257" w:lineRule="auto"/>
        <w:rPr>
          <w:color w:val="auto"/>
        </w:rPr>
      </w:pPr>
    </w:p>
    <w:p w14:paraId="26195105">
      <w:pPr>
        <w:pStyle w:val="8"/>
        <w:spacing w:line="257" w:lineRule="auto"/>
        <w:rPr>
          <w:color w:val="auto"/>
        </w:rPr>
      </w:pPr>
    </w:p>
    <w:p w14:paraId="4C3849FB">
      <w:pPr>
        <w:spacing w:line="5431" w:lineRule="exact"/>
        <w:rPr>
          <w:color w:val="auto"/>
        </w:rPr>
      </w:pPr>
      <w:r>
        <w:rPr>
          <w:color w:val="auto"/>
          <w:position w:val="-108"/>
        </w:rPr>
        <w:drawing>
          <wp:inline distT="0" distB="0" distL="0" distR="0">
            <wp:extent cx="6172200" cy="34486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3"/>
                    <a:stretch>
                      <a:fillRect/>
                    </a:stretch>
                  </pic:blipFill>
                  <pic:spPr>
                    <a:xfrm>
                      <a:off x="0" y="0"/>
                      <a:ext cx="6172200" cy="3448811"/>
                    </a:xfrm>
                    <a:prstGeom prst="rect">
                      <a:avLst/>
                    </a:prstGeom>
                  </pic:spPr>
                </pic:pic>
              </a:graphicData>
            </a:graphic>
          </wp:inline>
        </w:drawing>
      </w:r>
    </w:p>
    <w:p w14:paraId="20FA8EF3">
      <w:pPr>
        <w:spacing w:line="5431" w:lineRule="exact"/>
        <w:rPr>
          <w:color w:val="auto"/>
        </w:rPr>
        <w:sectPr>
          <w:footerReference r:id="rId53" w:type="default"/>
          <w:pgSz w:w="11906" w:h="16839"/>
          <w:pgMar w:top="1431" w:right="865" w:bottom="1263" w:left="1320" w:header="0" w:footer="1097" w:gutter="0"/>
          <w:pgNumType w:fmt="decimal"/>
          <w:cols w:space="720" w:num="1"/>
        </w:sectPr>
      </w:pPr>
    </w:p>
    <w:p w14:paraId="7B6EAE7E">
      <w:pPr>
        <w:spacing w:before="162" w:line="5309" w:lineRule="exact"/>
        <w:rPr>
          <w:color w:val="auto"/>
        </w:rPr>
      </w:pPr>
      <w:r>
        <w:rPr>
          <w:color w:val="auto"/>
          <w:position w:val="-106"/>
        </w:rPr>
        <w:drawing>
          <wp:inline distT="0" distB="0" distL="0" distR="0">
            <wp:extent cx="5976620" cy="337058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4"/>
                    <a:stretch>
                      <a:fillRect/>
                    </a:stretch>
                  </pic:blipFill>
                  <pic:spPr>
                    <a:xfrm>
                      <a:off x="0" y="0"/>
                      <a:ext cx="5977128" cy="3371088"/>
                    </a:xfrm>
                    <a:prstGeom prst="rect">
                      <a:avLst/>
                    </a:prstGeom>
                  </pic:spPr>
                </pic:pic>
              </a:graphicData>
            </a:graphic>
          </wp:inline>
        </w:drawing>
      </w:r>
    </w:p>
    <w:p w14:paraId="46C52294">
      <w:pPr>
        <w:pStyle w:val="8"/>
        <w:spacing w:line="298" w:lineRule="auto"/>
        <w:rPr>
          <w:color w:val="auto"/>
        </w:rPr>
      </w:pPr>
    </w:p>
    <w:p w14:paraId="22F992D7">
      <w:pPr>
        <w:pStyle w:val="8"/>
        <w:spacing w:line="298" w:lineRule="auto"/>
        <w:rPr>
          <w:color w:val="auto"/>
        </w:rPr>
      </w:pPr>
    </w:p>
    <w:p w14:paraId="0FA4164B">
      <w:pPr>
        <w:pStyle w:val="8"/>
        <w:spacing w:line="298" w:lineRule="auto"/>
        <w:rPr>
          <w:color w:val="auto"/>
        </w:rPr>
      </w:pPr>
    </w:p>
    <w:p w14:paraId="784C6C03">
      <w:pPr>
        <w:spacing w:line="5350" w:lineRule="exact"/>
        <w:rPr>
          <w:color w:val="auto"/>
        </w:rPr>
      </w:pPr>
      <w:r>
        <w:rPr>
          <w:color w:val="auto"/>
          <w:position w:val="-106"/>
        </w:rPr>
        <w:drawing>
          <wp:inline distT="0" distB="0" distL="0" distR="0">
            <wp:extent cx="5993765" cy="33966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5"/>
                    <a:stretch>
                      <a:fillRect/>
                    </a:stretch>
                  </pic:blipFill>
                  <pic:spPr>
                    <a:xfrm>
                      <a:off x="0" y="0"/>
                      <a:ext cx="5993891" cy="3396995"/>
                    </a:xfrm>
                    <a:prstGeom prst="rect">
                      <a:avLst/>
                    </a:prstGeom>
                  </pic:spPr>
                </pic:pic>
              </a:graphicData>
            </a:graphic>
          </wp:inline>
        </w:drawing>
      </w:r>
    </w:p>
    <w:p w14:paraId="4B1CF499">
      <w:pPr>
        <w:spacing w:line="5350" w:lineRule="exact"/>
        <w:rPr>
          <w:color w:val="auto"/>
        </w:rPr>
        <w:sectPr>
          <w:footerReference r:id="rId54" w:type="default"/>
          <w:pgSz w:w="11906" w:h="16839"/>
          <w:pgMar w:top="1431" w:right="1146" w:bottom="1263" w:left="1320" w:header="0" w:footer="1097" w:gutter="0"/>
          <w:pgNumType w:fmt="decimal"/>
          <w:cols w:space="720" w:num="1"/>
        </w:sectPr>
      </w:pPr>
    </w:p>
    <w:p w14:paraId="728101FF">
      <w:pPr>
        <w:pStyle w:val="8"/>
        <w:spacing w:line="297" w:lineRule="auto"/>
        <w:rPr>
          <w:color w:val="auto"/>
        </w:rPr>
      </w:pPr>
    </w:p>
    <w:p w14:paraId="29720500">
      <w:pPr>
        <w:pStyle w:val="8"/>
        <w:spacing w:line="298" w:lineRule="auto"/>
        <w:rPr>
          <w:color w:val="auto"/>
        </w:rPr>
      </w:pPr>
    </w:p>
    <w:p w14:paraId="4B384BB8">
      <w:pPr>
        <w:spacing w:line="5359" w:lineRule="exact"/>
        <w:rPr>
          <w:color w:val="auto"/>
        </w:rPr>
      </w:pPr>
      <w:r>
        <w:rPr>
          <w:color w:val="auto"/>
          <w:position w:val="-107"/>
        </w:rPr>
        <w:drawing>
          <wp:inline distT="0" distB="0" distL="0" distR="0">
            <wp:extent cx="6019800" cy="34029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6"/>
                    <a:stretch>
                      <a:fillRect/>
                    </a:stretch>
                  </pic:blipFill>
                  <pic:spPr>
                    <a:xfrm>
                      <a:off x="0" y="0"/>
                      <a:ext cx="6019800" cy="3403091"/>
                    </a:xfrm>
                    <a:prstGeom prst="rect">
                      <a:avLst/>
                    </a:prstGeom>
                  </pic:spPr>
                </pic:pic>
              </a:graphicData>
            </a:graphic>
          </wp:inline>
        </w:drawing>
      </w:r>
    </w:p>
    <w:p w14:paraId="7B73297F">
      <w:pPr>
        <w:pStyle w:val="8"/>
        <w:rPr>
          <w:color w:val="auto"/>
        </w:rPr>
      </w:pPr>
    </w:p>
    <w:p w14:paraId="25DC872E">
      <w:pPr>
        <w:pStyle w:val="8"/>
        <w:rPr>
          <w:color w:val="auto"/>
        </w:rPr>
      </w:pPr>
    </w:p>
    <w:p w14:paraId="35C5D41B">
      <w:pPr>
        <w:pStyle w:val="8"/>
        <w:rPr>
          <w:color w:val="auto"/>
        </w:rPr>
      </w:pPr>
    </w:p>
    <w:p w14:paraId="45500D85">
      <w:pPr>
        <w:spacing w:line="5352" w:lineRule="exact"/>
        <w:rPr>
          <w:color w:val="auto"/>
        </w:rPr>
      </w:pPr>
      <w:r>
        <w:rPr>
          <w:color w:val="auto"/>
          <w:position w:val="-107"/>
        </w:rPr>
        <w:drawing>
          <wp:inline distT="0" distB="0" distL="0" distR="0">
            <wp:extent cx="6025515" cy="33985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7"/>
                    <a:stretch>
                      <a:fillRect/>
                    </a:stretch>
                  </pic:blipFill>
                  <pic:spPr>
                    <a:xfrm>
                      <a:off x="0" y="0"/>
                      <a:ext cx="6025895" cy="3398520"/>
                    </a:xfrm>
                    <a:prstGeom prst="rect">
                      <a:avLst/>
                    </a:prstGeom>
                  </pic:spPr>
                </pic:pic>
              </a:graphicData>
            </a:graphic>
          </wp:inline>
        </w:drawing>
      </w:r>
    </w:p>
    <w:p w14:paraId="4ED96784">
      <w:pPr>
        <w:spacing w:line="5352" w:lineRule="exact"/>
        <w:rPr>
          <w:color w:val="auto"/>
        </w:rPr>
        <w:sectPr>
          <w:footerReference r:id="rId55" w:type="default"/>
          <w:pgSz w:w="11906" w:h="16839"/>
          <w:pgMar w:top="1431" w:right="1096" w:bottom="1263" w:left="1320" w:header="0" w:footer="1097" w:gutter="0"/>
          <w:pgNumType w:fmt="decimal"/>
          <w:cols w:space="720" w:num="1"/>
        </w:sectPr>
      </w:pPr>
    </w:p>
    <w:p w14:paraId="5B4CE90A">
      <w:pPr>
        <w:spacing w:before="87" w:line="5436" w:lineRule="exact"/>
        <w:rPr>
          <w:color w:val="auto"/>
        </w:rPr>
      </w:pPr>
      <w:r>
        <w:rPr>
          <w:color w:val="auto"/>
          <w:position w:val="-108"/>
        </w:rPr>
        <w:drawing>
          <wp:inline distT="0" distB="0" distL="0" distR="0">
            <wp:extent cx="6085205" cy="345122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8"/>
                    <a:stretch>
                      <a:fillRect/>
                    </a:stretch>
                  </pic:blipFill>
                  <pic:spPr>
                    <a:xfrm>
                      <a:off x="0" y="0"/>
                      <a:ext cx="6085332" cy="3451859"/>
                    </a:xfrm>
                    <a:prstGeom prst="rect">
                      <a:avLst/>
                    </a:prstGeom>
                  </pic:spPr>
                </pic:pic>
              </a:graphicData>
            </a:graphic>
          </wp:inline>
        </w:drawing>
      </w:r>
    </w:p>
    <w:p w14:paraId="78A9B5C0">
      <w:pPr>
        <w:pStyle w:val="8"/>
        <w:spacing w:line="313" w:lineRule="auto"/>
        <w:rPr>
          <w:color w:val="auto"/>
        </w:rPr>
      </w:pPr>
    </w:p>
    <w:p w14:paraId="2D338E48">
      <w:pPr>
        <w:pStyle w:val="8"/>
        <w:spacing w:line="314" w:lineRule="auto"/>
        <w:rPr>
          <w:color w:val="auto"/>
        </w:rPr>
      </w:pPr>
    </w:p>
    <w:p w14:paraId="3293FC2F">
      <w:pPr>
        <w:spacing w:line="5472" w:lineRule="exact"/>
        <w:rPr>
          <w:color w:val="auto"/>
        </w:rPr>
      </w:pPr>
      <w:r>
        <w:rPr>
          <w:color w:val="auto"/>
          <w:position w:val="-109"/>
        </w:rPr>
        <w:drawing>
          <wp:inline distT="0" distB="0" distL="0" distR="0">
            <wp:extent cx="6120130" cy="34747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9"/>
                    <a:stretch>
                      <a:fillRect/>
                    </a:stretch>
                  </pic:blipFill>
                  <pic:spPr>
                    <a:xfrm>
                      <a:off x="0" y="0"/>
                      <a:ext cx="6120383" cy="3474720"/>
                    </a:xfrm>
                    <a:prstGeom prst="rect">
                      <a:avLst/>
                    </a:prstGeom>
                  </pic:spPr>
                </pic:pic>
              </a:graphicData>
            </a:graphic>
          </wp:inline>
        </w:drawing>
      </w:r>
    </w:p>
    <w:p w14:paraId="3B144D6C">
      <w:pPr>
        <w:spacing w:line="5472" w:lineRule="exact"/>
        <w:rPr>
          <w:color w:val="auto"/>
        </w:rPr>
        <w:sectPr>
          <w:footerReference r:id="rId56" w:type="default"/>
          <w:pgSz w:w="11906" w:h="16839"/>
          <w:pgMar w:top="1431" w:right="947" w:bottom="1263" w:left="1320" w:header="0" w:footer="1097" w:gutter="0"/>
          <w:pgNumType w:fmt="decimal"/>
          <w:cols w:space="720" w:num="1"/>
        </w:sectPr>
      </w:pPr>
    </w:p>
    <w:p w14:paraId="7ABF1EC9">
      <w:pPr>
        <w:pStyle w:val="8"/>
        <w:spacing w:line="306" w:lineRule="auto"/>
        <w:rPr>
          <w:color w:val="auto"/>
        </w:rPr>
      </w:pPr>
    </w:p>
    <w:p w14:paraId="15D3B21B">
      <w:pPr>
        <w:pStyle w:val="8"/>
        <w:spacing w:line="306" w:lineRule="auto"/>
        <w:rPr>
          <w:color w:val="auto"/>
        </w:rPr>
      </w:pPr>
    </w:p>
    <w:p w14:paraId="011C77C1">
      <w:pPr>
        <w:spacing w:line="5316" w:lineRule="exact"/>
        <w:rPr>
          <w:color w:val="auto"/>
        </w:rPr>
      </w:pPr>
      <w:r>
        <w:rPr>
          <w:color w:val="auto"/>
          <w:position w:val="-106"/>
        </w:rPr>
        <w:drawing>
          <wp:inline distT="0" distB="0" distL="0" distR="0">
            <wp:extent cx="5996940" cy="337566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0"/>
                    <a:stretch>
                      <a:fillRect/>
                    </a:stretch>
                  </pic:blipFill>
                  <pic:spPr>
                    <a:xfrm>
                      <a:off x="0" y="0"/>
                      <a:ext cx="5996940" cy="3375660"/>
                    </a:xfrm>
                    <a:prstGeom prst="rect">
                      <a:avLst/>
                    </a:prstGeom>
                  </pic:spPr>
                </pic:pic>
              </a:graphicData>
            </a:graphic>
          </wp:inline>
        </w:drawing>
      </w:r>
    </w:p>
    <w:p w14:paraId="424CCA90">
      <w:pPr>
        <w:pStyle w:val="8"/>
        <w:spacing w:line="254" w:lineRule="auto"/>
        <w:rPr>
          <w:color w:val="auto"/>
        </w:rPr>
      </w:pPr>
    </w:p>
    <w:p w14:paraId="3E47EE29">
      <w:pPr>
        <w:pStyle w:val="8"/>
        <w:spacing w:line="254" w:lineRule="auto"/>
        <w:rPr>
          <w:color w:val="auto"/>
        </w:rPr>
      </w:pPr>
    </w:p>
    <w:p w14:paraId="75523896">
      <w:pPr>
        <w:pStyle w:val="8"/>
        <w:spacing w:line="255" w:lineRule="auto"/>
        <w:rPr>
          <w:color w:val="auto"/>
        </w:rPr>
      </w:pPr>
    </w:p>
    <w:p w14:paraId="148ADBAD">
      <w:pPr>
        <w:spacing w:line="5328" w:lineRule="exact"/>
        <w:rPr>
          <w:color w:val="auto"/>
        </w:rPr>
      </w:pPr>
      <w:r>
        <w:rPr>
          <w:color w:val="auto"/>
          <w:position w:val="-106"/>
        </w:rPr>
        <w:drawing>
          <wp:inline distT="0" distB="0" distL="0" distR="0">
            <wp:extent cx="6045200" cy="338264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1"/>
                    <a:stretch>
                      <a:fillRect/>
                    </a:stretch>
                  </pic:blipFill>
                  <pic:spPr>
                    <a:xfrm>
                      <a:off x="0" y="0"/>
                      <a:ext cx="6045708" cy="3383279"/>
                    </a:xfrm>
                    <a:prstGeom prst="rect">
                      <a:avLst/>
                    </a:prstGeom>
                  </pic:spPr>
                </pic:pic>
              </a:graphicData>
            </a:graphic>
          </wp:inline>
        </w:drawing>
      </w:r>
    </w:p>
    <w:p w14:paraId="5F8D56C3">
      <w:pPr>
        <w:spacing w:line="5328" w:lineRule="exact"/>
        <w:rPr>
          <w:color w:val="auto"/>
        </w:rPr>
        <w:sectPr>
          <w:footerReference r:id="rId57" w:type="default"/>
          <w:pgSz w:w="11906" w:h="16839"/>
          <w:pgMar w:top="1431" w:right="1065" w:bottom="1263" w:left="1320" w:header="0" w:footer="1097" w:gutter="0"/>
          <w:pgNumType w:fmt="decimal"/>
          <w:cols w:space="720" w:num="1"/>
        </w:sectPr>
      </w:pPr>
    </w:p>
    <w:p w14:paraId="523C52DE">
      <w:pPr>
        <w:pStyle w:val="8"/>
        <w:spacing w:line="309" w:lineRule="auto"/>
        <w:rPr>
          <w:color w:val="auto"/>
        </w:rPr>
      </w:pPr>
    </w:p>
    <w:p w14:paraId="3C2BC5F2">
      <w:pPr>
        <w:pStyle w:val="8"/>
        <w:spacing w:line="310" w:lineRule="auto"/>
        <w:rPr>
          <w:color w:val="auto"/>
        </w:rPr>
      </w:pPr>
    </w:p>
    <w:p w14:paraId="15F14D61">
      <w:pPr>
        <w:spacing w:line="4987" w:lineRule="exact"/>
        <w:ind w:firstLine="14"/>
        <w:rPr>
          <w:color w:val="auto"/>
        </w:rPr>
      </w:pPr>
      <w:r>
        <w:rPr>
          <w:color w:val="auto"/>
          <w:position w:val="-99"/>
        </w:rPr>
        <w:drawing>
          <wp:inline distT="0" distB="0" distL="0" distR="0">
            <wp:extent cx="5614035" cy="316674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2"/>
                    <a:stretch>
                      <a:fillRect/>
                    </a:stretch>
                  </pic:blipFill>
                  <pic:spPr>
                    <a:xfrm>
                      <a:off x="0" y="0"/>
                      <a:ext cx="5614415" cy="3166872"/>
                    </a:xfrm>
                    <a:prstGeom prst="rect">
                      <a:avLst/>
                    </a:prstGeom>
                  </pic:spPr>
                </pic:pic>
              </a:graphicData>
            </a:graphic>
          </wp:inline>
        </w:drawing>
      </w:r>
    </w:p>
    <w:sectPr>
      <w:footerReference r:id="rId58" w:type="default"/>
      <w:pgSz w:w="11906" w:h="16839"/>
      <w:pgMar w:top="1431" w:right="1264" w:bottom="1263" w:left="1785" w:header="0" w:footer="10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14E1">
    <w:pPr>
      <w:spacing w:line="168" w:lineRule="auto"/>
      <w:ind w:left="475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6DFCE">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76DFCE">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88C6">
    <w:pPr>
      <w:spacing w:line="168"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01ADD">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601ADD">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2ADE">
    <w:pPr>
      <w:spacing w:line="168" w:lineRule="auto"/>
      <w:ind w:left="465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7FE5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C7FE5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05A6">
    <w:pPr>
      <w:spacing w:line="169"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C7DC3">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9C7DC3">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7937">
    <w:pPr>
      <w:spacing w:line="168"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C3779">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6C3779">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048D">
    <w:pPr>
      <w:spacing w:line="169"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165D6">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7165D6">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6166">
    <w:pPr>
      <w:spacing w:line="169"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95CB3">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595CB3">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E983">
    <w:pPr>
      <w:spacing w:line="169"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F5862">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84F5862">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50F1D">
    <w:pPr>
      <w:spacing w:line="169" w:lineRule="auto"/>
      <w:ind w:left="4636"/>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F8B8">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42F8B8">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B2DD">
    <w:pPr>
      <w:spacing w:line="169" w:lineRule="auto"/>
      <w:ind w:left="466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4107B">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E84107B">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12EA">
    <w:pPr>
      <w:spacing w:line="169" w:lineRule="auto"/>
      <w:ind w:left="487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B8D32">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AB8D32">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1E4F">
    <w:pPr>
      <w:spacing w:line="169" w:lineRule="auto"/>
      <w:ind w:left="4756"/>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ACD09">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DACD09">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4C86">
    <w:pPr>
      <w:spacing w:line="169" w:lineRule="auto"/>
      <w:ind w:left="463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6F663">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16F663">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BB2B">
    <w:pPr>
      <w:spacing w:line="169" w:lineRule="auto"/>
      <w:ind w:left="491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4540">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7A14540">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25A8">
    <w:pPr>
      <w:spacing w:line="169" w:lineRule="auto"/>
      <w:ind w:left="4528"/>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2FA5C">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02FA5C">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5CD7">
    <w:pPr>
      <w:spacing w:line="169"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FBCA5">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5EFBCA5">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25F8">
    <w:pPr>
      <w:spacing w:line="169" w:lineRule="auto"/>
      <w:ind w:left="4582"/>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C2148">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8DC2148">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29EA">
    <w:pPr>
      <w:spacing w:line="169" w:lineRule="auto"/>
      <w:ind w:left="4132"/>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61BD3">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F761BD3">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B4AE">
    <w:pPr>
      <w:spacing w:line="169" w:lineRule="auto"/>
      <w:ind w:left="458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1D1A">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B511D1A">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2FBA">
    <w:pPr>
      <w:spacing w:line="169" w:lineRule="auto"/>
      <w:ind w:left="470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5125D">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D75125D">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8589">
    <w:pPr>
      <w:spacing w:line="169" w:lineRule="auto"/>
      <w:ind w:left="4780"/>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3D1F">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5BD3D1F">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D770">
    <w:pPr>
      <w:spacing w:line="169" w:lineRule="auto"/>
      <w:ind w:left="4590"/>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B332D">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77B332D">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591">
    <w:pPr>
      <w:spacing w:line="167" w:lineRule="auto"/>
      <w:ind w:left="475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2825">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8B2825">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6AA6">
    <w:pPr>
      <w:spacing w:line="169" w:lineRule="auto"/>
      <w:ind w:left="4597"/>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2892E">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902892E">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296D">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774C">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61774C">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D453D">
    <w:pPr>
      <w:spacing w:line="168"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68594">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8F68594">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77CB">
    <w:pPr>
      <w:spacing w:line="167" w:lineRule="auto"/>
      <w:ind w:left="458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10EB1">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5310EB1">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2B84">
    <w:pPr>
      <w:spacing w:line="169" w:lineRule="auto"/>
      <w:ind w:left="4131"/>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5FA41">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75FA41">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EED7">
    <w:pPr>
      <w:spacing w:line="167"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510E2">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E3510E2">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2F34">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90BAE">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BC90BAE">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2FBB">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15B6F">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4B15B6F">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83C8">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EABD8">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2FEABD8">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101A6">
    <w:pPr>
      <w:spacing w:line="169"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9A62">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64E9A62">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EEF44">
    <w:pPr>
      <w:pStyle w:val="8"/>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EA2F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EEA2F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BAB5">
    <w:pPr>
      <w:spacing w:line="169" w:lineRule="auto"/>
      <w:ind w:left="4723"/>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CA1B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A4CA1B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D719">
    <w:pPr>
      <w:spacing w:line="169" w:lineRule="auto"/>
      <w:ind w:left="4587"/>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BD183">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D4BD183">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18CE">
    <w:pPr>
      <w:spacing w:line="169" w:lineRule="auto"/>
      <w:ind w:left="4631"/>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BA955">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2FBA955">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18F2">
    <w:pPr>
      <w:spacing w:line="169" w:lineRule="auto"/>
      <w:ind w:left="458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893F">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7BA893F">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9210">
    <w:pPr>
      <w:spacing w:line="169" w:lineRule="auto"/>
      <w:ind w:left="4420"/>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B81C4">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FFB81C4">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16B4">
    <w:pPr>
      <w:spacing w:line="169" w:lineRule="auto"/>
      <w:ind w:left="4420"/>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66108">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D066108">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C6DF">
    <w:pPr>
      <w:spacing w:line="169" w:lineRule="auto"/>
      <w:ind w:left="4130"/>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D004B">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EDD004B">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D1B0">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45CF8">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4345CF8">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05D8">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FED66">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DAFED66">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BFDA">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16D48">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8716D48">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BC26">
    <w:pPr>
      <w:spacing w:line="169" w:lineRule="auto"/>
      <w:ind w:left="475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55BE">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F155BE">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39AC">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F77DA">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32F77DA">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E93D4">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BD8C0">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1DBD8C0">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1401">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3E353">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DF3E353">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BD56">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21B75">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1221B75">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ABAD">
    <w:pPr>
      <w:spacing w:line="169" w:lineRule="auto"/>
      <w:ind w:left="4092"/>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FF5EB">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70FF5EB">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BECD">
    <w:pPr>
      <w:spacing w:line="169" w:lineRule="auto"/>
      <w:ind w:left="464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E0D41">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2E0D41">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D409">
    <w:pPr>
      <w:spacing w:line="168"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D98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CDD98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7663">
    <w:pPr>
      <w:spacing w:line="169"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82D55">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982D55">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26C0">
    <w:pPr>
      <w:spacing w:line="169"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ADE9">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DAADE9">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7ED57"/>
    <w:multiLevelType w:val="singleLevel"/>
    <w:tmpl w:val="C087ED57"/>
    <w:lvl w:ilvl="0" w:tentative="0">
      <w:start w:val="1"/>
      <w:numFmt w:val="decimal"/>
      <w:suff w:val="space"/>
      <w:lvlText w:val="%1."/>
      <w:lvlJc w:val="left"/>
    </w:lvl>
  </w:abstractNum>
  <w:abstractNum w:abstractNumId="1">
    <w:nsid w:val="5A024B4B"/>
    <w:multiLevelType w:val="singleLevel"/>
    <w:tmpl w:val="5A024B4B"/>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U5MmM3OGRkYWFjYmFjN2U0ZWRjMTNhMmYxMTNmYWMifQ=="/>
  </w:docVars>
  <w:rsids>
    <w:rsidRoot w:val="00000000"/>
    <w:rsid w:val="016245C6"/>
    <w:rsid w:val="028E1C85"/>
    <w:rsid w:val="02E071C6"/>
    <w:rsid w:val="05BE041F"/>
    <w:rsid w:val="0684203C"/>
    <w:rsid w:val="07057957"/>
    <w:rsid w:val="08903B99"/>
    <w:rsid w:val="09F9469E"/>
    <w:rsid w:val="0B272559"/>
    <w:rsid w:val="0BFA60AF"/>
    <w:rsid w:val="0F534339"/>
    <w:rsid w:val="11E938F1"/>
    <w:rsid w:val="12627F1B"/>
    <w:rsid w:val="12C30C3D"/>
    <w:rsid w:val="13B87923"/>
    <w:rsid w:val="1524753B"/>
    <w:rsid w:val="152805B6"/>
    <w:rsid w:val="15871D49"/>
    <w:rsid w:val="17066422"/>
    <w:rsid w:val="17273B47"/>
    <w:rsid w:val="17D6279E"/>
    <w:rsid w:val="18763E40"/>
    <w:rsid w:val="1CCC7C58"/>
    <w:rsid w:val="1E6D7627"/>
    <w:rsid w:val="1FD47844"/>
    <w:rsid w:val="20657133"/>
    <w:rsid w:val="21323004"/>
    <w:rsid w:val="21E76955"/>
    <w:rsid w:val="21E914AE"/>
    <w:rsid w:val="22783868"/>
    <w:rsid w:val="22F378F7"/>
    <w:rsid w:val="22FE0585"/>
    <w:rsid w:val="24191AA2"/>
    <w:rsid w:val="24C73E65"/>
    <w:rsid w:val="25134CB2"/>
    <w:rsid w:val="26D77C7F"/>
    <w:rsid w:val="284F3FDA"/>
    <w:rsid w:val="28B5492B"/>
    <w:rsid w:val="28B634E4"/>
    <w:rsid w:val="2A6D3510"/>
    <w:rsid w:val="2ACB3B45"/>
    <w:rsid w:val="2E0B5E97"/>
    <w:rsid w:val="2E276A03"/>
    <w:rsid w:val="2F8E205E"/>
    <w:rsid w:val="32150E63"/>
    <w:rsid w:val="36CE5AA5"/>
    <w:rsid w:val="3881134C"/>
    <w:rsid w:val="39317268"/>
    <w:rsid w:val="3FA465D7"/>
    <w:rsid w:val="40C66554"/>
    <w:rsid w:val="45BA27F4"/>
    <w:rsid w:val="4B704434"/>
    <w:rsid w:val="4C0473C6"/>
    <w:rsid w:val="502074F5"/>
    <w:rsid w:val="53BC636D"/>
    <w:rsid w:val="54B7310D"/>
    <w:rsid w:val="56A906C7"/>
    <w:rsid w:val="5744226A"/>
    <w:rsid w:val="57B936FA"/>
    <w:rsid w:val="58634758"/>
    <w:rsid w:val="59475A67"/>
    <w:rsid w:val="5AB3215E"/>
    <w:rsid w:val="5B913D4A"/>
    <w:rsid w:val="5CF2345E"/>
    <w:rsid w:val="5D3778FE"/>
    <w:rsid w:val="5E3F2342"/>
    <w:rsid w:val="60AA7DFB"/>
    <w:rsid w:val="62704B7D"/>
    <w:rsid w:val="63A9438F"/>
    <w:rsid w:val="63B05F18"/>
    <w:rsid w:val="66825D8D"/>
    <w:rsid w:val="673845E1"/>
    <w:rsid w:val="68D2194C"/>
    <w:rsid w:val="698E22B1"/>
    <w:rsid w:val="713E267D"/>
    <w:rsid w:val="718631C4"/>
    <w:rsid w:val="71FC2C57"/>
    <w:rsid w:val="720B14FB"/>
    <w:rsid w:val="722515A8"/>
    <w:rsid w:val="72386E49"/>
    <w:rsid w:val="723E35D8"/>
    <w:rsid w:val="74B62CC4"/>
    <w:rsid w:val="753E5865"/>
    <w:rsid w:val="75C4114C"/>
    <w:rsid w:val="77AF7BC2"/>
    <w:rsid w:val="78F96906"/>
    <w:rsid w:val="796410E2"/>
    <w:rsid w:val="79913A49"/>
    <w:rsid w:val="7E144FFD"/>
    <w:rsid w:val="7E254385"/>
    <w:rsid w:val="7F094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33"/>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adjustRightInd w:val="0"/>
      <w:spacing w:line="360" w:lineRule="atLeast"/>
      <w:jc w:val="left"/>
      <w:textAlignment w:val="baseline"/>
    </w:pPr>
    <w:rPr>
      <w:kern w:val="0"/>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next w:val="10"/>
    <w:qFormat/>
    <w:uiPriority w:val="0"/>
    <w:pPr>
      <w:ind w:firstLine="600" w:firstLineChars="200"/>
    </w:pPr>
    <w:rPr>
      <w:rFonts w:ascii="宋体" w:hAnsi="宋体"/>
      <w:sz w:val="30"/>
      <w:szCs w:val="20"/>
    </w:rPr>
  </w:style>
  <w:style w:type="paragraph" w:styleId="10">
    <w:name w:val="Body Text First Indent 2"/>
    <w:basedOn w:val="9"/>
    <w:qFormat/>
    <w:uiPriority w:val="99"/>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4"/>
    <w:basedOn w:val="1"/>
    <w:next w:val="1"/>
    <w:unhideWhenUsed/>
    <w:qFormat/>
    <w:uiPriority w:val="39"/>
    <w:pPr>
      <w:ind w:left="1260" w:leftChars="6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next w:val="10"/>
    <w:qFormat/>
    <w:uiPriority w:val="0"/>
    <w:pPr>
      <w:adjustRightInd w:val="0"/>
      <w:ind w:firstLine="420"/>
      <w:jc w:val="left"/>
      <w:textAlignment w:val="baseline"/>
    </w:pPr>
    <w:rPr>
      <w:kern w:val="0"/>
    </w:rPr>
  </w:style>
  <w:style w:type="character" w:styleId="19">
    <w:name w:val="FollowedHyperlink"/>
    <w:basedOn w:val="18"/>
    <w:qFormat/>
    <w:uiPriority w:val="0"/>
    <w:rPr>
      <w:color w:val="800080"/>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basedOn w:val="18"/>
    <w:qFormat/>
    <w:uiPriority w:val="0"/>
    <w:rPr>
      <w:color w:val="0000FF"/>
      <w:u w:val="none"/>
    </w:rPr>
  </w:style>
  <w:style w:type="character" w:styleId="25">
    <w:name w:val="HTML Code"/>
    <w:basedOn w:val="18"/>
    <w:qFormat/>
    <w:uiPriority w:val="0"/>
    <w:rPr>
      <w:rFonts w:hint="default"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hint="default" w:ascii="monospace" w:hAnsi="monospace" w:eastAsia="monospace" w:cs="monospace"/>
      <w:sz w:val="20"/>
    </w:rPr>
  </w:style>
  <w:style w:type="character" w:styleId="28">
    <w:name w:val="HTML Sample"/>
    <w:basedOn w:val="18"/>
    <w:qFormat/>
    <w:uiPriority w:val="0"/>
    <w:rPr>
      <w:rFonts w:ascii="monospace" w:hAnsi="monospace" w:eastAsia="monospace" w:cs="monospace"/>
    </w:rPr>
  </w:style>
  <w:style w:type="paragraph" w:customStyle="1" w:styleId="29">
    <w:name w:val="正文缩进1"/>
    <w:basedOn w:val="1"/>
    <w:autoRedefine/>
    <w:qFormat/>
    <w:uiPriority w:val="0"/>
    <w:pPr>
      <w:ind w:firstLine="420" w:firstLineChars="200"/>
    </w:p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lang w:val="en-US" w:eastAsia="en-US" w:bidi="ar-SA"/>
    </w:rPr>
  </w:style>
  <w:style w:type="paragraph" w:customStyle="1" w:styleId="32">
    <w:name w:val="WPSOffice手动目录 1"/>
    <w:qFormat/>
    <w:uiPriority w:val="0"/>
    <w:pPr>
      <w:ind w:leftChars="0"/>
    </w:pPr>
    <w:rPr>
      <w:rFonts w:ascii="Arial" w:hAnsi="Arial" w:eastAsia="Arial" w:cs="Arial"/>
      <w:sz w:val="20"/>
      <w:szCs w:val="20"/>
    </w:rPr>
  </w:style>
  <w:style w:type="character" w:customStyle="1" w:styleId="33">
    <w:name w:val="标题 2 Char"/>
    <w:link w:val="4"/>
    <w:autoRedefine/>
    <w:qFormat/>
    <w:uiPriority w:val="9"/>
    <w:rPr>
      <w:rFonts w:ascii="Arial" w:hAnsi="Arial" w:eastAsia="黑体"/>
      <w:b/>
      <w:sz w:val="32"/>
    </w:rPr>
  </w:style>
  <w:style w:type="character" w:customStyle="1" w:styleId="34">
    <w:name w:val="layui-layer-tabnow"/>
    <w:basedOn w:val="18"/>
    <w:qFormat/>
    <w:uiPriority w:val="0"/>
    <w:rPr>
      <w:bdr w:val="single" w:color="CCCCCC" w:sz="6" w:space="0"/>
      <w:shd w:val="clear" w:fill="FFFFFF"/>
    </w:rPr>
  </w:style>
  <w:style w:type="character" w:customStyle="1" w:styleId="35">
    <w:name w:val="first-child"/>
    <w:basedOn w:val="18"/>
    <w:qFormat/>
    <w:uiPriority w:val="0"/>
  </w:style>
  <w:style w:type="paragraph" w:customStyle="1" w:styleId="36">
    <w:name w:val="Table Paragraph"/>
    <w:basedOn w:val="1"/>
    <w:autoRedefine/>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3.jpeg"/><Relationship Id="rId71" Type="http://schemas.openxmlformats.org/officeDocument/2006/relationships/image" Target="media/image12.jpeg"/><Relationship Id="rId70" Type="http://schemas.openxmlformats.org/officeDocument/2006/relationships/image" Target="media/image11.jpeg"/><Relationship Id="rId7" Type="http://schemas.openxmlformats.org/officeDocument/2006/relationships/footer" Target="footer3.xml"/><Relationship Id="rId69" Type="http://schemas.openxmlformats.org/officeDocument/2006/relationships/image" Target="media/image10.jpeg"/><Relationship Id="rId68" Type="http://schemas.openxmlformats.org/officeDocument/2006/relationships/image" Target="media/image9.jpeg"/><Relationship Id="rId67" Type="http://schemas.openxmlformats.org/officeDocument/2006/relationships/image" Target="media/image8.jpeg"/><Relationship Id="rId66" Type="http://schemas.openxmlformats.org/officeDocument/2006/relationships/image" Target="media/image7.jpeg"/><Relationship Id="rId65" Type="http://schemas.openxmlformats.org/officeDocument/2006/relationships/image" Target="media/image6.jpeg"/><Relationship Id="rId64" Type="http://schemas.openxmlformats.org/officeDocument/2006/relationships/image" Target="media/image5.jpeg"/><Relationship Id="rId63" Type="http://schemas.openxmlformats.org/officeDocument/2006/relationships/image" Target="media/image4.jpeg"/><Relationship Id="rId62" Type="http://schemas.openxmlformats.org/officeDocument/2006/relationships/image" Target="media/image3.jpeg"/><Relationship Id="rId61" Type="http://schemas.openxmlformats.org/officeDocument/2006/relationships/image" Target="media/image2.jpeg"/><Relationship Id="rId60" Type="http://schemas.openxmlformats.org/officeDocument/2006/relationships/image" Target="media/image1.jpe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18533</Words>
  <Characters>19818</Characters>
  <TotalTime>5</TotalTime>
  <ScaleCrop>false</ScaleCrop>
  <LinksUpToDate>false</LinksUpToDate>
  <CharactersWithSpaces>20415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2024-07-21T17:26:00Z</dcterms:created>
  <dc:creator>从何说起</dc:creator>
  <cp:lastModifiedBy>NIce-2-cu</cp:lastModifiedBy>
  <dcterms:modified xsi:type="dcterms:W3CDTF">2025-07-08T07:08:10Z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2024-07-21T23:37:06Z</vt:filetime>
  </property>
  <property fmtid="{D5CDD505-2E9C-101B-9397-08002B2CF9AE}" pid="4" name="KSOProductBuildVer">
    <vt:lpwstr>2052-12.1.0.21915</vt:lpwstr>
  </property>
  <property fmtid="{D5CDD505-2E9C-101B-9397-08002B2CF9AE}" pid="5" name="ICV">
    <vt:lpwstr>970C0A8A4DED414D97A6388E499F0294_13</vt:lpwstr>
  </property>
  <property fmtid="{D5CDD505-2E9C-101B-9397-08002B2CF9AE}" pid="6" name="KSOTemplateDocerSaveRecord">
    <vt:lpwstr>eyJoZGlkIjoiMmFmNmQ1NGJhYmQ1MDNjYWI2MTM3ZGZmZTkzYThkNzciLCJ1c2VySWQiOiI4NTM0MDIyMTAifQ==</vt:lpwstr>
  </property>
</Properties>
</file>