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CDBB">
      <w:pPr>
        <w:pStyle w:val="5"/>
        <w:spacing w:line="480" w:lineRule="exact"/>
        <w:jc w:val="center"/>
        <w:rPr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千阳县城市主战消防车辆购置项目更正公告</w:t>
      </w:r>
    </w:p>
    <w:p w14:paraId="359587C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3"/>
        <w:rPr>
          <w:rFonts w:hint="eastAsia" w:ascii="仿宋" w:hAnsi="仿宋" w:eastAsia="仿宋" w:cs="仿宋"/>
          <w:b/>
          <w:sz w:val="24"/>
          <w:szCs w:val="24"/>
        </w:rPr>
      </w:pPr>
    </w:p>
    <w:p w14:paraId="17278AC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一、项目基本情况</w:t>
      </w:r>
    </w:p>
    <w:p w14:paraId="2DBEF13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原公告的采购项目编号：SBK2025-JT-0601</w:t>
      </w:r>
    </w:p>
    <w:p w14:paraId="1242014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原公告的采购项目名称：千阳县城市主战消防车辆购置项目</w:t>
      </w:r>
    </w:p>
    <w:p w14:paraId="294354A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首次公告日期：2025年07月28日</w:t>
      </w:r>
    </w:p>
    <w:p w14:paraId="2972FC7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二、更正信息：</w:t>
      </w:r>
    </w:p>
    <w:p w14:paraId="58A8CF7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更正事项：采购公告</w:t>
      </w:r>
    </w:p>
    <w:p w14:paraId="716153F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更正原因：</w:t>
      </w:r>
    </w:p>
    <w:p w14:paraId="32D446B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79" w:leftChars="228" w:firstLine="0" w:firstLineChars="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1、技术参数更正，详见更正后的谈判文件。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2、响应文件提交截止时间更正为2025年08月25日14时00分</w:t>
      </w:r>
    </w:p>
    <w:p w14:paraId="20C4A5C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更正内容：</w:t>
      </w:r>
    </w:p>
    <w:p w14:paraId="2DFC91E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原公告的响应文件提交截止时间：2025-08-05 14:30:00，更正为：2025-08-25 14:00:00。</w:t>
      </w:r>
    </w:p>
    <w:p w14:paraId="14DB59C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原公告的开启时间：2025-08-05 14:30:00，更正为：2025-08-25 14:00:00。</w:t>
      </w:r>
    </w:p>
    <w:p w14:paraId="326B801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原公告的响应文件提交地点：宝鸡市公共资源交易中心五楼第七开标室（网上递交），更正为：宝鸡市公共资源交易中心五楼第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sz w:val="24"/>
          <w:szCs w:val="24"/>
        </w:rPr>
        <w:t>开标室（网上递交）。</w:t>
      </w:r>
    </w:p>
    <w:p w14:paraId="3E61BEF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原公告的响应文件开启地点：宝鸡市公共资源交易中心五楼第七开标室（网上递交），更正为：宝鸡市公共资源交易中心五楼第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sz w:val="24"/>
          <w:szCs w:val="24"/>
        </w:rPr>
        <w:t>开标室（网上递交）。</w:t>
      </w:r>
    </w:p>
    <w:p w14:paraId="64671CC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详见【全国公共资源交易平台(陕西省·宝鸡市)】答疑文件中上传的更正后的谈判文件，请各供应商自行前往全国公共资源交易平台(陕西省:宝鸡市)网站〖首页》电子交易平台》陕西政府采购交易系统》企业端】下载最新版谈判文件。</w:t>
      </w:r>
    </w:p>
    <w:p w14:paraId="3213488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其他内容不变</w:t>
      </w:r>
    </w:p>
    <w:p w14:paraId="5EFE4E2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更正日期：</w:t>
      </w:r>
    </w:p>
    <w:p w14:paraId="58FE239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三、其他补充事项</w:t>
      </w:r>
    </w:p>
    <w:p w14:paraId="29E1376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/</w:t>
      </w:r>
    </w:p>
    <w:p w14:paraId="22B4C62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四、凡对本次公告内容提出询问，请按以下方式联系。</w:t>
      </w:r>
      <w:bookmarkStart w:id="0" w:name="_GoBack"/>
      <w:bookmarkEnd w:id="0"/>
    </w:p>
    <w:p w14:paraId="3D2F5EF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outlineLvl w:val="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1.采购人信息</w:t>
      </w:r>
    </w:p>
    <w:p w14:paraId="1F98F9A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名称：千阳县应急管理局（本级）</w:t>
      </w:r>
    </w:p>
    <w:p w14:paraId="03B73DA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地址：千阳县人民西路社会事业综合服务楼B座405室</w:t>
      </w:r>
    </w:p>
    <w:p w14:paraId="41D586C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联系方式：0917-4245833</w:t>
      </w:r>
    </w:p>
    <w:p w14:paraId="147ECB7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outlineLvl w:val="5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2.采购代理机构信息</w:t>
      </w:r>
    </w:p>
    <w:p w14:paraId="11906B8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名称：陕西胜博凯项目管理有限公司</w:t>
      </w:r>
    </w:p>
    <w:p w14:paraId="43B6214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地址：陕西省宝鸡市金台区马营路7号院9号楼3楼</w:t>
      </w:r>
    </w:p>
    <w:p w14:paraId="7CD54A9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联系方式：0917—3676866</w:t>
      </w:r>
    </w:p>
    <w:p w14:paraId="78C6295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outlineLvl w:val="5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3.项目联系方式</w:t>
      </w:r>
    </w:p>
    <w:p w14:paraId="1AFF7CA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项目联系人：王工</w:t>
      </w:r>
    </w:p>
    <w:p w14:paraId="1701A37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电话：0917—3676866</w:t>
      </w:r>
    </w:p>
    <w:p w14:paraId="71BA364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0" w:firstLineChars="20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陕西胜博凯项目管理有限公司</w:t>
      </w:r>
    </w:p>
    <w:p w14:paraId="2823532F">
      <w:pPr>
        <w:pStyle w:val="5"/>
        <w:rPr>
          <w:rFonts w:hint="eastAsia"/>
          <w:lang w:val="en-US" w:eastAsia="zh-Hans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180C55A8"/>
    <w:rsid w:val="29483C2B"/>
    <w:rsid w:val="50EC6974"/>
    <w:rsid w:val="53B52B8D"/>
    <w:rsid w:val="5E4D7FA8"/>
    <w:rsid w:val="6A6716C9"/>
    <w:rsid w:val="70115CB9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743</Characters>
  <Lines>0</Lines>
  <Paragraphs>0</Paragraphs>
  <TotalTime>10</TotalTime>
  <ScaleCrop>false</ScaleCrop>
  <LinksUpToDate>false</LinksUpToDate>
  <CharactersWithSpaces>747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逝水无痕</cp:lastModifiedBy>
  <dcterms:modified xsi:type="dcterms:W3CDTF">2025-08-15T09:25:47Z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eyJoZGlkIjoiYTQxMDM4MmIxYzY2MDE2OGI3NzBlZTk2YzNiODBiZWUiLCJ1c2VySWQiOiIyNjI0MjExNDcifQ==</vt:lpwstr>
  </property>
  <property fmtid="{D5CDD505-2E9C-101B-9397-08002B2CF9AE}" pid="4" name="ICV">
    <vt:lpwstr>A3815188E3E54481851BE7C00FE73384_12</vt:lpwstr>
  </property>
</Properties>
</file>