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27CE">
      <w:pPr>
        <w:rPr>
          <w:rFonts w:hint="eastAsia"/>
        </w:rPr>
      </w:pPr>
    </w:p>
    <w:p w14:paraId="15F7AB45">
      <w:pPr>
        <w:rPr>
          <w:rFonts w:hint="eastAsia"/>
        </w:rPr>
      </w:pPr>
    </w:p>
    <w:p w14:paraId="125E7F74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1EC8FEB9">
      <w:pPr>
        <w:rPr>
          <w:rFonts w:hint="eastAsia"/>
        </w:rPr>
      </w:pPr>
    </w:p>
    <w:p w14:paraId="35493013">
      <w:pPr>
        <w:rPr>
          <w:rFonts w:hint="eastAsia"/>
        </w:rPr>
      </w:pPr>
    </w:p>
    <w:p w14:paraId="16EC0A78">
      <w:pPr>
        <w:spacing w:line="360" w:lineRule="auto"/>
        <w:ind w:firstLine="640" w:firstLineChars="200"/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本工程为分局机关零星修缮及刑警队院内零星修缮项目，分局机关零星修缮主要内容为墙面翻新，顶棚翻新等零星修补；刑警队院内零星修缮项目主要内容墙面翻新等零星修补；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24722"/>
    <w:rsid w:val="5C6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2025-08-26T10:01:00Z</dcterms:created>
  <dc:creator>　　　　　　　　</dc:creator>
  <cp:lastModifiedBy>　　　　　　　　</cp:lastModifiedBy>
  <dcterms:modified xsi:type="dcterms:W3CDTF">2025-08-26T10:03:39Z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C4E14EFFE41A44ED8D68D7D9EE5A860F_11</vt:lpwstr>
  </property>
  <property fmtid="{D5CDD505-2E9C-101B-9397-08002B2CF9AE}" pid="4" name="KSOTemplateDocerSaveRecord">
    <vt:lpwstr>eyJoZGlkIjoiNDUwYWVjMTIwNWQ0MzEzNWYzZDdmZTRkNzk5NjUyOTIiLCJ1c2VySWQiOiIzMTE3MjAwMTYifQ==</vt:lpwstr>
  </property>
</Properties>
</file>