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976" w:tblpY="2818"/>
        <w:tblOverlap w:val="never"/>
        <w:tblW w:w="91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5"/>
        <w:gridCol w:w="2840"/>
        <w:gridCol w:w="2563"/>
        <w:gridCol w:w="2050"/>
      </w:tblGrid>
      <w:tr w14:paraId="0BAE63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A8007D">
            <w:pPr>
              <w:pStyle w:val="2"/>
              <w:spacing w:line="240" w:lineRule="auto"/>
            </w:pPr>
            <w:r>
              <w:rPr>
                <w:rFonts w:hint="eastAsia"/>
              </w:rPr>
              <w:t>序号</w:t>
            </w:r>
          </w:p>
        </w:tc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29B8C5">
            <w:pPr>
              <w:pStyle w:val="2"/>
              <w:spacing w:line="240" w:lineRule="auto"/>
            </w:pPr>
            <w:r>
              <w:rPr>
                <w:rFonts w:hint="eastAsia"/>
              </w:rPr>
              <w:t>产品</w:t>
            </w:r>
          </w:p>
          <w:p w14:paraId="54C55E71">
            <w:pPr>
              <w:pStyle w:val="2"/>
              <w:spacing w:line="240" w:lineRule="auto"/>
            </w:pPr>
            <w:r>
              <w:rPr>
                <w:rFonts w:hint="eastAsia"/>
              </w:rPr>
              <w:t>名称</w:t>
            </w:r>
          </w:p>
        </w:tc>
        <w:tc>
          <w:tcPr>
            <w:tcW w:w="2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45C13E">
            <w:r>
              <w:rPr>
                <w:rFonts w:hint="eastAsia"/>
              </w:rPr>
              <w:t>数量</w:t>
            </w:r>
          </w:p>
        </w:tc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3941D2">
            <w:pPr>
              <w:pStyle w:val="2"/>
              <w:spacing w:line="240" w:lineRule="auto"/>
            </w:pPr>
            <w:r>
              <w:rPr>
                <w:rFonts w:hint="eastAsia"/>
              </w:rPr>
              <w:t>备注</w:t>
            </w:r>
          </w:p>
        </w:tc>
      </w:tr>
      <w:tr w14:paraId="0AAD8F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7" w:hRule="atLeast"/>
        </w:trPr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9D6D03">
            <w:pPr>
              <w:pStyle w:val="2"/>
            </w:pPr>
            <w:r>
              <w:rPr>
                <w:rFonts w:hint="eastAsia"/>
              </w:rPr>
              <w:t>1</w:t>
            </w:r>
          </w:p>
        </w:tc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6D2364">
            <w:pPr>
              <w:pStyle w:val="2"/>
            </w:pPr>
            <w:r>
              <w:rPr>
                <w:rFonts w:hint="eastAsia"/>
              </w:rPr>
              <w:t>服装虚拟仿真系统</w:t>
            </w:r>
          </w:p>
        </w:tc>
        <w:tc>
          <w:tcPr>
            <w:tcW w:w="2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CA417E">
            <w:pPr>
              <w:pStyle w:val="2"/>
            </w:pPr>
            <w:r>
              <w:rPr>
                <w:rFonts w:hint="eastAsia"/>
              </w:rPr>
              <w:t>4套</w:t>
            </w:r>
          </w:p>
        </w:tc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D04D60">
            <w:pPr>
              <w:pStyle w:val="2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具体要求详见招标文件</w:t>
            </w:r>
          </w:p>
        </w:tc>
      </w:tr>
      <w:tr w14:paraId="44D5CF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5" w:hRule="atLeast"/>
        </w:trPr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A860A9">
            <w:r>
              <w:rPr>
                <w:rFonts w:hint="eastAsia"/>
              </w:rPr>
              <w:t>2</w:t>
            </w:r>
          </w:p>
        </w:tc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A4B24E">
            <w:bookmarkStart w:id="0" w:name="_Hlk183209933"/>
            <w:r>
              <w:rPr>
                <w:rFonts w:hint="eastAsia"/>
              </w:rPr>
              <w:t>纺织服装行业人才数智智能实训系统</w:t>
            </w:r>
            <w:bookmarkEnd w:id="0"/>
          </w:p>
          <w:p w14:paraId="1C282182">
            <w:bookmarkStart w:id="1" w:name="_GoBack"/>
            <w:bookmarkEnd w:id="1"/>
          </w:p>
        </w:tc>
        <w:tc>
          <w:tcPr>
            <w:tcW w:w="2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C371C6">
            <w:pPr>
              <w:rPr>
                <w:rFonts w:hint="eastAsia" w:ascii="仿宋" w:hAnsi="仿宋" w:cs="Courier New"/>
              </w:rPr>
            </w:pPr>
            <w:r>
              <w:rPr>
                <w:rFonts w:hint="eastAsia" w:ascii="仿宋" w:hAnsi="仿宋" w:cs="Courier New"/>
              </w:rPr>
              <w:t>1套</w:t>
            </w:r>
          </w:p>
        </w:tc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4DF4BE">
            <w:pPr>
              <w:rPr>
                <w:rFonts w:hint="eastAsia" w:ascii="仿宋" w:hAnsi="仿宋" w:cs="Courier New"/>
              </w:rPr>
            </w:pPr>
            <w:r>
              <w:rPr>
                <w:rFonts w:hint="eastAsia"/>
                <w:lang w:val="en-US" w:eastAsia="zh-CN"/>
              </w:rPr>
              <w:t>具体要求详见招标文件</w:t>
            </w:r>
          </w:p>
        </w:tc>
      </w:tr>
    </w:tbl>
    <w:p w14:paraId="7D8CD7B6">
      <w:r>
        <w:rPr>
          <w:rFonts w:ascii="仿宋_GB2312" w:hAnsi="仿宋_GB2312" w:eastAsia="仿宋_GB2312" w:cs="仿宋_GB2312"/>
          <w:b/>
          <w:sz w:val="28"/>
        </w:rPr>
        <w:t>纺织服装行业人才数智能力提升综合实验实训平台采购项目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B4B548A"/>
    <w:rsid w:val="5D3D6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99"/>
    <w:pPr>
      <w:spacing w:line="324" w:lineRule="auto"/>
    </w:pPr>
    <w:rPr>
      <w:rFonts w:ascii="宋体" w:hAnsi="Courier Ne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王天鹏</cp:lastModifiedBy>
  <dcterms:modified xsi:type="dcterms:W3CDTF">2025-09-09T12:16:24Z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eyJoZGlkIjoiNDBjYzFmMWQzOTQxOWZlZWZlNGU0MzAyNTQzODJmZWMiLCJ1c2VySWQiOiIzOTg2MDAyMTkifQ==</vt:lpwstr>
  </property>
  <property fmtid="{D5CDD505-2E9C-101B-9397-08002B2CF9AE}" pid="4" name="ICV">
    <vt:lpwstr>2C246DC173DA4FB3AE3144AA4202F28B_12</vt:lpwstr>
  </property>
</Properties>
</file>