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D08E9">
      <w:pPr>
        <w:pStyle w:val="4"/>
        <w:spacing w:line="500" w:lineRule="exact"/>
        <w:ind w:firstLine="643" w:firstLineChars="200"/>
        <w:jc w:val="center"/>
        <w:outlineLvl w:val="1"/>
        <w:rPr>
          <w:rFonts w:hint="eastAsia" w:ascii="仿宋" w:hAnsi="仿宋" w:eastAsia="仿宋" w:cs="Times New Roman"/>
          <w:b/>
          <w:sz w:val="32"/>
          <w:szCs w:val="32"/>
        </w:rPr>
      </w:pPr>
      <w:bookmarkStart w:id="0" w:name="_Toc20365"/>
      <w:bookmarkStart w:id="1" w:name="_Toc48834466"/>
      <w:bookmarkStart w:id="2" w:name="_Toc48834545"/>
      <w:bookmarkStart w:id="3" w:name="_Toc48834304"/>
      <w:bookmarkStart w:id="4" w:name="_Toc14082138"/>
      <w:bookmarkStart w:id="5" w:name="_Toc48834177"/>
      <w:bookmarkStart w:id="6" w:name="_Toc48834107"/>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bookmarkEnd w:id="0"/>
    <w:bookmarkEnd w:id="1"/>
    <w:bookmarkEnd w:id="2"/>
    <w:bookmarkEnd w:id="3"/>
    <w:bookmarkEnd w:id="4"/>
    <w:bookmarkEnd w:id="5"/>
    <w:bookmarkEnd w:id="6"/>
    <w:p w14:paraId="59434D2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本次采购项目为</w:t>
      </w:r>
      <w:r>
        <w:rPr>
          <w:rFonts w:hint="eastAsia" w:ascii="仿宋" w:hAnsi="仿宋" w:eastAsia="仿宋" w:cs="Times New Roman"/>
          <w:lang w:val="en-US" w:eastAsia="zh-CN"/>
        </w:rPr>
        <w:t>执勤车辆维修保养服务项目</w:t>
      </w:r>
      <w:r>
        <w:rPr>
          <w:rFonts w:hint="eastAsia" w:ascii="仿宋" w:hAnsi="仿宋" w:eastAsia="仿宋" w:cs="Times New Roman"/>
          <w:lang w:eastAsia="zh-CN"/>
        </w:rPr>
        <w:t>，供应商必须对本项目进行整体响应，只对其中一部分内容进行的响应都被视为无效响应。谈判报价应遵守《中华人民共和国价格法》，供应商不得以低于成本的报价参与本次采购活动。</w:t>
      </w:r>
    </w:p>
    <w:p w14:paraId="138D7AD4">
      <w:pPr>
        <w:spacing w:line="500" w:lineRule="exact"/>
        <w:ind w:firstLine="422" w:firstLineChars="200"/>
        <w:rPr>
          <w:rFonts w:hint="eastAsia" w:ascii="仿宋" w:hAnsi="仿宋" w:eastAsia="仿宋" w:cs="Times New Roman"/>
          <w:b/>
          <w:bCs/>
          <w:lang w:eastAsia="zh-CN"/>
        </w:rPr>
      </w:pPr>
      <w:r>
        <w:rPr>
          <w:rFonts w:hint="eastAsia" w:ascii="仿宋" w:hAnsi="仿宋" w:eastAsia="仿宋" w:cs="Times New Roman"/>
          <w:b/>
          <w:bCs/>
          <w:lang w:eastAsia="zh-CN"/>
        </w:rPr>
        <w:t>采购需求：</w:t>
      </w:r>
    </w:p>
    <w:p w14:paraId="722B5ADC">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val="en-US" w:eastAsia="zh-CN"/>
        </w:rPr>
        <w:t>(</w:t>
      </w:r>
      <w:r>
        <w:rPr>
          <w:rFonts w:hint="eastAsia" w:ascii="仿宋" w:hAnsi="仿宋" w:eastAsia="仿宋" w:cs="Times New Roman"/>
          <w:lang w:eastAsia="zh-CN"/>
        </w:rPr>
        <w:t>一</w:t>
      </w:r>
      <w:r>
        <w:rPr>
          <w:rFonts w:hint="eastAsia" w:ascii="仿宋" w:hAnsi="仿宋" w:eastAsia="仿宋" w:cs="Times New Roman"/>
          <w:lang w:val="en-US" w:eastAsia="zh-CN"/>
        </w:rPr>
        <w:t>)</w:t>
      </w:r>
      <w:r>
        <w:rPr>
          <w:rFonts w:hint="eastAsia" w:ascii="仿宋" w:hAnsi="仿宋" w:eastAsia="仿宋" w:cs="Times New Roman"/>
          <w:lang w:eastAsia="zh-CN"/>
        </w:rPr>
        <w:t>服务范围</w:t>
      </w:r>
    </w:p>
    <w:p w14:paraId="74B162F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1.项目名称:榆林市消防救援支队执勤车辆维修保养服务项目</w:t>
      </w:r>
    </w:p>
    <w:p w14:paraId="733D86AE">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2.项目地点:</w:t>
      </w:r>
      <w:r>
        <w:rPr>
          <w:rFonts w:hint="eastAsia" w:ascii="仿宋" w:hAnsi="仿宋" w:eastAsia="仿宋" w:cs="Times New Roman"/>
          <w:lang w:val="en-US" w:eastAsia="zh-CN"/>
        </w:rPr>
        <w:t>榆林市</w:t>
      </w:r>
      <w:r>
        <w:rPr>
          <w:rFonts w:hint="eastAsia" w:ascii="仿宋" w:hAnsi="仿宋" w:eastAsia="仿宋" w:cs="Times New Roman"/>
          <w:lang w:eastAsia="zh-CN"/>
        </w:rPr>
        <w:t>消防救援支队战勤保障科</w:t>
      </w:r>
    </w:p>
    <w:p w14:paraId="25E7E4CF">
      <w:pPr>
        <w:spacing w:line="500" w:lineRule="exact"/>
        <w:ind w:firstLine="420" w:firstLineChars="200"/>
        <w:rPr>
          <w:rFonts w:hint="eastAsia" w:ascii="仿宋" w:hAnsi="仿宋" w:eastAsia="仿宋" w:cs="Times New Roman"/>
          <w:lang w:val="en-US" w:eastAsia="zh-CN"/>
        </w:rPr>
      </w:pPr>
      <w:r>
        <w:rPr>
          <w:rFonts w:hint="eastAsia" w:ascii="仿宋" w:hAnsi="仿宋" w:eastAsia="仿宋" w:cs="Times New Roman"/>
          <w:lang w:eastAsia="zh-CN"/>
        </w:rPr>
        <w:t>3.项目规模:</w:t>
      </w:r>
      <w:r>
        <w:rPr>
          <w:rFonts w:hint="eastAsia" w:ascii="仿宋" w:hAnsi="仿宋" w:eastAsia="仿宋" w:cs="Times New Roman"/>
          <w:lang w:val="en-US" w:eastAsia="zh-CN"/>
        </w:rPr>
        <w:t>确保消防车辆的安全和性能，消防车辆的整体维修包含：</w:t>
      </w:r>
    </w:p>
    <w:p w14:paraId="2EBC2FF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1</w:t>
      </w:r>
      <w:r>
        <w:rPr>
          <w:rFonts w:hint="eastAsia" w:ascii="仿宋" w:hAnsi="仿宋" w:eastAsia="仿宋" w:cs="Times New Roman"/>
          <w:lang w:eastAsia="zh-CN"/>
        </w:rPr>
        <w:t>）消防车辆</w:t>
      </w:r>
      <w:r>
        <w:rPr>
          <w:rFonts w:hint="eastAsia" w:ascii="仿宋" w:hAnsi="仿宋" w:eastAsia="仿宋" w:cs="Times New Roman"/>
          <w:lang w:val="en-US" w:eastAsia="zh-CN"/>
        </w:rPr>
        <w:t>下装维修、保养。</w:t>
      </w:r>
    </w:p>
    <w:p w14:paraId="2390FE4B">
      <w:pPr>
        <w:spacing w:line="500" w:lineRule="exact"/>
        <w:ind w:firstLine="420" w:firstLineChars="200"/>
        <w:rPr>
          <w:rFonts w:hint="eastAsia" w:ascii="仿宋" w:hAnsi="仿宋" w:eastAsia="仿宋" w:cs="Times New Roman"/>
          <w:lang w:val="en-US" w:eastAsia="zh-CN"/>
        </w:rPr>
      </w:pPr>
      <w:r>
        <w:rPr>
          <w:rFonts w:hint="eastAsia" w:ascii="仿宋" w:hAnsi="仿宋" w:eastAsia="仿宋" w:cs="Times New Roman"/>
          <w:lang w:val="en-US" w:eastAsia="zh-CN"/>
        </w:rPr>
        <w:t>（2）消防车辆上装维修、保养。</w:t>
      </w:r>
    </w:p>
    <w:p w14:paraId="6781CDB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val="en-US" w:eastAsia="zh-CN"/>
        </w:rPr>
        <w:t>4.</w:t>
      </w:r>
      <w:r>
        <w:rPr>
          <w:rFonts w:hint="eastAsia" w:ascii="仿宋" w:hAnsi="仿宋" w:eastAsia="仿宋" w:cs="Times New Roman"/>
          <w:lang w:eastAsia="zh-CN"/>
        </w:rPr>
        <w:t>负责合同范围内消防队车辆的维护检修保养工作。</w:t>
      </w:r>
    </w:p>
    <w:p w14:paraId="1834B42A">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val="en-US" w:eastAsia="zh-CN"/>
        </w:rPr>
        <w:t>(</w:t>
      </w:r>
      <w:r>
        <w:rPr>
          <w:rFonts w:hint="eastAsia" w:ascii="仿宋" w:hAnsi="仿宋" w:eastAsia="仿宋" w:cs="Times New Roman"/>
          <w:lang w:eastAsia="zh-CN"/>
        </w:rPr>
        <w:t>二</w:t>
      </w:r>
      <w:r>
        <w:rPr>
          <w:rFonts w:hint="eastAsia" w:ascii="仿宋" w:hAnsi="仿宋" w:eastAsia="仿宋" w:cs="Times New Roman"/>
          <w:lang w:val="en-US" w:eastAsia="zh-CN"/>
        </w:rPr>
        <w:t>)</w:t>
      </w:r>
      <w:r>
        <w:rPr>
          <w:rFonts w:hint="eastAsia" w:ascii="仿宋" w:hAnsi="仿宋" w:eastAsia="仿宋" w:cs="Times New Roman"/>
          <w:lang w:eastAsia="zh-CN"/>
        </w:rPr>
        <w:t>、服务要求</w:t>
      </w:r>
    </w:p>
    <w:p w14:paraId="5241DE62">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根据消防装备车辆的特点，对消防车辆系统维修保养工作分为：紧急维修、日常维修和车辆底盘、上装保养。</w:t>
      </w:r>
    </w:p>
    <w:p w14:paraId="58E16A5D">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1、紧急维修</w:t>
      </w:r>
    </w:p>
    <w:p w14:paraId="5649F314">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消防车辆在出警过程中或日常使用检查中出现影响车辆安全性能、不具备出警灭火能力等情况，在告知维修代表后，应在</w:t>
      </w:r>
      <w:r>
        <w:rPr>
          <w:rFonts w:hint="eastAsia" w:ascii="仿宋" w:hAnsi="仿宋" w:eastAsia="仿宋" w:cs="Times New Roman"/>
          <w:lang w:val="en-US" w:eastAsia="zh-CN"/>
        </w:rPr>
        <w:t>2</w:t>
      </w:r>
      <w:r>
        <w:rPr>
          <w:rFonts w:hint="eastAsia" w:ascii="仿宋" w:hAnsi="仿宋" w:eastAsia="仿宋" w:cs="Times New Roman"/>
          <w:lang w:eastAsia="zh-CN"/>
        </w:rPr>
        <w:t>小时内到场维修。如遇冰雪、洪涝等极端灾害天气道路封堵维修人员无法及时到场时，应委派其他人员到场由技术人员远程指导维修。</w:t>
      </w:r>
    </w:p>
    <w:p w14:paraId="57C4DE66">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2、日常维修</w:t>
      </w:r>
    </w:p>
    <w:p w14:paraId="676CC5A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消防车辆在出警过程中或日常使用检查中出现如车窗升降器损坏等不影响车辆安全性能和出警灭火能力情况，在告知维修代表后，应在24小时内到场维修。如遇冰雪、洪涝等极端灾害天气道路封堵维修人员无法及时到场时，可延长48小时或委派其他人员到场由技术人员远程指导维修。</w:t>
      </w:r>
    </w:p>
    <w:p w14:paraId="06513965">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3、车辆底盘、上装保养</w:t>
      </w:r>
    </w:p>
    <w:p w14:paraId="0AA14DE4">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要求每年对所有消防车辆底盘系统进行两次全面检查，分别在5月份和11月份完成，完成并不限于更换机油、滤芯、加注防冻液的保养工作，并检查动力系统、制动系统的易损件损耗情况，视情更换。每年5月份底盘保养时，应对车辆上装消防系统进行一次全面检查并保养，更换不具备使用条件或即将不具备使用条件的易损件。并将本次消防车辆设施维修保养和检查结果以书面报告的形式呈我单位，依此进行考核备案。其内容包括：</w:t>
      </w:r>
    </w:p>
    <w:p w14:paraId="6B82B50D">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A.消防车辆设施各系统的运行情况。</w:t>
      </w:r>
    </w:p>
    <w:p w14:paraId="76BB6E0A">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B.年度维修保养和检查记录。</w:t>
      </w:r>
    </w:p>
    <w:p w14:paraId="3A94A15B">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 xml:space="preserve">C.消防车辆设施各系统稳定性和可靠性的分析。 </w:t>
      </w:r>
    </w:p>
    <w:p w14:paraId="7C9C12B8">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D.消防车辆机油更换、保养、底盘检查保养记录。</w:t>
      </w:r>
    </w:p>
    <w:p w14:paraId="266CC55D">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E.保证消防车辆设施正常运转的建议。</w:t>
      </w:r>
    </w:p>
    <w:p w14:paraId="7DB5940F">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维修保养项目、要求和计划</w:t>
      </w:r>
    </w:p>
    <w:p w14:paraId="6E23F9D8">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定期对转动部位，加润滑油记录。</w:t>
      </w:r>
    </w:p>
    <w:p w14:paraId="045D97BF">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（1）上装部分</w:t>
      </w:r>
    </w:p>
    <w:p w14:paraId="0EB7FBEF">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a.水罐漏水；</w:t>
      </w:r>
    </w:p>
    <w:p w14:paraId="40A7369C">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b.泡沫罐渗漏；</w:t>
      </w:r>
    </w:p>
    <w:p w14:paraId="3983BBBB">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c.氮气瓶未进行年检，管路漏气；</w:t>
      </w:r>
    </w:p>
    <w:p w14:paraId="23C8CF06">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d.泵炮、阀门缺乏保养；</w:t>
      </w:r>
    </w:p>
    <w:p w14:paraId="1ED7BCE2">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（2）底盘部分</w:t>
      </w:r>
    </w:p>
    <w:p w14:paraId="32187A37">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 xml:space="preserve">a.发动机不好启动冒黑烟； </w:t>
      </w:r>
    </w:p>
    <w:p w14:paraId="3B3C923F">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b.前后桥保养缺失；</w:t>
      </w:r>
    </w:p>
    <w:p w14:paraId="760F44EF">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c.变速箱缺乏保养；</w:t>
      </w:r>
    </w:p>
    <w:p w14:paraId="11803BED">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d.离合器分离不彻底；</w:t>
      </w:r>
    </w:p>
    <w:p w14:paraId="3EB7AD28">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e.传动连接部分保养缺失；</w:t>
      </w:r>
    </w:p>
    <w:p w14:paraId="78DD0DCB">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f.刹车部分失灵。</w:t>
      </w:r>
    </w:p>
    <w:p w14:paraId="5BE2A8CD">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4、维修方案：</w:t>
      </w:r>
    </w:p>
    <w:p w14:paraId="7F64C27B">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1</w:t>
      </w:r>
      <w:r>
        <w:rPr>
          <w:rFonts w:hint="eastAsia" w:ascii="仿宋" w:hAnsi="仿宋" w:eastAsia="仿宋" w:cs="Times New Roman"/>
          <w:lang w:eastAsia="zh-CN"/>
        </w:rPr>
        <w:t>）对水罐漏水进行修补、防腐、罐内装甲；</w:t>
      </w:r>
    </w:p>
    <w:p w14:paraId="1CBFFD4B">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2</w:t>
      </w:r>
      <w:r>
        <w:rPr>
          <w:rFonts w:hint="eastAsia" w:ascii="仿宋" w:hAnsi="仿宋" w:eastAsia="仿宋" w:cs="Times New Roman"/>
          <w:lang w:eastAsia="zh-CN"/>
        </w:rPr>
        <w:t>）对气瓶进行年检管路进行修复更换；</w:t>
      </w:r>
    </w:p>
    <w:p w14:paraId="3353FBEF">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3</w:t>
      </w:r>
      <w:r>
        <w:rPr>
          <w:rFonts w:hint="eastAsia" w:ascii="仿宋" w:hAnsi="仿宋" w:eastAsia="仿宋" w:cs="Times New Roman"/>
          <w:lang w:eastAsia="zh-CN"/>
        </w:rPr>
        <w:t>）对泵炮进行保养更换；</w:t>
      </w:r>
    </w:p>
    <w:p w14:paraId="267025F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4</w:t>
      </w:r>
      <w:r>
        <w:rPr>
          <w:rFonts w:hint="eastAsia" w:ascii="仿宋" w:hAnsi="仿宋" w:eastAsia="仿宋" w:cs="Times New Roman"/>
          <w:lang w:eastAsia="zh-CN"/>
        </w:rPr>
        <w:t>）对发动机部分进行保养、修理、校正；</w:t>
      </w:r>
    </w:p>
    <w:p w14:paraId="4CAE874A">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）前后桥进行保养、修理、更换；</w:t>
      </w:r>
    </w:p>
    <w:p w14:paraId="2A469DA4">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6</w:t>
      </w:r>
      <w:r>
        <w:rPr>
          <w:rFonts w:hint="eastAsia" w:ascii="仿宋" w:hAnsi="仿宋" w:eastAsia="仿宋" w:cs="Times New Roman"/>
          <w:lang w:eastAsia="zh-CN"/>
        </w:rPr>
        <w:t>）变速箱进行保养；</w:t>
      </w:r>
    </w:p>
    <w:p w14:paraId="408E6B94">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7</w:t>
      </w:r>
      <w:r>
        <w:rPr>
          <w:rFonts w:hint="eastAsia" w:ascii="仿宋" w:hAnsi="仿宋" w:eastAsia="仿宋" w:cs="Times New Roman"/>
          <w:lang w:eastAsia="zh-CN"/>
        </w:rPr>
        <w:t>）离合器部分进行更换维修保养；</w:t>
      </w:r>
    </w:p>
    <w:p w14:paraId="10728C1C">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8</w:t>
      </w:r>
      <w:r>
        <w:rPr>
          <w:rFonts w:hint="eastAsia" w:ascii="仿宋" w:hAnsi="仿宋" w:eastAsia="仿宋" w:cs="Times New Roman"/>
          <w:lang w:eastAsia="zh-CN"/>
        </w:rPr>
        <w:t>）传动部分进行保养维修；</w:t>
      </w:r>
    </w:p>
    <w:p w14:paraId="2F0E2B26">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9</w:t>
      </w:r>
      <w:r>
        <w:rPr>
          <w:rFonts w:hint="eastAsia" w:ascii="仿宋" w:hAnsi="仿宋" w:eastAsia="仿宋" w:cs="Times New Roman"/>
          <w:lang w:eastAsia="zh-CN"/>
        </w:rPr>
        <w:t>）刹车部分进行更换维修；</w:t>
      </w:r>
    </w:p>
    <w:p w14:paraId="1BE8510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10</w:t>
      </w:r>
      <w:r>
        <w:rPr>
          <w:rFonts w:hint="eastAsia" w:ascii="仿宋" w:hAnsi="仿宋" w:eastAsia="仿宋" w:cs="Times New Roman"/>
          <w:lang w:eastAsia="zh-CN"/>
        </w:rPr>
        <w:t>）其他的不需返厂维修的故障维修。</w:t>
      </w:r>
    </w:p>
    <w:p w14:paraId="31537577">
      <w:pPr>
        <w:spacing w:line="500" w:lineRule="exact"/>
        <w:ind w:firstLine="420" w:firstLineChars="200"/>
        <w:rPr>
          <w:rFonts w:hint="eastAsia" w:ascii="仿宋" w:hAnsi="仿宋" w:eastAsia="仿宋" w:cs="Times New Roman"/>
          <w:lang w:val="en-US" w:eastAsia="zh-CN"/>
        </w:rPr>
      </w:pPr>
      <w:r>
        <w:rPr>
          <w:rFonts w:hint="eastAsia" w:ascii="仿宋" w:hAnsi="仿宋" w:eastAsia="仿宋" w:cs="Times New Roman"/>
          <w:lang w:val="en-US" w:eastAsia="zh-CN"/>
        </w:rPr>
        <w:t>（11）由于车辆故障的不可预测性，此项目包含</w:t>
      </w:r>
      <w:r>
        <w:rPr>
          <w:rFonts w:hint="eastAsia" w:ascii="仿宋" w:hAnsi="仿宋" w:eastAsia="仿宋" w:cs="Times New Roman"/>
          <w:lang w:eastAsia="zh-CN"/>
        </w:rPr>
        <w:t>车辆维修保养服务项目明细表外的其他维修。</w:t>
      </w:r>
    </w:p>
    <w:p w14:paraId="17DA4BAB">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val="en-US" w:eastAsia="zh-CN"/>
        </w:rPr>
        <w:t>(</w:t>
      </w:r>
      <w:r>
        <w:rPr>
          <w:rFonts w:hint="eastAsia" w:ascii="仿宋" w:hAnsi="仿宋" w:eastAsia="仿宋" w:cs="Times New Roman"/>
          <w:lang w:eastAsia="zh-CN"/>
        </w:rPr>
        <w:t>三</w:t>
      </w:r>
      <w:r>
        <w:rPr>
          <w:rFonts w:hint="eastAsia" w:ascii="仿宋" w:hAnsi="仿宋" w:eastAsia="仿宋" w:cs="Times New Roman"/>
          <w:lang w:val="en-US" w:eastAsia="zh-CN"/>
        </w:rPr>
        <w:t>)</w:t>
      </w:r>
      <w:r>
        <w:rPr>
          <w:rFonts w:hint="eastAsia" w:ascii="仿宋" w:hAnsi="仿宋" w:eastAsia="仿宋" w:cs="Times New Roman"/>
          <w:lang w:eastAsia="zh-CN"/>
        </w:rPr>
        <w:t>、权利义务</w:t>
      </w:r>
    </w:p>
    <w:p w14:paraId="46B80D02">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1.在合同有效期内，如需要临时检修维修服务时，乙方需根据甲方通知要求及时进行检修维护，费用据实结算。</w:t>
      </w:r>
    </w:p>
    <w:p w14:paraId="410EA02C">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2.对所有消防车辆装备做常规检查，主要针对车辆的上装配置、发动机、底盘、轮胎、刹车系统进行全面检查，根据检查结果确定所需要更换的配件（含机油、滤芯、加注黄油、轮胎补压）等。</w:t>
      </w:r>
    </w:p>
    <w:p w14:paraId="781710C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3.提供维护检修保养所需的备件、材料、润滑油等。</w:t>
      </w:r>
    </w:p>
    <w:p w14:paraId="30F392C5">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4.乙方自备维修保养车辆所需的车辆、设备、工具、设施（包括并不限于吊具、气泵、扒胎机、电焊机、黄油机等）以及各类维修用小型工器具。</w:t>
      </w:r>
    </w:p>
    <w:p w14:paraId="02810C09">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5.维护保养原则上在甲方厂内指定区域进行；在甲方工厂内无法进行的，由乙方负责配合甲方将工程车辆拖至固定维修点，修好后配合甲方再将该车辆运输甲方指定地点，费用包含在本合同总费用中，不再额外支付其他费用。</w:t>
      </w:r>
    </w:p>
    <w:p w14:paraId="132D49F8">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6.乙方在从事甲方车辆维护检修时，应配合甲方做好检查或维修记录、及时完成有关技术资料的整理归档工作（单台车辆建立独立的维护检修档案）。每次维修竣工后，出具《消防救援支队车辆维修（保养）验收单》；</w:t>
      </w:r>
    </w:p>
    <w:p w14:paraId="5A62C696">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7.乙方负责人员、工器具及相关零部件运输，对甲方现场无法维修的车辆在办理手续后方可返厂维修。</w:t>
      </w:r>
    </w:p>
    <w:p w14:paraId="0451A2F8">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8.乙方负责为甲方车辆提供维护保养计划，报送甲方审核后实施，乙方要及时做好质量跟踪服务，对甲方的车辆到期需维修或保养的项目，提前告知，协助甲方做出合理安排。</w:t>
      </w:r>
    </w:p>
    <w:p w14:paraId="569FFA43">
      <w:pPr>
        <w:spacing w:line="500" w:lineRule="exact"/>
        <w:ind w:firstLine="420" w:firstLineChars="200"/>
        <w:rPr>
          <w:rFonts w:hint="eastAsia" w:ascii="仿宋" w:hAnsi="仿宋" w:eastAsia="仿宋" w:cs="Times New Roman"/>
          <w:lang w:eastAsia="zh-CN"/>
        </w:rPr>
      </w:pPr>
      <w:r>
        <w:rPr>
          <w:rFonts w:hint="eastAsia" w:ascii="仿宋" w:hAnsi="仿宋" w:eastAsia="仿宋" w:cs="Times New Roman"/>
          <w:lang w:eastAsia="zh-CN"/>
        </w:rPr>
        <w:t>9.乙方应配合甲方完成国家和地方技监部门的各类检查、验收及申报工作。</w:t>
      </w:r>
    </w:p>
    <w:p w14:paraId="670D182B">
      <w:pPr>
        <w:autoSpaceDE w:val="0"/>
        <w:autoSpaceDN w:val="0"/>
        <w:adjustRightInd w:val="0"/>
        <w:snapToGrid w:val="0"/>
        <w:spacing w:line="360" w:lineRule="auto"/>
        <w:rPr>
          <w:rFonts w:hint="eastAsia" w:ascii="仿宋" w:hAnsi="仿宋" w:eastAsia="仿宋" w:cs="仿宋"/>
          <w:b/>
          <w:bCs/>
          <w:color w:val="000000"/>
          <w:spacing w:val="2"/>
          <w:kern w:val="0"/>
          <w:sz w:val="30"/>
          <w:szCs w:val="30"/>
          <w:lang w:eastAsia="zh-CN"/>
        </w:rPr>
      </w:pPr>
      <w:r>
        <w:rPr>
          <w:rFonts w:hint="eastAsia" w:ascii="仿宋" w:hAnsi="仿宋" w:eastAsia="仿宋" w:cs="仿宋"/>
          <w:b/>
          <w:bCs/>
          <w:color w:val="000000"/>
          <w:spacing w:val="2"/>
          <w:kern w:val="0"/>
          <w:sz w:val="30"/>
          <w:szCs w:val="30"/>
          <w:lang w:eastAsia="zh-CN"/>
        </w:rPr>
        <w:t>榆林市消防救援支队</w:t>
      </w:r>
      <w:r>
        <w:rPr>
          <w:rFonts w:hint="eastAsia" w:ascii="仿宋" w:hAnsi="仿宋" w:eastAsia="仿宋" w:cs="仿宋"/>
          <w:b/>
          <w:bCs/>
          <w:color w:val="000000"/>
          <w:spacing w:val="2"/>
          <w:kern w:val="0"/>
          <w:sz w:val="30"/>
          <w:szCs w:val="30"/>
          <w:lang w:val="en-US" w:eastAsia="zh-CN"/>
        </w:rPr>
        <w:t>32辆</w:t>
      </w:r>
      <w:r>
        <w:rPr>
          <w:rFonts w:hint="eastAsia" w:ascii="仿宋" w:hAnsi="仿宋" w:eastAsia="仿宋" w:cs="仿宋"/>
          <w:b/>
          <w:bCs/>
          <w:color w:val="000000"/>
          <w:spacing w:val="2"/>
          <w:kern w:val="0"/>
          <w:sz w:val="30"/>
          <w:szCs w:val="30"/>
          <w:lang w:eastAsia="zh-CN"/>
        </w:rPr>
        <w:t>执勤车辆维修保养服务项目明细表</w:t>
      </w:r>
    </w:p>
    <w:p w14:paraId="347A8907">
      <w:pPr>
        <w:spacing w:line="500" w:lineRule="exact"/>
        <w:ind w:firstLine="420" w:firstLineChars="200"/>
        <w:rPr>
          <w:rFonts w:hint="eastAsia" w:ascii="仿宋" w:hAnsi="仿宋" w:eastAsia="仿宋" w:cs="Times New Roman"/>
          <w:lang w:eastAsia="zh-CN"/>
        </w:rPr>
      </w:pPr>
    </w:p>
    <w:p w14:paraId="3333D53D">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pPr>
    </w:p>
    <w:p w14:paraId="29BED6C5">
      <w:pPr>
        <w:autoSpaceDE w:val="0"/>
        <w:autoSpaceDN w:val="0"/>
        <w:adjustRightInd w:val="0"/>
        <w:snapToGrid w:val="0"/>
        <w:spacing w:line="360" w:lineRule="auto"/>
        <w:ind w:firstLine="608" w:firstLineChars="200"/>
        <w:rPr>
          <w:rFonts w:hint="default" w:ascii="仿宋" w:hAnsi="仿宋" w:eastAsia="仿宋" w:cs="仿宋"/>
          <w:color w:val="000000"/>
          <w:spacing w:val="2"/>
          <w:kern w:val="0"/>
          <w:sz w:val="30"/>
          <w:szCs w:val="30"/>
          <w:lang w:val="en-US" w:eastAsia="zh-CN"/>
        </w:rPr>
      </w:pPr>
      <w:r>
        <w:rPr>
          <w:rFonts w:hint="eastAsia" w:ascii="仿宋" w:hAnsi="仿宋" w:eastAsia="仿宋" w:cs="仿宋"/>
          <w:color w:val="000000"/>
          <w:spacing w:val="2"/>
          <w:kern w:val="0"/>
          <w:sz w:val="30"/>
          <w:szCs w:val="30"/>
          <w:lang w:val="en-US" w:eastAsia="zh-CN"/>
        </w:rPr>
        <w:t xml:space="preserve">           </w:t>
      </w:r>
    </w:p>
    <w:p w14:paraId="2590110D">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tbl>
      <w:tblPr>
        <w:tblStyle w:val="5"/>
        <w:tblW w:w="84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
        <w:gridCol w:w="2755"/>
        <w:gridCol w:w="2850"/>
        <w:gridCol w:w="1155"/>
        <w:gridCol w:w="810"/>
      </w:tblGrid>
      <w:tr w14:paraId="5345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31" w:type="dxa"/>
            <w:gridSpan w:val="5"/>
            <w:tcBorders>
              <w:top w:val="single" w:color="000000" w:sz="4" w:space="0"/>
              <w:left w:val="single" w:color="000000" w:sz="4" w:space="0"/>
              <w:bottom w:val="single" w:color="000000" w:sz="4" w:space="0"/>
              <w:right w:val="nil"/>
            </w:tcBorders>
            <w:noWrap/>
            <w:vAlign w:val="center"/>
          </w:tcPr>
          <w:p w14:paraId="14549A91">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1.车辆信息：陕X5813应急 五十铃供气消防车2025至2026年度维保服务清单（共1辆）</w:t>
            </w:r>
          </w:p>
        </w:tc>
      </w:tr>
      <w:tr w14:paraId="2D52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DD1CD8D">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CA1489B">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D156DA2">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技术规格</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21AE0D8">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68A58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3276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3D79A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C8823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上装充气泵系统（保养维护）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43F00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规格：CQBXT-BY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适用车型：移动供气车车辆底盘品牌：五十铃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3640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3E25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33D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8E302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9AA10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C7D0D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规格：BSXCLY-BY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适用车型：移动供气车车辆底盘品牌：五十铃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5B3C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53FC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FF2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B4BA4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AF516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上装充气系统控制仪表（保养维护）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294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规格：WSLYB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AE73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02FE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975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73F1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B61C4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充气口防腐漏气处理（保养维护）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081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规格：ANTI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5968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00F5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FD2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39EA6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A3671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44C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75D05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8EBA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FEA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7C6E3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65FA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7E9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规格：HZY4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C86C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A63F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D24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FC404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53F3F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108C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规格：5W-30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D7B9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6E7E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196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C4AA7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E5247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C18D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规格：C8974352110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D27E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083F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F75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D8AF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386FD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C327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规格：F0011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21F2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8EDB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4D9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59EB1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808B3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51BA1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规格：CA100119130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C0F3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F692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C6E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A6F10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AC894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430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4FEF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963B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D48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DD1DE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81295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54260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规格：99000510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适用车型：五十铃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CC2C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7515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037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top"/>
          </w:tcPr>
          <w:p w14:paraId="625BCCB8">
            <w:pPr>
              <w:keepNext w:val="0"/>
              <w:keepLines w:val="0"/>
              <w:widowControl/>
              <w:suppressLineNumbers w:val="0"/>
              <w:jc w:val="center"/>
              <w:textAlignment w:val="top"/>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2.车辆信息：陕X5811应急 江铃餐饮消防车2025至2026年度维保服务清单（共1辆）</w:t>
            </w:r>
          </w:p>
        </w:tc>
      </w:tr>
      <w:tr w14:paraId="42EF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6E361FB">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11C77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0C9824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067A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F8550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3D0A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0D151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4F98F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6144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规格：5W-30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687F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3584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DDC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35276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31DDD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2123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规格：C8974352110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D047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1897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AA7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FD692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C0BE9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6F3A4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规格：F0011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F3AEF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416D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DAC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DDCD1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30933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EAF7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规格：CA100119130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FD12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96B5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DE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EE60B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E4B52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电瓶</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551C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规格：FF</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FFA8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7FAB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B99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7B0E7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24C1D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轮胎</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7BAE4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适用车型：消防车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EC37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5970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510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13B14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1F166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防冻液</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01D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规格：tyfdy-40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F0E3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1115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558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13F5E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341C4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助力油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C2427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规格：fxzlyhzy4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9059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8C1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D41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3549B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A6C16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刹车油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1FC8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40AF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8272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4BD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955C9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A4E5F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前刹车片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27E1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BE56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6BBE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F88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ED5A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352B8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后刹车片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12F9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88F8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D96A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D03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D023F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C9E57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起动机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D8179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规格：QDJ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DB94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9A6C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5B9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E61CA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9E0C0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发电机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714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E240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DF8D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DF9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top"/>
          </w:tcPr>
          <w:p w14:paraId="4369D23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3.车辆信息：陕X0612应急 江铃消防指挥车2025至2026年度维保服务清单（共1辆）</w:t>
            </w:r>
          </w:p>
        </w:tc>
      </w:tr>
      <w:tr w14:paraId="5EE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45EE2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407B4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A0276B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B202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699DD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7A2D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02D95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97B72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5D5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规格：美孚全合成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CDC4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桶4L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9ECE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D9C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4865E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B38B6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F9E21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规格：OC1404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ACF5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AC3F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DD8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45229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87E41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更换汽油滤芯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192F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规格：EB3G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FAD6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5914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24D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C2A9D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499BE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4B72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规格：LX3988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68ED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6685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FEC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046F7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DF15B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电瓶</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09BB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规格：FF</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7E01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706F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E78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93264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11E3D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轮胎</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60A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规格：265/65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3A0A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E645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843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AB42F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BB38C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防冻液</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B53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规格：WSS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1798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C164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4AA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B43DA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DCB20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助力油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B1D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规格：ZLY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35AB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DF65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51A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53C3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461B8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刹车油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B5879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0743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ACE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332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8B48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17CC2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前刹车片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E26EB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3BB0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28BB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E3A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09231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AC0F2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后刹车片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9A11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4289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740D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806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39C2C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8D3B8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起动机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E82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规格：QDJ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ACD7A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3E68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B36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EC840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4D6D4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发电机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4EF33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29E2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11D8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826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49F84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E70C8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空调滤芯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0761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规格：CUK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7D5DD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0EE2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9F1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EA86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50FED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火花塞</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481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规格：SP580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A56D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B2C9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1BE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330913D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4.车辆信息：陕X5802应急 远程供水消防车2025至2026年度维保服务清单（共1辆）</w:t>
            </w:r>
          </w:p>
        </w:tc>
      </w:tr>
      <w:tr w14:paraId="263B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5AAAD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A1C44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CE0DF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9A0CC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9F3B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2FEA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D725F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4516B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消防水泵加压泵（保养）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B080F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规格：JYB-BY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7F56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748B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C09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01297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CF310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A5FE5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7C2E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C78F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036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27E28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0D600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消防水泵（保养）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2B8C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F4AE0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017E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94B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A340B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884BE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出水口及快接防锈处理（保养）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2A2C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规格：JKFX-BY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27B35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B136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2BE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D47A7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5C16A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泵室仪表控制盘性能调试及故障解除（保养）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0FC7E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规格：YB-BY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C42D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A565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2BC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EB578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D1691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出水性能测试（保养）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8B38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规格：CSCS-BY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8EB7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D344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0DD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3A1DA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02C8B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上装部分各控制气动阀动作测试（保养）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A5B51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规格：KZFCS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3CDA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0058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F49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41FA8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07105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E300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80D2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DFCA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266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42187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CECF8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6A4B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规格：DFCV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CBDC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F292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C06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A403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F8ACA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8767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7457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1759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115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F202A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B3CBD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AD6D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规格：LF3970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2FFC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61A6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8F4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81989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54AC2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E0C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2928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015B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CF9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C6687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A95C8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3746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规格：K23426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B0B7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9354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B62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DA201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4A939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B84F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54A4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7271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998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FA8DD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6DA92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1A7A3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F0F2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8315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7EA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652CEC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5.车辆信息：陕X5803应急 水带铺设消防车2025至2026年度维保服务清单（共1辆）</w:t>
            </w:r>
          </w:p>
        </w:tc>
      </w:tr>
      <w:tr w14:paraId="44F1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94192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9C46EF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E83DAD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7303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B22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3047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9C50B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A0C2C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上装水带铺设液压系统（保养）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12F6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规格：YYXT-BY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适用车型：云鹤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DE09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26DB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27A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A4BE9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DAB54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C49D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3734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23E9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DB7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0A20D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B9D04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8176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67A25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2674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D45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20118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A550B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86A1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规格：DFCV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B7AF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E3AC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129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1B218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A2AC2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B6B6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3560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0E92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0D2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1D867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BE904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1251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F115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A6F5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B1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E6FF6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8435B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C60B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规格：F3970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C7B2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DDBE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AF1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A4AF9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20464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5B2B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BA7D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5657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1FA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19259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EEDC4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895BA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规格：K2342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F75F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69BB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E16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5940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D5CDB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D2D3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DAD1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8114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942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C0C65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52A16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254E3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D8E87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C852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9AF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00126F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6.车辆信息： 陕X5804应急 干粉消防车2025至2026年度维保服务清单（共1辆）</w:t>
            </w:r>
          </w:p>
        </w:tc>
      </w:tr>
      <w:tr w14:paraId="5FBE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C3D33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2389B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3028DF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B76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2935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r>
      <w:tr w14:paraId="10C4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5606C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857FF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充气瓶氮气充装（保养维护）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2179A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规格：DQCZ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49FC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23DC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EE4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CD4BD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7A5B4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E809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D376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A232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367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9A54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013A6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干粉充装（保养维护）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E610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规格：GFCZ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0F1D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73D4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B77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302D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39880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减压阀常规保养维护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267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规格：JYF-BY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67AB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937C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D04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75AE2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F8CFA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97FD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D90D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80E0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D22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AEEA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183D7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4531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4C1D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7739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032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8671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46BA2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干粉炮维护保养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7264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规格：GFP-BY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C432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EDA1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BFB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6BD81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50822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干粉卷盘系统维护保养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854F3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规格：JP-BY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A041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9B9E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69C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7CAD1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255B3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CFC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7F9F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E8FD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374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6FD65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54F7D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5E68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8130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703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213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08880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A607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69F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4299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5B26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45D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D207E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D6E34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4F77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FAC4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EE42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E9A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0AF42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F16EA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A205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0F21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246D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734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5612F3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7.车辆信息： 陕X5805应急45吨载水消防车2025至2026年度维保服务清单（共1辆）</w:t>
            </w:r>
          </w:p>
        </w:tc>
      </w:tr>
      <w:tr w14:paraId="55B9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A1BC41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105AE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8327E6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F5AB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3AA9F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5094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B58DF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D867F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A9FC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规格：STJDB-BY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99DB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C0E6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AB1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4BDB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719FE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85C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6CF3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CD9F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FE6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9261E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880CC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出水口及快接防锈处理（保养）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9135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规格：FXCL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D5F4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3D13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576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0093E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65F82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出水性能测试（保养）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05D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规格：XNCS-BY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3F645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13FF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7A7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2CDAC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DBFBD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AF7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9A2A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85D6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665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5162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F7D87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C914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B65A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1FFE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573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D2FD6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22F4D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7318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规格：XNCS-BY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B1DE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ADE1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4A3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3207D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75919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F9DE3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7CAD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F5AA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E38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59FBF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A2A10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66CA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规格：JLX-228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666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230D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F1C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09CB2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469D6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9AB9A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7FC3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6954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405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6AEE3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D6295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FF5D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规格：K3448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BEDB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E23A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04A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CF770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6B433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721F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7DB5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FAF1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0FD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64C04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0B538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3B325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规格：80BV3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适用车型：北方奔驰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0C16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26CD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1BB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728282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8.车辆信息： 陕X5806应急 泡沫消防车2025至2026年度维保服务清单（共1辆）</w:t>
            </w:r>
          </w:p>
        </w:tc>
      </w:tr>
      <w:tr w14:paraId="10C6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C7CBA1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942C2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5D3DEB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4D0EA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A038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4314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9D756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F9DF6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消防水炮（保养）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D61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规格：SP-BY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C5FC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FE3D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444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581AA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9B117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F8D3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C4028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CD2F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128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E46CB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2D7DA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消防水泵（保养）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FA3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5794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2F3F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9E0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B506B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B7130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泡沫比例混合器保养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BC425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规格：PMBLQ-BY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5C98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C984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8BF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AA7D2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340DB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泡沫系统测试及保养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94A0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规格：PMXT-BY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1CF7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DCA8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536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DCF34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5E069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泡沫管路防腐处理</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9F76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规格：GLFFCL-BY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263A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8A85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7D3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2C45D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4D072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出水口及快接防锈处理（保养）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41B93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规格：CSK-BY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075A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8392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3FD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F9B8F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3D7CD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泵室仪表控制盘性能调试及故障解除（保养）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C6D20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规格：YBTS-BY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2EB4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D814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D86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19E0D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35BF8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出水性能测试（保养）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E3C1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规格：CSXBCS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4081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8943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F53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91114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8FF4B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上装部分各控制气动阀动作测试（保养）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236BA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规格：QDF-BY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适用车型：川消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7A36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A831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FF8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F0CF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118CF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C500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5EA3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4CB2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AF7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71245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0F2D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B4721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0533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88FA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ED9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0A574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0C34F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B7AB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0B7E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00D0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87E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22EE4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48DAF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62EC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C09F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0604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46E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1D1DD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A1781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119D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CA16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9EA0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7EB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1297A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9B3D1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7F4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6886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054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04D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D642E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169C7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D14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A050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8F99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62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04DF7A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9.车辆信息：陕X5809应急 陕X5894应急 陕X5895应急 陕X5897应急 陕X6584应急住宿消防车2025至2026年度维保服务清单（共5辆）</w:t>
            </w:r>
          </w:p>
        </w:tc>
      </w:tr>
      <w:tr w14:paraId="3EFA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8D69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886852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105F8D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783E7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0CE86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38E3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1261E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26083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4547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C24A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3051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35D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F6330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92116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44A9F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7DC2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4102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8D4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0D81A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E9F6F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8189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EC6D6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63D7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DF8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A3EFF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225C6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B608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5287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2602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FB2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B9177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F0723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0CC36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1794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249E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B2F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92EB6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8E7E3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FDBB6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9320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C765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6EF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F674F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333A6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40DD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DA54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7559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2DF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86D09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628B7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4627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7BEC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F771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76C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D9C5E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2C2FE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7912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8859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0AB3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C28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40F7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6EFE3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6B9B1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D5BD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6EBF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3DD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45410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9A54B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C798E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7BBA5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7700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45B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4923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33AF1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上装空调系统（保养）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637D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适用车型：中卓时代</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BDC8D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A483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A04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429BB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90BC9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上装住人设备维护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F034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规格：ZRSB-BY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适用车型：中卓时代</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608A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997B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9D8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top"/>
          </w:tcPr>
          <w:p w14:paraId="5F06BD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10.车辆信息：陕X6670应急淋浴消防车2025至2026年度维保服务清单（共1辆）</w:t>
            </w:r>
          </w:p>
        </w:tc>
      </w:tr>
      <w:tr w14:paraId="089A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58D69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718C5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3CE90D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44AC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479F2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5051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30A46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934D4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8A92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F512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7605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BCE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E7594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AB505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2DA53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928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C2F4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A05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D6B32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266AB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929B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14EB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D920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CBD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9A22B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251EC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B51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4F5D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1545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FE9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A6C03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8CB46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A837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0041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8445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174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3F9E7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E9DB1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69AB3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6E4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82A1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BA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81F36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D443B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0302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4486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0F4A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8E5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78187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99537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E3DE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E19F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2B5E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649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E5891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D7603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0D80E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770A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11E7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BC6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A3E77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9D4B9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F9EF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6170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FFA7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63A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30C13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7F2F5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上装喷淋系统（保养）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B6F5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规格：LYXT-BY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7A58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3589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125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732B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D4F6B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上装锅炉设备（保养）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254A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规格：GLSB-BY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9C0C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B764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298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2CFC7A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11.车辆信息：陕X5899应急发电照明消防车2025至2026年度维保服务清单（共1辆）</w:t>
            </w:r>
          </w:p>
        </w:tc>
      </w:tr>
      <w:tr w14:paraId="0EC7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2BEC9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7991E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A29989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033FB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45EF4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3F3E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F54CF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8B96F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28DB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7B4D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111B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366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96CE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A7446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BC2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8529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BEFB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D04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11365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03EEA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FC25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4BD7D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AC21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AA8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8E1E6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C77EF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9F64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86F81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D71A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9F5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6BDFD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5BBB2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70B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752F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D8DB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AFD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00063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77FA0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2EAA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7475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D596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7F1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1E4E0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4F354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8ADD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AB66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8F8E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7C3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79754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9B127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6BCF3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D95F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08EE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C65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8EFD9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AC29A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30B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264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5538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3C7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0FDC4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21A3E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6436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419E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38E3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1F9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79D9A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A9CBD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上装照明系统（保养）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D37EF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规格：SZZMXT-BY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2C2A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1244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D2D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76A26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A3D61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上装发电设备（保养）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A53C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规格：SZFDSB-BY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3092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FC6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4BC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4910C4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12.车辆信息：陕X5863应急 洗涤消防车2025至2026年度维保服务清单（共1辆）</w:t>
            </w:r>
          </w:p>
        </w:tc>
      </w:tr>
      <w:tr w14:paraId="0578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98D01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C490CF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D8EDA3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38608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71151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5E24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56504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8260C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99E47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39A3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3302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D1B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997B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D6A7D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DDE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DCF5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B752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685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6EA9B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6A42F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3839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2094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8C4B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88C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0379F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632B7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8DEA2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1832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36E3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625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89345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CF08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F283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D4EE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F169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CB2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C6C72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9634A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3135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7D95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4178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64F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3E398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BB5DD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6897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59D8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4A55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BB7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A166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1CD6B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A70A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2336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636F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3E1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6F4C1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F18F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C878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6D397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4D05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91F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17F70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A653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FC52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521E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5F39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912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EE93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0644D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上装洗衣设备系统（保养）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A9821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规格：XYSBXT-BY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446F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5D47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12D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C5B55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0F8D1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上装洗衣排水系统（保养）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E83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规格：XYPSXT-BY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1EDB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4EB1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F5C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5E1DC0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13.车辆信息：陕X6631应急 陕X6582应急 餐饮 冷藏消防车2025至2026年度维保服务清单（共2辆）</w:t>
            </w:r>
          </w:p>
        </w:tc>
      </w:tr>
      <w:tr w14:paraId="571F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BA1933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29624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BEA199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09E29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AB79D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1233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71A0F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DA0E6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F1C1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5F52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5753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F0A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A1ECD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B3FBA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1CCC4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03E0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D31E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894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D8CE6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3C00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1D6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940B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9F41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4A2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3FEC4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8B211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A01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5636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7282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9FF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A54FA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5D0C2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D859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D542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51A3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555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1663A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8DF88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5450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7BA8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901F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F52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19ED7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9C913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65B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CF6B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E950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43D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7099A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97180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8CE3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081B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B339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6CF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0BBFF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17C6C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8206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AD58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C097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4F7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FDAAC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16930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ABE0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4612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B972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F98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9B2A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8BD4A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上装厨灶设备系统（保养）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0254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规格：CZSBXT-BY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66C5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4CC3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9D4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C0B6E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753B8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上装冷冻系统（保养）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B805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规格：LDXT-BY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适用车型：HOWO</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AFA5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C706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E6A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6AD6A6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14.车辆信息：陕X5810应急救护消防车2025至2026年度维保服务清单（共1辆）</w:t>
            </w:r>
          </w:p>
        </w:tc>
      </w:tr>
      <w:tr w14:paraId="6B83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34B18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EBACE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DA413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69C6B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AFB7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3BE3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AF394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F2585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798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规格：美孚全合成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26A9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桶4L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8D42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3C3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C3AEE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FE9D7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52B7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规格：jx0816l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B018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5DA8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FC8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00D5C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F3C87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更换汽油滤芯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0A3DF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规格：1H0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D84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7489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B3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4C82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9D7B9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488F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规格：X215017U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4295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77BF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874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A5C2E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856A2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电瓶</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CA75B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规格：FF-6-QW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08DF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0214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917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B418C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A3455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轮胎</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6F2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规格：XMQ5030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69EF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3201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29D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48EF8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8CE0D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防冻液</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EF92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B350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C72B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8B7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EE746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CF2BE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助力油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A1B80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规格：ZLY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1A9D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4718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B11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176AB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D2DFB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刹车油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E85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2687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E2E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84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074C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477CC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前刹车片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80E28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6F7D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6677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CDD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EFB3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A5F07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后刹车片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70F2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530D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05B7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9CF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34ED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F974E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起动机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11DD0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规格：QDJ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4DF8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AB8D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AE7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141C0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BCACC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发电机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555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C136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4672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145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382E2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C9436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空调滤芯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E695E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规格：X415032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AAEB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DE45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E01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80765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4642A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火花塞</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65DA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规格：HHS-GH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适用车型：金龙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33168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6291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6B7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3C7665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15.车辆信息：陕X5812 油罐消防车2025至2026年度维保服务清单（共1辆）</w:t>
            </w:r>
          </w:p>
        </w:tc>
      </w:tr>
      <w:tr w14:paraId="486F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D104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A0541A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EA02FE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29CD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7CB17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555F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A4913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833FA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E273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CBEA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7B25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B73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91444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EE88A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4B8F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7540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DA7C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5A1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03CF8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72B88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控制仪表（保养维护）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EABDC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规格：KZYB-BY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0431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6C0A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592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C06DE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01E5F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油罐管路漏油处理（保养维护）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D301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规格：YGGLLY-BY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A066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D8CF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47B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2003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D3A38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更换油枪</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85D3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规格：GHYQ</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5261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AA9A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AD9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E2728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1AD08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性能测试（保养）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F5CF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规格：XNCS-BY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D999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8A1B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B15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0702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4B7A5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上装部分各控油路阀动作测试（保养）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F14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规格：KZF-BY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E1D6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1DB5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732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4964F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4D016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D0D7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5777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1DFF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DC2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C30BF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EC680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E354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规格：DFCV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5E43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450B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785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CDC16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51797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CB4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1A9F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A9EC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F2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7B0B9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0FF6A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F746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规格：LF3349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84BD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0260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F84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B8DBE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229D1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8903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700E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CE90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ECA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D0FE7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EC81E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A13D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26AD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6DE2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434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45E09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D4375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7D15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F1BC3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7037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982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68577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77D05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568D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5DAC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F800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1AD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48278D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16.车辆信息：陕X5814应急 装备器材维修消防车2025至2026年度维保服务清单（共1辆）</w:t>
            </w:r>
          </w:p>
        </w:tc>
      </w:tr>
      <w:tr w14:paraId="5BC9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FBB8D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FC3B2B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010501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0B4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38546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1BE3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2CE62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861D6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CEA4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E282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A754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D2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F749C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93612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1CA4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规格：6L8.9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619C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F175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0F6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8DFE0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3033E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9E3C3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348ED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370D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4C9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DC1AC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64887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830D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8235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CE66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EDB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B97ED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F8033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电瓶</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4B6A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规格：FF</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9AF9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7848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B16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96542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2E0FC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轮胎</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F0EB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规格：LTGH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3895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FF04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8F3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A95C0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E0959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防冻液</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1022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8C31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4C5D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911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F007A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DF435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助力油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570C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规格：ZLY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2F49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5C36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0E1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57EED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84C70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刹车油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2EF5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823AB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328D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452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A6D53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C6D99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前刹车片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DB94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3541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BDAC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320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44653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934E2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后刹车片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479F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7F6A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8461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387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21FA2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5A081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起动机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F1AA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规格：QDJ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2478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34A5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F80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EF3F5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5D549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发电机</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579C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规格：FDJ</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9261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4411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C6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85BC1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1477A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空调滤芯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A9AEF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规格：K1736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适用车型：依维柯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F976C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4A84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845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00CF80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17.车辆信息：陕X0606应急 陕X0607应急 陕X0608应急 装备器材运输消防车2025至2026年度维保服务清单（共3辆）</w:t>
            </w:r>
          </w:p>
        </w:tc>
      </w:tr>
      <w:tr w14:paraId="1FA0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0B33DB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8682EB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5E1898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CEFA1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6D90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2A06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F563F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75EEE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5B85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23BE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D6FA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ABF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FCCF2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2551A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260C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规格：1012160TA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CDBE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341C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778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2CC24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55C45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ED4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规格：DN3-9156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9965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64DE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C51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BE897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52D2B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26E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规格：UF0650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928E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D226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B66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004E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53B83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电瓶</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BECEB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规格：FF</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ED47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3450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F85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CB99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8F288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防冻液</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9C85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4471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76D1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6BD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CD465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E10E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助力油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D7A2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规格：ZLY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7F93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335F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C39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A875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540B4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刹车油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5F97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4962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9A90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7DA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FE239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3AB87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前刹车片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12B0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6388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661D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C7A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F6409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B6803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后刹车片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5132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规格：SCP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F7353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0B82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0D7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A360B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87330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空调滤芯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8B888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规格：06113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适用车型：江铃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C78B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5AFA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27A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1F5092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18.车辆信息：陕X5925应急 模块运输消防车2025至2026年度维保服务清单（共1辆）</w:t>
            </w:r>
          </w:p>
        </w:tc>
      </w:tr>
      <w:tr w14:paraId="6133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0ACD4A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8174F3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7D666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52BD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23673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015B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5E4E1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34B29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E9A2F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BE2E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B2E9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705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15322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01EE1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BC13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5839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2F2E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7D3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FE95D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20E02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CCC48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887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1C6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5AB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83665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BD01A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C54F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规格：ATF220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E417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7590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A59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8658C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E07BD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C198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3D0A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C58A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78DD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F0BD9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F4921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ABD0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49BC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491B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DE0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31B3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0BBAB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4BEB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规格：FS20156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64A3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2B1D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A54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70537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74C63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EBE6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规格：K2846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E1D8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A818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D6E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BD75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FDC98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F114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CD35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9592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3EA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4A59F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C89AE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6F86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规格：FS36277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7DFC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E72C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CBD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29ADE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86567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上装后尾板液压系统（保养）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0F62B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规格：YYXT-BY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适用车型：振翔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2E15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52A8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69C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254456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19.车辆信息：陕X1312应急 运兵消防车2025至2026年度维保服务清单（共1辆）</w:t>
            </w:r>
          </w:p>
        </w:tc>
      </w:tr>
      <w:tr w14:paraId="1A15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83107A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DC839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79401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A0B3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D8B68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7422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EAD6E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380C6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更换变速箱齿轮油（保养维护）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ED18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A365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BFD8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A28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D2ACC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6BF77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3218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6EBC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6C30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BB2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03721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759CD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E4D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规格：DFCV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3FED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2942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2B7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FE90C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A02A7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21EE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C945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728D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ADE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14B61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EDC59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9EE1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规格：LF3349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2977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0DD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5B5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F8587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9A738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9DE5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规格：BF9820-C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04AB4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EEAC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5F1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549B8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49B99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5B3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规格：AA2956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78AF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499B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FD1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17845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5DE41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0ABB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5FA1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0FC8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938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9E191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84AA2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61E8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规格：FS19816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适用车型：东风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7020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9F05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A2C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60E4DC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20.车辆信息：排涝消防车2025至2026年度维保服务清单（共2辆）</w:t>
            </w:r>
          </w:p>
        </w:tc>
      </w:tr>
      <w:tr w14:paraId="7390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8D133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BEB2E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04A0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6340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E3C3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54A4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B68A4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77A81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FA8F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规格：SZFDJXT-BY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ACEC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4827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ACB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67700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AD7C9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3976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3CBF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EB10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420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55DE0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54529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4F1D1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3EE0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A108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C21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36B06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1DA77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9ECA2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92CB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135F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1E8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DF2E5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69F67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563F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DCC03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115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461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5C827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67DC1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D7A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E95A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A321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5A7D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4F652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A0B34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8B34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C8DB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807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E85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177F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88C3B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EE63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A727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B043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523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9FC84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6A7B4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5B3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规格：FS20156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DD17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AB37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121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EAB2E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17ECC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547E1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37B3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BE3A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53C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7919E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741EE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D152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规格：FS36277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CA4D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7AB6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2B3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0A0A1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45984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上装水泵（保养）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8EBD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90CC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1185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2924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72CC4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860F8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上装排水系统（保养）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0A1A9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规格：PSXT-BY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E917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7D9D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FD4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68054D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21.车辆信息：陕X6902应急 器材运输消防车（一拖三）2025至2026年度维保服务清单（共1辆）</w:t>
            </w:r>
          </w:p>
        </w:tc>
      </w:tr>
      <w:tr w14:paraId="0412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C29F0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3254E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17719A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C4E86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A230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r>
      <w:tr w14:paraId="1CE6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9DBBD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716BB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2588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1A78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0DAD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EEA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2C1A7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C8163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9263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1C16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桶10L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E1A4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D85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EFAFE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7D55D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2B32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E327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9B1A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8C6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343C7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D97C7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843B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FF6B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5D97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1854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3FDBD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F2931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A3D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C816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4125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9E1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48F52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BE46B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ADA0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9FAA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B5D5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06A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4D6DC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DCDA4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036E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规格：FS20156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89FF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C66D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A38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512CE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032C9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D49B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750A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4E2D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C77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620F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FDA1D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8D0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规格：FS36277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08A2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C319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04E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E9F7D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2F44B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上装液压系统（保养）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9C31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规格：SZYYXT-BY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0201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ABDF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4EC3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52D325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22.车辆信息：排涝泵车2025至2026年度维保服务清单（共1辆）</w:t>
            </w:r>
          </w:p>
        </w:tc>
      </w:tr>
      <w:tr w14:paraId="14F6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10F69F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37ABDB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AB6570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75A7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4ECC6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1814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321909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3DA23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867ED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规格：SZFDJXT-BY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33E8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BC05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C32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C4F4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46320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E74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AE62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E9A9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A99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04A0A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73E2B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63F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6A29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6746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9EF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6EC29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847EA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93DF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33C4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AE36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86F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880BB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CFE99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D92C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D367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ABDA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225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CB1B1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3848F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D287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B2141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7A9A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55DD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030F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685DC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8D75A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134E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0319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51E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F418F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7EB57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8D34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A2A6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B52D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B9D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DAFFD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1C5FF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D148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规格：FS20156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E6EF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657F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A9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A49F9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CF20D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C02C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A064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1182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2A0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4DA31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B2F50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A572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规格：FS36277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29F6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53ED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24F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1097B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E1726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上装水泵（保养）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089D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97CD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3EE2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4AA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87785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521393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上装排水系统（保养）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A395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规格：PSXT-BY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19D7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4B3B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1A58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31" w:type="dxa"/>
            <w:gridSpan w:val="5"/>
            <w:tcBorders>
              <w:top w:val="single" w:color="000000" w:sz="4" w:space="0"/>
              <w:left w:val="single" w:color="000000" w:sz="4" w:space="0"/>
              <w:bottom w:val="single" w:color="000000" w:sz="4" w:space="0"/>
              <w:right w:val="single" w:color="000000" w:sz="4" w:space="0"/>
            </w:tcBorders>
            <w:noWrap/>
            <w:vAlign w:val="center"/>
          </w:tcPr>
          <w:p w14:paraId="753529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
                <w:bCs/>
                <w:i w:val="0"/>
                <w:iCs w:val="0"/>
                <w:color w:val="000000"/>
                <w:kern w:val="0"/>
                <w:sz w:val="28"/>
                <w:szCs w:val="28"/>
                <w:u w:val="none"/>
                <w:lang w:val="en-US" w:eastAsia="zh-CN" w:bidi="ar"/>
              </w:rPr>
              <w:t>23.车辆信息：排涝车2025至2026年度维保服务清单（共2辆）</w:t>
            </w:r>
          </w:p>
        </w:tc>
      </w:tr>
      <w:tr w14:paraId="35B0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8310D3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4A2CC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材料项目（检修项目）</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94960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507D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0CB30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数量</w:t>
            </w:r>
          </w:p>
        </w:tc>
      </w:tr>
      <w:tr w14:paraId="5E58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FFE07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0BCA8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上装发动机系统（保养）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44D25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规格：SZFDJXT-BY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5C2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BA1B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D61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10F7E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239A59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更换变速箱齿轮油（保养）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A7BB7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规格：85W-90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D452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EC90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4F4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94B8A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AAC18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添加防冻液（保养）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4168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FA5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065D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BC8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4C0A2F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8D7A3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66028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2CB9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桶2L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373E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0A37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54A1E6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C48AA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更换方向机油（保养）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9D9B1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规格：ATF3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701A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341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334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573D8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7224D0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更换发动机机油</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C991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规格：15W-40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2FCF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桶18L</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609A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3514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5A575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47AF7A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更换机油滤芯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DE6C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D21F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024C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7CC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2678F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1B5FC7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更换柴油滤芯</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04F7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规格：200V05504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04C3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4648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5A46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0118C1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7027D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更换空滤</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E0B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规格：FS20156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1994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BBAA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7BB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161F8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6ECB96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底盘黄油保养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0DE48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规格：通用锂基润滑脂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适用车型：所有车型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4C2B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70F9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3068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716B45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081B91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更换油水分离器</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55B0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规格：FS36277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ACD6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89FE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75F2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22D23A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07482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上装水泵（保养）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DF18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规格：SB-BY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51BA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36FA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14:paraId="6CEC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14:paraId="6C7CC2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14:paraId="3E6BCA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上装排水系统（保养）</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2403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规格：PSXT-BY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适用车型：汕德卡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4D839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B59A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bl>
    <w:p w14:paraId="3B96A443">
      <w:pPr>
        <w:rPr>
          <w:rFonts w:hint="eastAsia" w:eastAsiaTheme="minorEastAsia"/>
          <w:lang w:eastAsia="zh-CN"/>
        </w:rPr>
      </w:pPr>
      <w:bookmarkStart w:id="7" w:name="_GoBack"/>
      <w:bookmarkEnd w:id="7"/>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81D9">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ADCC7">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2EADCC7">
                    <w:pPr>
                      <w:pStyle w:val="3"/>
                    </w:pPr>
                    <w:r>
                      <w:fldChar w:fldCharType="begin"/>
                    </w:r>
                    <w:r>
                      <w:instrText xml:space="preserve"> PAGE  \* MERGEFORMAT </w:instrText>
                    </w:r>
                    <w:r>
                      <w:fldChar w:fldCharType="separate"/>
                    </w:r>
                    <w:r>
                      <w:t>2</w:t>
                    </w:r>
                    <w:r>
                      <w:fldChar w:fldCharType="end"/>
                    </w:r>
                  </w:p>
                </w:txbxContent>
              </v:textbox>
            </v:shape>
          </w:pict>
        </mc:Fallback>
      </mc:AlternateContent>
    </w:r>
  </w:p>
  <w:p w14:paraId="3AD1C5D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3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Lines="50" w:line="360" w:lineRule="auto"/>
    </w:pPr>
    <w:rPr>
      <w:rFonts w:ascii="宋体" w:hAnsi="宋体"/>
      <w:color w:val="000000"/>
      <w:sz w:val="24"/>
    </w:rPr>
  </w:style>
  <w:style w:type="paragraph" w:styleId="3">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4">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2025-10-11T02:41:58Z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eyJoZGlkIjoiZjY4Njg5MWJmMzRlNDU0OTJhNzE3Nzg3YzBiNDRjNjciLCJ1c2VySWQiOiIyNTUwNzIxOTEifQ==</vt:lpwstr>
  </property>
  <property fmtid="{D5CDD505-2E9C-101B-9397-08002B2CF9AE}" pid="4" name="ICV">
    <vt:lpwstr>00783E54F765483CBDFCF158455D1035_12</vt:lpwstr>
  </property>
</Properties>
</file>