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9D482">
      <w:pPr>
        <w:pStyle w:val="4"/>
        <w:rPr>
          <w:rFonts w:hint="eastAsia"/>
        </w:rPr>
      </w:pPr>
      <w:r>
        <w:rPr>
          <w:rFonts w:hint="eastAsia"/>
        </w:rPr>
        <w:t>一、项目名称：</w:t>
      </w:r>
    </w:p>
    <w:p w14:paraId="49017649">
      <w:pPr>
        <w:pStyle w:val="4"/>
        <w:rPr>
          <w:rFonts w:hint="eastAsia"/>
        </w:rPr>
      </w:pPr>
      <w:r>
        <w:rPr>
          <w:rFonts w:hint="eastAsia"/>
        </w:rPr>
        <w:t>东大街农村公路日常养护建设项目</w:t>
      </w:r>
    </w:p>
    <w:p w14:paraId="39B34574">
      <w:pPr>
        <w:pStyle w:val="4"/>
        <w:rPr>
          <w:rFonts w:hint="eastAsia"/>
        </w:rPr>
      </w:pPr>
      <w:r>
        <w:rPr>
          <w:rFonts w:hint="eastAsia"/>
        </w:rPr>
        <w:t>二、工程目标和承诺：</w:t>
      </w:r>
    </w:p>
    <w:p w14:paraId="15C4B8F3">
      <w:pPr>
        <w:pStyle w:val="4"/>
        <w:rPr>
          <w:rFonts w:hint="eastAsia"/>
        </w:rPr>
      </w:pPr>
      <w:r>
        <w:rPr>
          <w:rFonts w:hint="eastAsia"/>
        </w:rPr>
        <w:t>1、计划工期：60日历天</w:t>
      </w:r>
    </w:p>
    <w:p w14:paraId="0EA90BFE">
      <w:pPr>
        <w:pStyle w:val="4"/>
        <w:rPr>
          <w:rFonts w:hint="eastAsia"/>
        </w:rPr>
      </w:pPr>
      <w:r>
        <w:rPr>
          <w:rFonts w:hint="eastAsia"/>
        </w:rPr>
        <w:t>2、质量标准：符合国家现行有关建设工程质量验收规范“合格”要求。</w:t>
      </w:r>
    </w:p>
    <w:p w14:paraId="70015784">
      <w:pPr>
        <w:pStyle w:val="4"/>
        <w:rPr>
          <w:rFonts w:hint="eastAsia"/>
        </w:rPr>
      </w:pPr>
      <w:r>
        <w:rPr>
          <w:rFonts w:hint="eastAsia"/>
        </w:rPr>
        <w:t>3、安全生产目标：无伤亡事故、无重大机械事故。</w:t>
      </w:r>
    </w:p>
    <w:p w14:paraId="30E26FBE">
      <w:pPr>
        <w:pStyle w:val="4"/>
        <w:rPr>
          <w:rFonts w:hint="eastAsia"/>
        </w:rPr>
      </w:pPr>
      <w:r>
        <w:rPr>
          <w:rFonts w:hint="eastAsia"/>
        </w:rPr>
        <w:t>三、安全技术要求：</w:t>
      </w:r>
    </w:p>
    <w:p w14:paraId="31C459D4">
      <w:pPr>
        <w:pStyle w:val="4"/>
        <w:rPr>
          <w:rFonts w:hint="eastAsia"/>
        </w:rPr>
      </w:pPr>
      <w:r>
        <w:rPr>
          <w:rFonts w:hint="eastAsia"/>
        </w:rPr>
        <w:t>遵守工程建设安全生产有关管理规定，严格按安全标准组织施工，采取必要的安全生产措施，消除事故隐患。安全措施不力造成事故责任和发生的费用由成交供应单位承担。</w:t>
      </w:r>
    </w:p>
    <w:p w14:paraId="68CDD2D5">
      <w:pPr>
        <w:pStyle w:val="4"/>
        <w:rPr>
          <w:rFonts w:hint="eastAsia"/>
        </w:rPr>
      </w:pPr>
      <w:r>
        <w:rPr>
          <w:rFonts w:hint="eastAsia"/>
        </w:rPr>
        <w:t>四、施工内容：</w:t>
      </w:r>
    </w:p>
    <w:p w14:paraId="0A85633E">
      <w:pPr>
        <w:pStyle w:val="4"/>
        <w:rPr>
          <w:rFonts w:hint="eastAsia"/>
        </w:rPr>
      </w:pPr>
      <w:r>
        <w:rPr>
          <w:rFonts w:hint="eastAsia"/>
        </w:rPr>
        <w:t>本项目旨在对农村公路进行改造，313县道双强村北强自然村段全线约600米，局部破损部位破除修复（混凝土路面）313县道郭北村段全线约900米，局部破损部位破除修复（混凝土路面）产业路全线约2450米，局部破损部位破除修复（混凝土路面）公交站门口、零街沥青路面塌陷部位破除修复，东大路全线约2000米，局部破损部位破除修复，产业路全线约2450米，局部破损部位破除修复，东大路全线约2000米，局部破损部位破除修复，产业路全线约2450米，局部破损部位破除修复，东大路2000米，全线检修，温泉路2000米，全线检修，友谊路2450米，全线检修，313县道东大购物商城-郭北大桥东1100米，全线检修。检修电器灯杆(更换光源128套、更换灯杆2套、检修维护175套)。</w:t>
      </w:r>
    </w:p>
    <w:p w14:paraId="302632A8">
      <w:pPr>
        <w:pStyle w:val="4"/>
        <w:rPr>
          <w:rFonts w:hint="eastAsia"/>
        </w:rPr>
      </w:pPr>
      <w:r>
        <w:rPr>
          <w:rFonts w:hint="eastAsia"/>
        </w:rPr>
        <w:t>五、技术要求：</w:t>
      </w:r>
    </w:p>
    <w:p w14:paraId="3FF776D0">
      <w:pPr>
        <w:pStyle w:val="4"/>
        <w:rPr>
          <w:rFonts w:hint="eastAsia"/>
        </w:rPr>
      </w:pPr>
      <w:r>
        <w:rPr>
          <w:rFonts w:hint="eastAsia"/>
        </w:rPr>
        <w:t>1、遵循标准：</w:t>
      </w:r>
    </w:p>
    <w:p w14:paraId="1EDBFB2C">
      <w:pPr>
        <w:pStyle w:val="4"/>
        <w:rPr>
          <w:rFonts w:hint="eastAsia"/>
        </w:rPr>
      </w:pPr>
      <w:r>
        <w:rPr>
          <w:rFonts w:hint="eastAsia"/>
        </w:rPr>
        <w:t>《安全生产法》</w:t>
      </w:r>
    </w:p>
    <w:p w14:paraId="5CBEF06B">
      <w:pPr>
        <w:pStyle w:val="4"/>
        <w:rPr>
          <w:rFonts w:hint="eastAsia"/>
        </w:rPr>
      </w:pPr>
      <w:r>
        <w:rPr>
          <w:rFonts w:hint="eastAsia"/>
        </w:rPr>
        <w:t>《建设工程安全生产管理条例》</w:t>
      </w:r>
    </w:p>
    <w:p w14:paraId="214C2452">
      <w:pPr>
        <w:pStyle w:val="4"/>
        <w:rPr>
          <w:rFonts w:hint="eastAsia"/>
        </w:rPr>
      </w:pPr>
      <w:r>
        <w:rPr>
          <w:rFonts w:hint="eastAsia"/>
        </w:rPr>
        <w:t>《西安市扬尘污染防治条例》</w:t>
      </w:r>
    </w:p>
    <w:p w14:paraId="0CC8C288">
      <w:pPr>
        <w:pStyle w:val="4"/>
        <w:rPr>
          <w:rFonts w:hint="eastAsia"/>
        </w:rPr>
      </w:pPr>
      <w:r>
        <w:rPr>
          <w:rFonts w:hint="eastAsia"/>
        </w:rPr>
        <w:t>《农村公路养护技术规范》 (JTG/T 5190-2019)《西安市建筑垃圾管理办法》</w:t>
      </w:r>
    </w:p>
    <w:p w14:paraId="459BE69F">
      <w:pPr>
        <w:pStyle w:val="4"/>
        <w:rPr>
          <w:rFonts w:hint="eastAsia"/>
        </w:rPr>
      </w:pPr>
      <w:r>
        <w:rPr>
          <w:rFonts w:hint="eastAsia"/>
        </w:rPr>
        <w:t>《公路小修保养工程质量检查标准》</w:t>
      </w:r>
    </w:p>
    <w:p w14:paraId="7DD9BA80">
      <w:pPr>
        <w:pStyle w:val="4"/>
        <w:rPr>
          <w:rFonts w:hint="eastAsia"/>
        </w:rPr>
      </w:pPr>
      <w:r>
        <w:rPr>
          <w:rFonts w:hint="eastAsia"/>
        </w:rPr>
        <w:t>《区县农村公路养护管理办法》</w:t>
      </w:r>
    </w:p>
    <w:p w14:paraId="45D70720">
      <w:pPr>
        <w:pStyle w:val="4"/>
        <w:rPr>
          <w:rFonts w:hint="eastAsia"/>
        </w:rPr>
      </w:pPr>
      <w:r>
        <w:rPr>
          <w:rFonts w:hint="eastAsia"/>
        </w:rPr>
        <w:t>《西安高新区治污减霾网格化管理工作实施方案》。</w:t>
      </w:r>
    </w:p>
    <w:p w14:paraId="3B1CF298">
      <w:pPr>
        <w:pStyle w:val="4"/>
        <w:rPr>
          <w:rFonts w:hint="eastAsia"/>
        </w:rPr>
      </w:pPr>
      <w:r>
        <w:rPr>
          <w:rFonts w:hint="eastAsia"/>
        </w:rPr>
        <w:t>2.路基养护：</w:t>
      </w:r>
    </w:p>
    <w:p w14:paraId="57B5DB16">
      <w:pPr>
        <w:pStyle w:val="4"/>
        <w:rPr>
          <w:rFonts w:hint="eastAsia"/>
        </w:rPr>
      </w:pPr>
      <w:r>
        <w:rPr>
          <w:rFonts w:hint="eastAsia"/>
        </w:rPr>
        <w:t>路肩：保持坚实平整、横坡适顺、边缘齐整。严禁在路肩种植农作物、堆放材料或修建建筑物。</w:t>
      </w:r>
    </w:p>
    <w:p w14:paraId="575A2C99">
      <w:pPr>
        <w:pStyle w:val="4"/>
        <w:rPr>
          <w:rFonts w:hint="eastAsia"/>
        </w:rPr>
      </w:pPr>
      <w:r>
        <w:rPr>
          <w:rFonts w:hint="eastAsia"/>
        </w:rPr>
        <w:t>边坡：保持稳定，坡度符合要求（一般不陡于1:1.5）。及时修复冲沟、坍塌，清理杂草杂物。</w:t>
      </w:r>
    </w:p>
    <w:p w14:paraId="28EAB670">
      <w:pPr>
        <w:pStyle w:val="4"/>
        <w:rPr>
          <w:rFonts w:hint="eastAsia"/>
        </w:rPr>
      </w:pPr>
      <w:r>
        <w:rPr>
          <w:rFonts w:hint="eastAsia"/>
        </w:rPr>
        <w:t>排水设施：边沟、截水沟、排水沟等应保持纵坡顺适、排水畅通。及时清理淤塞，修复破损。</w:t>
      </w:r>
    </w:p>
    <w:p w14:paraId="50CFE3E6">
      <w:pPr>
        <w:pStyle w:val="4"/>
        <w:rPr>
          <w:rFonts w:hint="eastAsia"/>
        </w:rPr>
      </w:pPr>
      <w:r>
        <w:rPr>
          <w:rFonts w:hint="eastAsia"/>
        </w:rPr>
        <w:t>3.  路面养护：</w:t>
      </w:r>
    </w:p>
    <w:p w14:paraId="6C745373">
      <w:pPr>
        <w:pStyle w:val="4"/>
        <w:rPr>
          <w:rFonts w:hint="eastAsia"/>
        </w:rPr>
      </w:pPr>
      <w:r>
        <w:rPr>
          <w:rFonts w:hint="eastAsia"/>
        </w:rPr>
        <w:t>沥青路面：定期进行裂缝灌缝防止渗水。及时处理坑槽、沉陷、松散等病害，通常需铣刨后修补，并做到“圆塘方补、小塘大补”。早期网裂、松散可采取乳化沥青封面等措施。</w:t>
      </w:r>
    </w:p>
    <w:p w14:paraId="1C409E06">
      <w:pPr>
        <w:pStyle w:val="4"/>
        <w:rPr>
          <w:rFonts w:hint="eastAsia"/>
        </w:rPr>
      </w:pPr>
      <w:r>
        <w:rPr>
          <w:rFonts w:hint="eastAsia"/>
        </w:rPr>
        <w:t>水泥混凝土路面：定期（如春秋季）对缩缝、胀缝、裂缝进行灌缝。及时处理破碎板、脱空、板角断裂等病害，可采用压浆、换板等方式。</w:t>
      </w:r>
    </w:p>
    <w:p w14:paraId="66728D22">
      <w:pPr>
        <w:pStyle w:val="4"/>
        <w:rPr>
          <w:rFonts w:hint="eastAsia"/>
        </w:rPr>
      </w:pPr>
      <w:r>
        <w:rPr>
          <w:rFonts w:hint="eastAsia"/>
        </w:rPr>
        <w:t>清扫保洁：经常性清扫路面，保持清洁。</w:t>
      </w:r>
    </w:p>
    <w:p w14:paraId="4AA16E0D">
      <w:pPr>
        <w:pStyle w:val="4"/>
        <w:rPr>
          <w:rFonts w:hint="eastAsia"/>
        </w:rPr>
      </w:pPr>
      <w:r>
        <w:rPr>
          <w:rFonts w:hint="eastAsia"/>
        </w:rPr>
        <w:t>4.  交通工程及沿线照明设施养护：</w:t>
      </w:r>
    </w:p>
    <w:p w14:paraId="1164BC96">
      <w:pPr>
        <w:pStyle w:val="4"/>
        <w:rPr>
          <w:rFonts w:hint="eastAsia"/>
        </w:rPr>
      </w:pPr>
      <w:r>
        <w:rPr>
          <w:rFonts w:hint="eastAsia"/>
        </w:rPr>
        <w:t>保持交通标志标牌、标线、护栏、里程碑、路灯、百米桩等设施的完整、清晰、有效。</w:t>
      </w:r>
    </w:p>
    <w:p w14:paraId="33D981FD">
      <w:pPr>
        <w:pStyle w:val="4"/>
        <w:rPr>
          <w:rFonts w:hint="eastAsia"/>
        </w:rPr>
      </w:pPr>
      <w:r>
        <w:rPr>
          <w:rFonts w:hint="eastAsia"/>
        </w:rPr>
        <w:t>发现损坏或缺失，应及时修复或补充。</w:t>
      </w:r>
    </w:p>
    <w:p w14:paraId="6E7A3D27">
      <w:pPr>
        <w:pStyle w:val="4"/>
        <w:rPr>
          <w:rFonts w:hint="eastAsia"/>
        </w:rPr>
      </w:pPr>
      <w:r>
        <w:rPr>
          <w:rFonts w:hint="eastAsia"/>
        </w:rPr>
        <w:t>5.  绿化养护：</w:t>
      </w:r>
    </w:p>
    <w:p w14:paraId="0E31A210">
      <w:pPr>
        <w:pStyle w:val="4"/>
        <w:rPr>
          <w:rFonts w:hint="eastAsia"/>
        </w:rPr>
      </w:pPr>
      <w:r>
        <w:rPr>
          <w:rFonts w:hint="eastAsia"/>
        </w:rPr>
        <w:t>对公路用地范围内的花草树木进行定期浇灌、修剪、防治病虫害、补植等。</w:t>
      </w:r>
    </w:p>
    <w:p w14:paraId="512AFB98">
      <w:pPr>
        <w:pStyle w:val="4"/>
        <w:rPr>
          <w:rFonts w:hint="eastAsia"/>
        </w:rPr>
      </w:pPr>
      <w:r>
        <w:rPr>
          <w:rFonts w:hint="eastAsia"/>
        </w:rPr>
        <w:t>绿化不应妨碍视距或影响交通安全。</w:t>
      </w:r>
    </w:p>
    <w:p w14:paraId="6DE68EF8">
      <w:pPr>
        <w:pStyle w:val="4"/>
        <w:rPr>
          <w:rFonts w:hint="eastAsia"/>
        </w:rPr>
      </w:pPr>
      <w:r>
        <w:rPr>
          <w:rFonts w:hint="eastAsia"/>
        </w:rPr>
        <w:t>6.养护工程分类与技术要求</w:t>
      </w:r>
    </w:p>
    <w:p w14:paraId="74ED065B">
      <w:pPr>
        <w:pStyle w:val="4"/>
        <w:rPr>
          <w:rFonts w:hint="eastAsia"/>
        </w:rPr>
      </w:pPr>
      <w:r>
        <w:rPr>
          <w:rFonts w:hint="eastAsia"/>
        </w:rPr>
        <w:t>农村公路养护工程按其工程性质、复杂程度和规模，一般分为预防养护、修复养护、专项养护和应急养护。日常维护和小修小补多属于“保养小修”范畴，而中修、大修则对应“养护工程”。</w:t>
      </w:r>
    </w:p>
    <w:p w14:paraId="31F26066">
      <w:pPr>
        <w:pStyle w:val="4"/>
        <w:rPr>
          <w:rFonts w:hint="eastAsia"/>
        </w:rPr>
      </w:pPr>
      <w:r>
        <w:rPr>
          <w:rFonts w:hint="eastAsia"/>
        </w:rPr>
        <w:t>7.保养小修（日常性）：</w:t>
      </w:r>
    </w:p>
    <w:p w14:paraId="2B31D4D4">
      <w:pPr>
        <w:pStyle w:val="4"/>
        <w:rPr>
          <w:rFonts w:hint="eastAsia"/>
        </w:rPr>
      </w:pPr>
      <w:r>
        <w:rPr>
          <w:rFonts w:hint="eastAsia"/>
        </w:rPr>
        <w:t>主要是针对公路及其沿线设施轻微损坏的预防性和日常性保养，以及修补其轻微损坏部分。</w:t>
      </w:r>
    </w:p>
    <w:p w14:paraId="04AF4906">
      <w:pPr>
        <w:pStyle w:val="4"/>
        <w:rPr>
          <w:rFonts w:hint="eastAsia"/>
        </w:rPr>
      </w:pPr>
      <w:r>
        <w:rPr>
          <w:rFonts w:hint="eastAsia"/>
        </w:rPr>
        <w:t>例如，零星坑槽修补、裂缝填封、排水设施疏通、路肩边坡整修、标志标牌清洁与维护等。</w:t>
      </w:r>
    </w:p>
    <w:p w14:paraId="1B91FFCF">
      <w:pPr>
        <w:pStyle w:val="4"/>
        <w:rPr>
          <w:rFonts w:hint="eastAsia"/>
        </w:rPr>
      </w:pPr>
      <w:r>
        <w:rPr>
          <w:rFonts w:hint="eastAsia"/>
        </w:rPr>
        <w:t>质量要求包括修补平整密实、恢复原状、排水顺畅等。</w:t>
      </w:r>
    </w:p>
    <w:p w14:paraId="4CD15C3D">
      <w:pPr>
        <w:pStyle w:val="4"/>
        <w:rPr>
          <w:rFonts w:hint="eastAsia"/>
        </w:rPr>
      </w:pPr>
      <w:r>
        <w:rPr>
          <w:rFonts w:hint="eastAsia"/>
        </w:rPr>
        <w:t>8.中修、大修工程（周期性或项目化）：</w:t>
      </w:r>
    </w:p>
    <w:p w14:paraId="3D77096F">
      <w:pPr>
        <w:pStyle w:val="4"/>
        <w:rPr>
          <w:rFonts w:hint="eastAsia"/>
        </w:rPr>
      </w:pPr>
      <w:r>
        <w:rPr>
          <w:rFonts w:hint="eastAsia"/>
        </w:rPr>
        <w:t>当公路技术状况下降到一定水平，或出现较大范围损坏时，需要进行规模较大的修复工程，如路面铣刨重铺、基层补强、病害集中处治等。</w:t>
      </w:r>
    </w:p>
    <w:p w14:paraId="36D4BFB7">
      <w:pPr>
        <w:pStyle w:val="4"/>
        <w:rPr>
          <w:rFonts w:hint="eastAsia"/>
        </w:rPr>
      </w:pPr>
      <w:r>
        <w:rPr>
          <w:rFonts w:hint="eastAsia"/>
        </w:rPr>
        <w:t>这类工程通常有更严格的技术要求，需遵循相应的设计规范、施工技术规范和验收标准（如《公路工程质量检验评定标准》JTG F80/1）。</w:t>
      </w:r>
    </w:p>
    <w:p w14:paraId="6F5B9E22">
      <w:pPr>
        <w:pStyle w:val="4"/>
        <w:rPr>
          <w:rFonts w:hint="eastAsia"/>
        </w:rPr>
      </w:pPr>
      <w:r>
        <w:rPr>
          <w:rFonts w:hint="eastAsia"/>
        </w:rPr>
        <w:t>六、质量控制</w:t>
      </w:r>
    </w:p>
    <w:p w14:paraId="7D1E3500">
      <w:pPr>
        <w:pStyle w:val="4"/>
        <w:rPr>
          <w:rFonts w:hint="eastAsia"/>
        </w:rPr>
      </w:pPr>
      <w:r>
        <w:rPr>
          <w:rFonts w:hint="eastAsia"/>
        </w:rPr>
        <w:t>1. 严格控制材料质量，确保所使用的灰砂砖、砂石、水泥、石灰等材料符合标准。对材料进行进场检验，合格后方可使用。</w:t>
      </w:r>
    </w:p>
    <w:p w14:paraId="506E612B">
      <w:pPr>
        <w:pStyle w:val="4"/>
        <w:rPr>
          <w:rFonts w:hint="eastAsia"/>
        </w:rPr>
      </w:pPr>
      <w:r>
        <w:rPr>
          <w:rFonts w:hint="eastAsia"/>
        </w:rPr>
        <w:t>2. 施工过程中，应严格按照设计图纸和施工规范进行操作，确保施工质量。对每一个施工环节进行质量检查，发现问题及时整改。</w:t>
      </w:r>
    </w:p>
    <w:p w14:paraId="4E83BF57">
      <w:pPr>
        <w:pStyle w:val="4"/>
        <w:rPr>
          <w:rFonts w:hint="eastAsia"/>
        </w:rPr>
      </w:pPr>
      <w:r>
        <w:rPr>
          <w:rFonts w:hint="eastAsia"/>
        </w:rPr>
        <w:t>3. 加强现场管理，保持施工现场整洁、有序。建立质量管理制度，明确各岗位的质量责任。</w:t>
      </w:r>
    </w:p>
    <w:p w14:paraId="73DCFB4D">
      <w:pPr>
        <w:pStyle w:val="4"/>
        <w:rPr>
          <w:rFonts w:hint="eastAsia"/>
        </w:rPr>
      </w:pPr>
      <w:r>
        <w:rPr>
          <w:rFonts w:hint="eastAsia"/>
        </w:rPr>
        <w:t>4. 定期进行质量检测和评估，对施工质量进行综合评价。针对发现的问题，制定整改措施并落实到位。</w:t>
      </w:r>
    </w:p>
    <w:p w14:paraId="0CF7108A">
      <w:pPr>
        <w:pStyle w:val="4"/>
        <w:rPr>
          <w:rFonts w:hint="eastAsia"/>
        </w:rPr>
      </w:pPr>
      <w:r>
        <w:rPr>
          <w:rFonts w:hint="eastAsia"/>
        </w:rPr>
        <w:t>七、安全管理</w:t>
      </w:r>
    </w:p>
    <w:p w14:paraId="0C952958">
      <w:pPr>
        <w:pStyle w:val="4"/>
        <w:rPr>
          <w:rFonts w:hint="eastAsia"/>
        </w:rPr>
      </w:pPr>
      <w:r>
        <w:rPr>
          <w:rFonts w:hint="eastAsia"/>
        </w:rPr>
        <w:t>1. 制定详细的安全施工方案，明确各岗位的安全职责。对施工方案进行安全评审，确保其符合安全要求。</w:t>
      </w:r>
    </w:p>
    <w:p w14:paraId="729AF709">
      <w:pPr>
        <w:pStyle w:val="4"/>
        <w:rPr>
          <w:rFonts w:hint="eastAsia"/>
        </w:rPr>
      </w:pPr>
      <w:r>
        <w:rPr>
          <w:rFonts w:hint="eastAsia"/>
        </w:rPr>
        <w:t>2. 对施工人员进行安全教育和培训，提高安全意识和操作技能。培训内容包括安全操作规程、应急预案等。</w:t>
      </w:r>
    </w:p>
    <w:p w14:paraId="2C7923F6">
      <w:pPr>
        <w:pStyle w:val="4"/>
        <w:rPr>
          <w:rFonts w:hint="eastAsia"/>
        </w:rPr>
      </w:pPr>
      <w:r>
        <w:rPr>
          <w:rFonts w:hint="eastAsia"/>
        </w:rPr>
        <w:t>3. 加强现场安全监督和检查，及时发现和消除安全隐患。设立安全监督员，对施工现场进行全天候监督。</w:t>
      </w:r>
    </w:p>
    <w:p w14:paraId="1A6BA4DE">
      <w:pPr>
        <w:pStyle w:val="4"/>
        <w:rPr>
          <w:rFonts w:hint="eastAsia"/>
        </w:rPr>
      </w:pPr>
      <w:r>
        <w:rPr>
          <w:rFonts w:hint="eastAsia"/>
        </w:rPr>
        <w:t>4. 配备必要的安全防护用品，确保施工人员的安全。为施工人员提供安全帽、安全带、防护眼镜等防护用品。</w:t>
      </w:r>
    </w:p>
    <w:p w14:paraId="56374C74">
      <w:pPr>
        <w:pStyle w:val="4"/>
        <w:rPr>
          <w:rFonts w:hint="eastAsia"/>
        </w:rPr>
      </w:pPr>
      <w:r>
        <w:rPr>
          <w:rFonts w:hint="eastAsia"/>
        </w:rPr>
        <w:t>八、环保措施</w:t>
      </w:r>
    </w:p>
    <w:p w14:paraId="305F9336">
      <w:pPr>
        <w:pStyle w:val="4"/>
        <w:rPr>
          <w:rFonts w:hint="eastAsia"/>
        </w:rPr>
      </w:pPr>
      <w:r>
        <w:rPr>
          <w:rFonts w:hint="eastAsia"/>
        </w:rPr>
        <w:t>1. 施工过程中，应采取措施控制扬尘、噪音等环境污染。采用洒水、覆盖等措施抑制扬尘，使用低噪音设备减少噪音污染。</w:t>
      </w:r>
    </w:p>
    <w:p w14:paraId="3A4DF940">
      <w:pPr>
        <w:pStyle w:val="4"/>
        <w:rPr>
          <w:rFonts w:hint="eastAsia"/>
        </w:rPr>
      </w:pPr>
      <w:r>
        <w:rPr>
          <w:rFonts w:hint="eastAsia"/>
        </w:rPr>
        <w:t>2. 垃圾应及时清运，保持施工现场整洁。设立专门的垃圾堆放点，定期进行清理。</w:t>
      </w:r>
    </w:p>
    <w:p w14:paraId="4AA6FBEC">
      <w:r>
        <w:rPr>
          <w:rFonts w:hint="eastAsia"/>
        </w:rPr>
        <w:t>3. 对施工产生的污水进行处理，防止污染环境。设置污水沉淀池，对污水进行沉淀处理后排放。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1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2025-10-16T03:10:32Z</dcterms:created>
  <dc:creator>Administrator</dc:creator>
  <cp:lastModifiedBy>┏ ☞岗か子™</cp:lastModifiedBy>
  <dcterms:modified xsi:type="dcterms:W3CDTF">2025-10-16T03:10:51Z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eyJoZGlkIjoiNjIxMDI2NjM3MzgyYzQ0NTJmZDVhODRjOWE1OTQyYWMiLCJ1c2VySWQiOiIyMzMyNDUzMjgifQ==</vt:lpwstr>
  </property>
  <property fmtid="{D5CDD505-2E9C-101B-9397-08002B2CF9AE}" pid="4" name="ICV">
    <vt:lpwstr>320DBB5520654F1C8838A1F5D555992E_12</vt:lpwstr>
  </property>
</Properties>
</file>