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89FB">
      <w:r>
        <w:drawing>
          <wp:inline distT="0" distB="0" distL="114300" distR="114300">
            <wp:extent cx="5272405" cy="71075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2025-10-16T03:20:33Z</dcterms:created>
  <dc:creator>Administrator</dc:creator>
  <cp:lastModifiedBy>The Answer～付</cp:lastModifiedBy>
  <dcterms:modified xsi:type="dcterms:W3CDTF">2025-10-16T03:20:43Z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eyJoZGlkIjoiYzgxYzliZjg3YTlhZjE2ZmQ3Yjc4OWU0N2ZmZjAzZTAiLCJ1c2VySWQiOiI0NDIyNTk2ODEifQ==</vt:lpwstr>
  </property>
  <property fmtid="{D5CDD505-2E9C-101B-9397-08002B2CF9AE}" pid="4" name="ICV">
    <vt:lpwstr>1AA3B801C37344A3A613873A01F24661_12</vt:lpwstr>
  </property>
</Properties>
</file>