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5G+智能制造与人工智能实验平台采购项目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28" w:hRule="atLeast"/>
          <w:tblHeader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9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  <w:t>5G+智能制造与人工智能实验平台采购项目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6400000.00</w:t>
            </w:r>
          </w:p>
        </w:tc>
        <w:tc>
          <w:tcPr>
            <w:tcW w:w="1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6400000.00</w:t>
            </w:r>
          </w:p>
        </w:tc>
      </w:tr>
    </w:tbl>
    <w:p w14:paraId="0D989CB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3E02588"/>
    <w:rsid w:val="0ACD0ED2"/>
    <w:rsid w:val="105E2D2F"/>
    <w:rsid w:val="167B4357"/>
    <w:rsid w:val="1FA8254D"/>
    <w:rsid w:val="25192B51"/>
    <w:rsid w:val="2A147ADF"/>
    <w:rsid w:val="2A813B25"/>
    <w:rsid w:val="35FF2EDE"/>
    <w:rsid w:val="414722F1"/>
    <w:rsid w:val="423978DF"/>
    <w:rsid w:val="42615C1A"/>
    <w:rsid w:val="4B287860"/>
    <w:rsid w:val="539605B1"/>
    <w:rsid w:val="543A3BB4"/>
    <w:rsid w:val="59544EF9"/>
    <w:rsid w:val="621E0449"/>
    <w:rsid w:val="6271541F"/>
    <w:rsid w:val="66954F1E"/>
    <w:rsid w:val="683706DE"/>
    <w:rsid w:val="6D0850BB"/>
    <w:rsid w:val="704A532F"/>
    <w:rsid w:val="708C695E"/>
    <w:rsid w:val="77A345CB"/>
    <w:rsid w:val="78104AA8"/>
    <w:rsid w:val="7C19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146</Characters>
  <Lines>13</Lines>
  <Paragraphs>17</Paragraphs>
  <TotalTime>0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2025-10-17T04:37:32Z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75A730F24A694AAF92862D2E7C186E73_12</vt:lpwstr>
  </property>
</Properties>
</file>