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941F">
      <w:bookmarkStart w:id="0" w:name="_GoBack"/>
      <w:bookmarkEnd w:id="0"/>
      <w:r>
        <w:drawing>
          <wp:inline distT="0" distB="0" distL="114300" distR="114300">
            <wp:extent cx="5268595" cy="79375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1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2025-10-28T08:50:11Z</dcterms:created>
  <dc:creator>Administrator</dc:creator>
  <cp:lastModifiedBy>樊杨呦!</cp:lastModifiedBy>
  <dcterms:modified xsi:type="dcterms:W3CDTF">2025-10-28T08:52:08Z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eyJoZGlkIjoiZjUzM2U4YTg3YmRiMTdjZjIxMzk4ZmMyY2Y1MzBjMTMiLCJ1c2VySWQiOiIzNjUxMDYwODYifQ==</vt:lpwstr>
  </property>
  <property fmtid="{D5CDD505-2E9C-101B-9397-08002B2CF9AE}" pid="4" name="ICV">
    <vt:lpwstr>4A9ACA6866E844A7911B7E7F4AF2E0C0_12</vt:lpwstr>
  </property>
</Properties>
</file>