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786E8" w14:textId="77777777" w:rsidR="000442C2" w:rsidRDefault="00000000">
      <w:pPr>
        <w:pStyle w:val="null3"/>
        <w:jc w:val="center"/>
        <w:outlineLvl w:val="1"/>
        <w:rPr>
          <w:rFonts w:hint="default"/>
          <w:lang w:eastAsia="zh-CN"/>
        </w:rPr>
      </w:pPr>
      <w:r>
        <w:br/>
      </w:r>
      <w:r>
        <w:rPr>
          <w:rFonts w:ascii="仿宋_GB2312" w:eastAsia="仿宋_GB2312" w:hAnsi="仿宋_GB2312" w:cs="仿宋_GB2312"/>
          <w:b/>
          <w:sz w:val="36"/>
          <w:lang w:eastAsia="zh-CN"/>
        </w:rPr>
        <w:t>采购需求</w:t>
      </w:r>
    </w:p>
    <w:p w14:paraId="6BDCA789" w14:textId="77777777" w:rsidR="000442C2" w:rsidRDefault="00000000">
      <w:pPr>
        <w:pStyle w:val="null3"/>
        <w:outlineLvl w:val="2"/>
        <w:rPr>
          <w:rFonts w:hint="default"/>
        </w:rPr>
      </w:pPr>
      <w:r>
        <w:rPr>
          <w:rFonts w:ascii="仿宋_GB2312" w:eastAsia="仿宋_GB2312" w:hAnsi="仿宋_GB2312" w:cs="仿宋_GB2312"/>
          <w:b/>
          <w:sz w:val="28"/>
        </w:rPr>
        <w:t>采购项目概况</w:t>
      </w:r>
    </w:p>
    <w:p w14:paraId="58E30DAD" w14:textId="77777777" w:rsidR="000442C2" w:rsidRDefault="00000000">
      <w:pPr>
        <w:pStyle w:val="null3"/>
        <w:ind w:firstLine="480"/>
        <w:rPr>
          <w:rFonts w:hint="default"/>
        </w:rPr>
      </w:pPr>
      <w:r>
        <w:rPr>
          <w:rFonts w:ascii="仿宋_GB2312" w:eastAsia="仿宋_GB2312" w:hAnsi="仿宋_GB2312" w:cs="仿宋_GB2312"/>
        </w:rPr>
        <w:t>西北大学应急决策与指挥实训室及应急管理案例教学演练实训室采购项目，本项目共计2个包，包1：应急决策与指挥实训室，本包拟采购一套集教学培训、模拟演练、科研创新、社会服务于一体，技术领先、特色鲜明、省内一流、辐射周边的区域性高水平应急管理实训平台与人才培养高地，功能需求设计：实训室主要训练各级应急管理干部在面对自然灾害、事故灾难时，从研判预警到科学处置的决策指挥能力；包2：应急管理案例教学演练实训室，本包拟采购一套集教学培训、模拟演练、科研创新、社会服务于一体，技术领先、特色鲜明、省内一流、辐射周边的区域性高水平应急管理实训平台与人才培养高地，功能需求设计：通过事故案例分析、灾害事故调查、数字化应急预案桌面推演与评估、灾害损失评估、灾后恢复能力训练、隐患排查与风险监测、指挥决策等课程支撑，重点提升学员的应急指挥决策能力、风险识别与预警研判能力、危机引导能力、灾害损失评估能力以及应急预案编制与优化能力等核心素养； 具体详见技术要求。</w:t>
      </w:r>
    </w:p>
    <w:p w14:paraId="4699893C" w14:textId="77777777" w:rsidR="000442C2" w:rsidRDefault="00000000">
      <w:pPr>
        <w:pStyle w:val="null3"/>
        <w:outlineLvl w:val="2"/>
        <w:rPr>
          <w:rFonts w:ascii="仿宋_GB2312" w:eastAsia="仿宋_GB2312" w:hAnsi="仿宋_GB2312" w:cs="仿宋_GB2312" w:hint="default"/>
          <w:b/>
          <w:sz w:val="28"/>
          <w:lang w:eastAsia="zh-CN"/>
        </w:rPr>
      </w:pPr>
      <w:r>
        <w:rPr>
          <w:rFonts w:ascii="仿宋_GB2312" w:eastAsia="仿宋_GB2312" w:hAnsi="仿宋_GB2312" w:cs="仿宋_GB2312"/>
          <w:b/>
          <w:sz w:val="28"/>
        </w:rPr>
        <w:t>技术要求</w:t>
      </w:r>
    </w:p>
    <w:p w14:paraId="1ADB600A" w14:textId="6D01994A" w:rsidR="00AA6E03" w:rsidRPr="00AA6E03" w:rsidRDefault="00AA6E03">
      <w:pPr>
        <w:pStyle w:val="null3"/>
        <w:outlineLvl w:val="2"/>
        <w:rPr>
          <w:rFonts w:ascii="仿宋_GB2312" w:eastAsia="仿宋_GB2312" w:hAnsi="仿宋_GB2312" w:cs="仿宋_GB2312"/>
        </w:rPr>
      </w:pPr>
      <w:r w:rsidRPr="00AA6E03">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3"/>
        <w:gridCol w:w="1992"/>
        <w:gridCol w:w="4537"/>
      </w:tblGrid>
      <w:tr w:rsidR="000442C2" w14:paraId="37934BAF" w14:textId="77777777">
        <w:tc>
          <w:tcPr>
            <w:tcW w:w="2769" w:type="dxa"/>
          </w:tcPr>
          <w:p w14:paraId="1398D136" w14:textId="77777777" w:rsidR="000442C2" w:rsidRDefault="00000000">
            <w:pPr>
              <w:pStyle w:val="null3"/>
              <w:rPr>
                <w:rFonts w:hint="default"/>
              </w:rPr>
            </w:pPr>
            <w:r>
              <w:rPr>
                <w:rFonts w:ascii="仿宋_GB2312" w:eastAsia="仿宋_GB2312" w:hAnsi="仿宋_GB2312" w:cs="仿宋_GB2312"/>
              </w:rPr>
              <w:t xml:space="preserve"> 序号</w:t>
            </w:r>
          </w:p>
        </w:tc>
        <w:tc>
          <w:tcPr>
            <w:tcW w:w="2769" w:type="dxa"/>
          </w:tcPr>
          <w:p w14:paraId="7DE8F8E2" w14:textId="77777777" w:rsidR="000442C2" w:rsidRDefault="00000000">
            <w:pPr>
              <w:pStyle w:val="null3"/>
              <w:rPr>
                <w:rFonts w:hint="default"/>
              </w:rPr>
            </w:pPr>
            <w:r>
              <w:rPr>
                <w:rFonts w:ascii="仿宋_GB2312" w:eastAsia="仿宋_GB2312" w:hAnsi="仿宋_GB2312" w:cs="仿宋_GB2312"/>
              </w:rPr>
              <w:t xml:space="preserve"> 参数性质</w:t>
            </w:r>
          </w:p>
        </w:tc>
        <w:tc>
          <w:tcPr>
            <w:tcW w:w="2769" w:type="dxa"/>
          </w:tcPr>
          <w:p w14:paraId="164E4A9E" w14:textId="77777777" w:rsidR="000442C2" w:rsidRDefault="00000000">
            <w:pPr>
              <w:pStyle w:val="null3"/>
              <w:rPr>
                <w:rFonts w:hint="default"/>
              </w:rPr>
            </w:pPr>
            <w:r>
              <w:rPr>
                <w:rFonts w:ascii="仿宋_GB2312" w:eastAsia="仿宋_GB2312" w:hAnsi="仿宋_GB2312" w:cs="仿宋_GB2312"/>
              </w:rPr>
              <w:t xml:space="preserve"> 技术参数与性能指标</w:t>
            </w:r>
          </w:p>
        </w:tc>
      </w:tr>
      <w:tr w:rsidR="000442C2" w14:paraId="121911F4" w14:textId="77777777">
        <w:tc>
          <w:tcPr>
            <w:tcW w:w="2769" w:type="dxa"/>
          </w:tcPr>
          <w:p w14:paraId="15460DAD" w14:textId="77777777" w:rsidR="000442C2" w:rsidRDefault="00000000">
            <w:pPr>
              <w:pStyle w:val="null3"/>
              <w:rPr>
                <w:rFonts w:hint="default"/>
              </w:rPr>
            </w:pPr>
            <w:r>
              <w:rPr>
                <w:rFonts w:ascii="仿宋_GB2312" w:eastAsia="仿宋_GB2312" w:hAnsi="仿宋_GB2312" w:cs="仿宋_GB2312"/>
              </w:rPr>
              <w:t>1</w:t>
            </w:r>
          </w:p>
        </w:tc>
        <w:tc>
          <w:tcPr>
            <w:tcW w:w="2769" w:type="dxa"/>
          </w:tcPr>
          <w:p w14:paraId="1E4AA036" w14:textId="77777777" w:rsidR="000442C2" w:rsidRDefault="000442C2"/>
        </w:tc>
        <w:tc>
          <w:tcPr>
            <w:tcW w:w="2769" w:type="dxa"/>
          </w:tcPr>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492"/>
              <w:gridCol w:w="525"/>
              <w:gridCol w:w="2310"/>
              <w:gridCol w:w="492"/>
              <w:gridCol w:w="492"/>
            </w:tblGrid>
            <w:tr w:rsidR="000442C2" w14:paraId="6109D8BB" w14:textId="77777777">
              <w:tc>
                <w:tcPr>
                  <w:tcW w:w="19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32F4C44" w14:textId="77777777" w:rsidR="000442C2" w:rsidRDefault="00000000">
                  <w:pPr>
                    <w:pStyle w:val="null3"/>
                    <w:jc w:val="center"/>
                    <w:rPr>
                      <w:rFonts w:hint="default"/>
                    </w:rPr>
                  </w:pPr>
                  <w:r>
                    <w:rPr>
                      <w:rFonts w:ascii="仿宋_GB2312" w:eastAsia="仿宋_GB2312" w:hAnsi="仿宋_GB2312" w:cs="仿宋_GB2312"/>
                      <w:b/>
                      <w:color w:val="000000"/>
                      <w:sz w:val="28"/>
                    </w:rPr>
                    <w:t>序号</w:t>
                  </w:r>
                </w:p>
              </w:tc>
              <w:tc>
                <w:tcPr>
                  <w:tcW w:w="37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3E46B38" w14:textId="77777777" w:rsidR="000442C2" w:rsidRDefault="00000000">
                  <w:pPr>
                    <w:pStyle w:val="null3"/>
                    <w:jc w:val="center"/>
                    <w:rPr>
                      <w:rFonts w:hint="default"/>
                    </w:rPr>
                  </w:pPr>
                  <w:r>
                    <w:rPr>
                      <w:rFonts w:ascii="仿宋_GB2312" w:eastAsia="仿宋_GB2312" w:hAnsi="仿宋_GB2312" w:cs="仿宋_GB2312"/>
                      <w:b/>
                      <w:color w:val="000000"/>
                      <w:sz w:val="28"/>
                    </w:rPr>
                    <w:t>货物名称</w:t>
                  </w:r>
                </w:p>
              </w:tc>
              <w:tc>
                <w:tcPr>
                  <w:tcW w:w="160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81F127C" w14:textId="77777777" w:rsidR="000442C2" w:rsidRDefault="00000000">
                  <w:pPr>
                    <w:pStyle w:val="null3"/>
                    <w:jc w:val="center"/>
                    <w:rPr>
                      <w:rFonts w:hint="default"/>
                    </w:rPr>
                  </w:pPr>
                  <w:r>
                    <w:rPr>
                      <w:rFonts w:ascii="仿宋_GB2312" w:eastAsia="仿宋_GB2312" w:hAnsi="仿宋_GB2312" w:cs="仿宋_GB2312"/>
                      <w:b/>
                      <w:color w:val="000000"/>
                      <w:sz w:val="28"/>
                    </w:rPr>
                    <w:t>技术参数</w:t>
                  </w:r>
                </w:p>
              </w:tc>
              <w:tc>
                <w:tcPr>
                  <w:tcW w:w="17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93353A8" w14:textId="77777777" w:rsidR="000442C2" w:rsidRDefault="00000000">
                  <w:pPr>
                    <w:pStyle w:val="null3"/>
                    <w:jc w:val="center"/>
                    <w:rPr>
                      <w:rFonts w:hint="default"/>
                    </w:rPr>
                  </w:pPr>
                  <w:r>
                    <w:rPr>
                      <w:rFonts w:ascii="仿宋_GB2312" w:eastAsia="仿宋_GB2312" w:hAnsi="仿宋_GB2312" w:cs="仿宋_GB2312"/>
                      <w:b/>
                      <w:color w:val="000000"/>
                      <w:sz w:val="28"/>
                    </w:rPr>
                    <w:t>数量</w:t>
                  </w:r>
                </w:p>
              </w:tc>
              <w:tc>
                <w:tcPr>
                  <w:tcW w:w="17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8CD2672" w14:textId="77777777" w:rsidR="000442C2" w:rsidRDefault="00000000">
                  <w:pPr>
                    <w:pStyle w:val="null3"/>
                    <w:jc w:val="center"/>
                    <w:rPr>
                      <w:rFonts w:hint="default"/>
                    </w:rPr>
                  </w:pPr>
                  <w:r>
                    <w:rPr>
                      <w:rFonts w:ascii="仿宋_GB2312" w:eastAsia="仿宋_GB2312" w:hAnsi="仿宋_GB2312" w:cs="仿宋_GB2312"/>
                      <w:b/>
                      <w:color w:val="000000"/>
                      <w:sz w:val="28"/>
                    </w:rPr>
                    <w:t>单位</w:t>
                  </w:r>
                </w:p>
              </w:tc>
            </w:tr>
            <w:tr w:rsidR="000442C2" w14:paraId="3669DCA7" w14:textId="77777777">
              <w:tc>
                <w:tcPr>
                  <w:tcW w:w="191"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A371AD5" w14:textId="77777777" w:rsidR="000442C2" w:rsidRDefault="00000000">
                  <w:pPr>
                    <w:pStyle w:val="null3"/>
                    <w:jc w:val="center"/>
                    <w:rPr>
                      <w:rFonts w:hint="default"/>
                    </w:rPr>
                  </w:pPr>
                  <w:r>
                    <w:rPr>
                      <w:rFonts w:ascii="仿宋_GB2312" w:eastAsia="仿宋_GB2312" w:hAnsi="仿宋_GB2312" w:cs="仿宋_GB2312"/>
                      <w:color w:val="000000"/>
                      <w:sz w:val="21"/>
                    </w:rPr>
                    <w:t>1</w:t>
                  </w:r>
                </w:p>
              </w:tc>
              <w:tc>
                <w:tcPr>
                  <w:tcW w:w="37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B56BC08" w14:textId="77777777" w:rsidR="000442C2" w:rsidRDefault="00000000">
                  <w:pPr>
                    <w:pStyle w:val="null3"/>
                    <w:jc w:val="center"/>
                    <w:rPr>
                      <w:rFonts w:hint="default"/>
                    </w:rPr>
                  </w:pPr>
                  <w:r>
                    <w:rPr>
                      <w:rFonts w:ascii="仿宋_GB2312" w:eastAsia="仿宋_GB2312" w:hAnsi="仿宋_GB2312" w:cs="仿宋_GB2312"/>
                      <w:color w:val="000000"/>
                      <w:sz w:val="21"/>
                    </w:rPr>
                    <w:t>分组实训课程开发</w:t>
                  </w:r>
                </w:p>
              </w:tc>
              <w:tc>
                <w:tcPr>
                  <w:tcW w:w="160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5A39FAC" w14:textId="77777777" w:rsidR="000442C2" w:rsidRDefault="00000000">
                  <w:pPr>
                    <w:pStyle w:val="null3"/>
                    <w:jc w:val="both"/>
                    <w:rPr>
                      <w:rFonts w:hint="default"/>
                    </w:rPr>
                  </w:pPr>
                  <w:r>
                    <w:rPr>
                      <w:rFonts w:ascii="仿宋_GB2312" w:eastAsia="仿宋_GB2312" w:hAnsi="仿宋_GB2312" w:cs="仿宋_GB2312"/>
                      <w:color w:val="000000"/>
                      <w:sz w:val="21"/>
                    </w:rPr>
                    <w:t>（一）开发突发事件隐患排查课程</w:t>
                  </w:r>
                </w:p>
                <w:p w14:paraId="2E7F8B6A" w14:textId="77777777" w:rsidR="000442C2" w:rsidRDefault="00000000">
                  <w:pPr>
                    <w:pStyle w:val="null3"/>
                    <w:jc w:val="both"/>
                    <w:rPr>
                      <w:rFonts w:hint="default"/>
                    </w:rPr>
                  </w:pPr>
                  <w:r>
                    <w:rPr>
                      <w:rFonts w:ascii="仿宋_GB2312" w:eastAsia="仿宋_GB2312" w:hAnsi="仿宋_GB2312" w:cs="仿宋_GB2312"/>
                      <w:color w:val="000000"/>
                      <w:sz w:val="21"/>
                    </w:rPr>
                    <w:t>1.基于多灾种案例、应急预案、法律法规等，开发突发事件隐患排查课程。</w:t>
                  </w:r>
                </w:p>
                <w:p w14:paraId="6A0F106E" w14:textId="77777777" w:rsidR="000442C2" w:rsidRDefault="00000000">
                  <w:pPr>
                    <w:pStyle w:val="null3"/>
                    <w:jc w:val="both"/>
                    <w:rPr>
                      <w:rFonts w:hint="default"/>
                    </w:rPr>
                  </w:pPr>
                  <w:r>
                    <w:rPr>
                      <w:rFonts w:ascii="仿宋_GB2312" w:eastAsia="仿宋_GB2312" w:hAnsi="仿宋_GB2312" w:cs="仿宋_GB2312"/>
                      <w:color w:val="000000"/>
                      <w:sz w:val="21"/>
                    </w:rPr>
                    <w:t>2.突发事件隐患排查课程内容包括但不限于：模拟现场排除隐患及可能发生事故时的应对指挥及效果。</w:t>
                  </w:r>
                </w:p>
                <w:p w14:paraId="41EE93F0" w14:textId="77777777" w:rsidR="000442C2" w:rsidRDefault="00000000">
                  <w:pPr>
                    <w:pStyle w:val="null3"/>
                    <w:jc w:val="both"/>
                    <w:rPr>
                      <w:rFonts w:hint="default"/>
                    </w:rPr>
                  </w:pPr>
                  <w:r>
                    <w:rPr>
                      <w:rFonts w:ascii="仿宋_GB2312" w:eastAsia="仿宋_GB2312" w:hAnsi="仿宋_GB2312" w:cs="仿宋_GB2312"/>
                      <w:color w:val="000000"/>
                      <w:sz w:val="21"/>
                    </w:rPr>
                    <w:t>3.课程成果包括但不限于授课PPT（不少于50页）、课件视频（时长不少于5分钟且视频分辨率不小于1080P）、</w:t>
                  </w:r>
                  <w:r>
                    <w:rPr>
                      <w:rFonts w:ascii="仿宋_GB2312" w:eastAsia="仿宋_GB2312" w:hAnsi="仿宋_GB2312" w:cs="仿宋_GB2312"/>
                      <w:color w:val="000000"/>
                      <w:sz w:val="21"/>
                    </w:rPr>
                    <w:lastRenderedPageBreak/>
                    <w:t>课件方案（不少于10000字）等。</w:t>
                  </w:r>
                </w:p>
                <w:p w14:paraId="1E57E106" w14:textId="77777777" w:rsidR="000442C2" w:rsidRDefault="00000000">
                  <w:pPr>
                    <w:pStyle w:val="null3"/>
                    <w:jc w:val="both"/>
                    <w:rPr>
                      <w:rFonts w:hint="default"/>
                    </w:rPr>
                  </w:pPr>
                  <w:r>
                    <w:rPr>
                      <w:rFonts w:ascii="仿宋_GB2312" w:eastAsia="仿宋_GB2312" w:hAnsi="仿宋_GB2312" w:cs="仿宋_GB2312"/>
                      <w:color w:val="000000"/>
                      <w:sz w:val="21"/>
                    </w:rPr>
                    <w:t>（二）开发灾情研判与监测预警课程</w:t>
                  </w:r>
                </w:p>
                <w:p w14:paraId="3868D3FD" w14:textId="77777777" w:rsidR="000442C2" w:rsidRDefault="00000000">
                  <w:pPr>
                    <w:pStyle w:val="null3"/>
                    <w:jc w:val="both"/>
                    <w:rPr>
                      <w:rFonts w:hint="default"/>
                    </w:rPr>
                  </w:pPr>
                  <w:r>
                    <w:rPr>
                      <w:rFonts w:ascii="仿宋_GB2312" w:eastAsia="仿宋_GB2312" w:hAnsi="仿宋_GB2312" w:cs="仿宋_GB2312"/>
                      <w:color w:val="000000"/>
                      <w:sz w:val="21"/>
                    </w:rPr>
                    <w:t>1.基于多灾种案例、应急预案、法律法规等，开发灾情研判与监测预警课程。</w:t>
                  </w:r>
                </w:p>
                <w:p w14:paraId="227F9274" w14:textId="77777777" w:rsidR="000442C2" w:rsidRDefault="00000000">
                  <w:pPr>
                    <w:pStyle w:val="null3"/>
                    <w:jc w:val="both"/>
                    <w:rPr>
                      <w:rFonts w:hint="default"/>
                    </w:rPr>
                  </w:pPr>
                  <w:r>
                    <w:rPr>
                      <w:rFonts w:ascii="仿宋_GB2312" w:eastAsia="仿宋_GB2312" w:hAnsi="仿宋_GB2312" w:cs="仿宋_GB2312"/>
                      <w:color w:val="000000"/>
                      <w:sz w:val="21"/>
                    </w:rPr>
                    <w:t>2.灾情研判与监测预警课程内容包括但不限于：突发事件灾情研判、监测预警、预警行动应对等。</w:t>
                  </w:r>
                </w:p>
                <w:p w14:paraId="7688A589" w14:textId="77777777" w:rsidR="000442C2" w:rsidRDefault="00000000">
                  <w:pPr>
                    <w:pStyle w:val="null3"/>
                    <w:jc w:val="both"/>
                    <w:rPr>
                      <w:rFonts w:hint="default"/>
                    </w:rPr>
                  </w:pPr>
                  <w:r>
                    <w:rPr>
                      <w:rFonts w:ascii="仿宋_GB2312" w:eastAsia="仿宋_GB2312" w:hAnsi="仿宋_GB2312" w:cs="仿宋_GB2312"/>
                      <w:color w:val="000000"/>
                      <w:sz w:val="21"/>
                    </w:rPr>
                    <w:t>3.课程成果包括但不限于授课PPT（不少于50页）、课件视频（时长不少于5分钟且视频分辨率不小于1080P）、课件方案（不少于10000字）等。</w:t>
                  </w:r>
                </w:p>
                <w:p w14:paraId="10B8589B" w14:textId="77777777" w:rsidR="000442C2" w:rsidRDefault="00000000">
                  <w:pPr>
                    <w:pStyle w:val="null3"/>
                    <w:jc w:val="both"/>
                    <w:rPr>
                      <w:rFonts w:hint="default"/>
                    </w:rPr>
                  </w:pPr>
                  <w:r>
                    <w:rPr>
                      <w:rFonts w:ascii="仿宋_GB2312" w:eastAsia="仿宋_GB2312" w:hAnsi="仿宋_GB2312" w:cs="仿宋_GB2312"/>
                      <w:color w:val="000000"/>
                      <w:sz w:val="21"/>
                    </w:rPr>
                    <w:t>（三）开发应急决策与指挥课程</w:t>
                  </w:r>
                </w:p>
                <w:p w14:paraId="6351C871" w14:textId="77777777" w:rsidR="000442C2" w:rsidRDefault="00000000">
                  <w:pPr>
                    <w:pStyle w:val="null3"/>
                    <w:rPr>
                      <w:rFonts w:hint="default"/>
                    </w:rPr>
                  </w:pPr>
                  <w:r>
                    <w:rPr>
                      <w:rFonts w:ascii="仿宋_GB2312" w:eastAsia="仿宋_GB2312" w:hAnsi="仿宋_GB2312" w:cs="仿宋_GB2312"/>
                      <w:color w:val="000000"/>
                      <w:sz w:val="21"/>
                    </w:rPr>
                    <w:t>1.基于多灾种案例、应急预案、法律法规等，开发应急决策与指挥课程。</w:t>
                  </w:r>
                </w:p>
                <w:p w14:paraId="3255BAB1" w14:textId="77777777" w:rsidR="000442C2" w:rsidRDefault="00000000">
                  <w:pPr>
                    <w:pStyle w:val="null3"/>
                    <w:rPr>
                      <w:rFonts w:hint="default"/>
                    </w:rPr>
                  </w:pPr>
                  <w:r>
                    <w:rPr>
                      <w:rFonts w:ascii="仿宋_GB2312" w:eastAsia="仿宋_GB2312" w:hAnsi="仿宋_GB2312" w:cs="仿宋_GB2312"/>
                      <w:color w:val="000000"/>
                      <w:sz w:val="21"/>
                    </w:rPr>
                    <w:t>2.应急决策与指挥课程内容包括但不限于：情景构建、突发事件决策、指挥应对流程、处置措施等。</w:t>
                  </w:r>
                </w:p>
                <w:p w14:paraId="2FB8105B" w14:textId="77777777" w:rsidR="000442C2" w:rsidRDefault="00000000">
                  <w:pPr>
                    <w:pStyle w:val="null3"/>
                    <w:jc w:val="both"/>
                    <w:rPr>
                      <w:rFonts w:hint="default"/>
                    </w:rPr>
                  </w:pPr>
                  <w:r>
                    <w:rPr>
                      <w:rFonts w:ascii="仿宋_GB2312" w:eastAsia="仿宋_GB2312" w:hAnsi="仿宋_GB2312" w:cs="仿宋_GB2312"/>
                      <w:color w:val="000000"/>
                      <w:sz w:val="21"/>
                    </w:rPr>
                    <w:t>3.课程成果包括但不限于授课PPT（不少于50页）、课件视频（时长不少于5分钟且视频分辨率不小于1080P）、课件方案（不少于10000字）等。</w:t>
                  </w:r>
                </w:p>
                <w:p w14:paraId="320A27D7" w14:textId="77777777" w:rsidR="000442C2" w:rsidRDefault="00000000">
                  <w:pPr>
                    <w:pStyle w:val="null3"/>
                    <w:jc w:val="both"/>
                    <w:rPr>
                      <w:rFonts w:hint="default"/>
                    </w:rPr>
                  </w:pPr>
                  <w:r>
                    <w:rPr>
                      <w:rFonts w:ascii="仿宋_GB2312" w:eastAsia="仿宋_GB2312" w:hAnsi="仿宋_GB2312" w:cs="仿宋_GB2312"/>
                      <w:color w:val="000000"/>
                      <w:sz w:val="21"/>
                    </w:rPr>
                    <w:t>（四）开发危机沟通与管理课程</w:t>
                  </w:r>
                </w:p>
                <w:p w14:paraId="2543BCDE" w14:textId="77777777" w:rsidR="000442C2" w:rsidRDefault="00000000">
                  <w:pPr>
                    <w:pStyle w:val="null3"/>
                    <w:rPr>
                      <w:rFonts w:hint="default"/>
                    </w:rPr>
                  </w:pPr>
                  <w:r>
                    <w:rPr>
                      <w:rFonts w:ascii="仿宋_GB2312" w:eastAsia="仿宋_GB2312" w:hAnsi="仿宋_GB2312" w:cs="仿宋_GB2312"/>
                      <w:color w:val="000000"/>
                      <w:sz w:val="21"/>
                    </w:rPr>
                    <w:t>1.基于多灾种案例、应急预案、法律法规等，开发危机沟通与管理课程。</w:t>
                  </w:r>
                </w:p>
                <w:p w14:paraId="560DF92E" w14:textId="77777777" w:rsidR="000442C2" w:rsidRDefault="00000000">
                  <w:pPr>
                    <w:pStyle w:val="null3"/>
                    <w:rPr>
                      <w:rFonts w:hint="default"/>
                    </w:rPr>
                  </w:pPr>
                  <w:r>
                    <w:rPr>
                      <w:rFonts w:ascii="仿宋_GB2312" w:eastAsia="仿宋_GB2312" w:hAnsi="仿宋_GB2312" w:cs="仿宋_GB2312"/>
                      <w:color w:val="000000"/>
                      <w:sz w:val="21"/>
                    </w:rPr>
                    <w:lastRenderedPageBreak/>
                    <w:t>2.危机沟通与管理课程内容包括但不限于：突发事件发生后危机沟通与管理等。</w:t>
                  </w:r>
                </w:p>
                <w:p w14:paraId="373B83CD" w14:textId="77777777" w:rsidR="000442C2" w:rsidRDefault="00000000">
                  <w:pPr>
                    <w:pStyle w:val="null3"/>
                    <w:jc w:val="both"/>
                    <w:rPr>
                      <w:rFonts w:hint="default"/>
                    </w:rPr>
                  </w:pPr>
                  <w:r>
                    <w:rPr>
                      <w:rFonts w:ascii="仿宋_GB2312" w:eastAsia="仿宋_GB2312" w:hAnsi="仿宋_GB2312" w:cs="仿宋_GB2312"/>
                      <w:color w:val="000000"/>
                      <w:sz w:val="21"/>
                    </w:rPr>
                    <w:t>3.课程成果包括但不限于授课PPT（不少于50页）、课件视频（时长不少于5分钟且视频分辨率不小于1080P）、课件方案（不少于10000字）等。</w:t>
                  </w:r>
                </w:p>
                <w:p w14:paraId="0837D781" w14:textId="77777777" w:rsidR="000442C2" w:rsidRDefault="00000000">
                  <w:pPr>
                    <w:pStyle w:val="null3"/>
                    <w:jc w:val="both"/>
                    <w:rPr>
                      <w:rFonts w:hint="default"/>
                    </w:rPr>
                  </w:pPr>
                  <w:r>
                    <w:rPr>
                      <w:rFonts w:ascii="仿宋_GB2312" w:eastAsia="仿宋_GB2312" w:hAnsi="仿宋_GB2312" w:cs="仿宋_GB2312"/>
                      <w:color w:val="000000"/>
                      <w:sz w:val="21"/>
                    </w:rPr>
                    <w:t>（五）开发城市巨灾风险防范与治理课程</w:t>
                  </w:r>
                </w:p>
                <w:p w14:paraId="1EB0456A" w14:textId="77777777" w:rsidR="000442C2" w:rsidRDefault="00000000">
                  <w:pPr>
                    <w:pStyle w:val="null3"/>
                    <w:jc w:val="both"/>
                    <w:rPr>
                      <w:rFonts w:hint="default"/>
                    </w:rPr>
                  </w:pPr>
                  <w:r>
                    <w:rPr>
                      <w:rFonts w:ascii="仿宋_GB2312" w:eastAsia="仿宋_GB2312" w:hAnsi="仿宋_GB2312" w:cs="仿宋_GB2312"/>
                      <w:color w:val="000000"/>
                      <w:sz w:val="21"/>
                    </w:rPr>
                    <w:t>1.基于城市巨灾案例、应急预案、巨灾风险防控法律法规等，开发城市巨灾风险防范与治理课程。</w:t>
                  </w:r>
                </w:p>
                <w:p w14:paraId="455C5E7B" w14:textId="77777777" w:rsidR="000442C2" w:rsidRDefault="00000000">
                  <w:pPr>
                    <w:pStyle w:val="null3"/>
                    <w:jc w:val="both"/>
                    <w:rPr>
                      <w:rFonts w:hint="default"/>
                    </w:rPr>
                  </w:pPr>
                  <w:r>
                    <w:rPr>
                      <w:rFonts w:ascii="仿宋_GB2312" w:eastAsia="仿宋_GB2312" w:hAnsi="仿宋_GB2312" w:cs="仿宋_GB2312"/>
                      <w:color w:val="000000"/>
                      <w:sz w:val="21"/>
                    </w:rPr>
                    <w:t>2.城市巨灾风险防范与治理课程内容包括但不限于：城市巨灾风险识别与分级、巨灾风险评估、巨灾防范体系、韧性城市建设、区域救援联动、社会力量动员等。</w:t>
                  </w:r>
                </w:p>
                <w:p w14:paraId="6725453F" w14:textId="77777777" w:rsidR="000442C2" w:rsidRDefault="00000000">
                  <w:pPr>
                    <w:pStyle w:val="null3"/>
                    <w:jc w:val="both"/>
                    <w:rPr>
                      <w:rFonts w:hint="default"/>
                    </w:rPr>
                  </w:pPr>
                  <w:r>
                    <w:rPr>
                      <w:rFonts w:ascii="仿宋_GB2312" w:eastAsia="仿宋_GB2312" w:hAnsi="仿宋_GB2312" w:cs="仿宋_GB2312"/>
                      <w:color w:val="000000"/>
                      <w:sz w:val="21"/>
                    </w:rPr>
                    <w:t>3.课程成果包括但不限于授课PPT（不少于50页）、课件视频（时长不少于5分钟且视频分辨率不小于1080P）、课件方案（不少于10000字）等。</w:t>
                  </w:r>
                </w:p>
              </w:tc>
              <w:tc>
                <w:tcPr>
                  <w:tcW w:w="17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6A29599" w14:textId="77777777" w:rsidR="000442C2" w:rsidRDefault="00000000">
                  <w:pPr>
                    <w:pStyle w:val="null3"/>
                    <w:jc w:val="center"/>
                    <w:rPr>
                      <w:rFonts w:hint="default"/>
                    </w:rPr>
                  </w:pPr>
                  <w:r>
                    <w:rPr>
                      <w:rFonts w:ascii="仿宋_GB2312" w:eastAsia="仿宋_GB2312" w:hAnsi="仿宋_GB2312" w:cs="仿宋_GB2312"/>
                      <w:color w:val="000000"/>
                      <w:sz w:val="21"/>
                    </w:rPr>
                    <w:lastRenderedPageBreak/>
                    <w:t>1</w:t>
                  </w:r>
                </w:p>
              </w:tc>
              <w:tc>
                <w:tcPr>
                  <w:tcW w:w="1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B443492" w14:textId="77777777" w:rsidR="000442C2" w:rsidRDefault="00000000">
                  <w:pPr>
                    <w:pStyle w:val="null3"/>
                    <w:jc w:val="center"/>
                    <w:rPr>
                      <w:rFonts w:hint="default"/>
                    </w:rPr>
                  </w:pPr>
                  <w:r>
                    <w:rPr>
                      <w:rFonts w:ascii="仿宋_GB2312" w:eastAsia="仿宋_GB2312" w:hAnsi="仿宋_GB2312" w:cs="仿宋_GB2312"/>
                      <w:color w:val="000000"/>
                      <w:sz w:val="21"/>
                    </w:rPr>
                    <w:t>套</w:t>
                  </w:r>
                </w:p>
              </w:tc>
            </w:tr>
            <w:tr w:rsidR="000442C2" w14:paraId="784B6252" w14:textId="77777777">
              <w:tc>
                <w:tcPr>
                  <w:tcW w:w="191"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C2EAAE4" w14:textId="77777777" w:rsidR="000442C2" w:rsidRDefault="00000000">
                  <w:pPr>
                    <w:pStyle w:val="null3"/>
                    <w:jc w:val="center"/>
                    <w:rPr>
                      <w:rFonts w:hint="default"/>
                    </w:rPr>
                  </w:pPr>
                  <w:r>
                    <w:rPr>
                      <w:rFonts w:ascii="仿宋_GB2312" w:eastAsia="仿宋_GB2312" w:hAnsi="仿宋_GB2312" w:cs="仿宋_GB2312"/>
                      <w:color w:val="000000"/>
                      <w:sz w:val="21"/>
                    </w:rPr>
                    <w:lastRenderedPageBreak/>
                    <w:t>2</w:t>
                  </w:r>
                </w:p>
              </w:tc>
              <w:tc>
                <w:tcPr>
                  <w:tcW w:w="37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0C2D57B" w14:textId="77777777" w:rsidR="000442C2" w:rsidRDefault="00000000">
                  <w:pPr>
                    <w:pStyle w:val="null3"/>
                    <w:jc w:val="center"/>
                    <w:rPr>
                      <w:rFonts w:hint="default"/>
                    </w:rPr>
                  </w:pPr>
                  <w:r>
                    <w:rPr>
                      <w:rFonts w:ascii="仿宋_GB2312" w:eastAsia="仿宋_GB2312" w:hAnsi="仿宋_GB2312" w:cs="仿宋_GB2312"/>
                      <w:color w:val="000000"/>
                      <w:sz w:val="21"/>
                    </w:rPr>
                    <w:t>多场景搭建与指挥决策系统</w:t>
                  </w:r>
                </w:p>
              </w:tc>
              <w:tc>
                <w:tcPr>
                  <w:tcW w:w="160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6118D2C" w14:textId="77777777" w:rsidR="000442C2" w:rsidRDefault="00000000">
                  <w:pPr>
                    <w:pStyle w:val="null3"/>
                    <w:jc w:val="both"/>
                    <w:rPr>
                      <w:rFonts w:hint="default"/>
                    </w:rPr>
                  </w:pPr>
                  <w:r>
                    <w:rPr>
                      <w:rFonts w:ascii="仿宋_GB2312" w:eastAsia="仿宋_GB2312" w:hAnsi="仿宋_GB2312" w:cs="仿宋_GB2312"/>
                      <w:color w:val="000000"/>
                      <w:sz w:val="21"/>
                    </w:rPr>
                    <w:t>（一）3类场景搭建</w:t>
                  </w:r>
                </w:p>
                <w:p w14:paraId="5149A7E3" w14:textId="77777777" w:rsidR="000442C2" w:rsidRDefault="00000000">
                  <w:pPr>
                    <w:pStyle w:val="null3"/>
                    <w:jc w:val="both"/>
                    <w:rPr>
                      <w:rFonts w:hint="default"/>
                    </w:rPr>
                  </w:pPr>
                  <w:r>
                    <w:rPr>
                      <w:rFonts w:ascii="仿宋_GB2312" w:eastAsia="仿宋_GB2312" w:hAnsi="仿宋_GB2312" w:cs="仿宋_GB2312"/>
                      <w:color w:val="000000"/>
                      <w:sz w:val="21"/>
                    </w:rPr>
                    <w:t>三维场景漫游与指挥决策</w:t>
                  </w:r>
                </w:p>
                <w:p w14:paraId="30DE64D8" w14:textId="77777777" w:rsidR="000442C2" w:rsidRDefault="00000000">
                  <w:pPr>
                    <w:pStyle w:val="null3"/>
                    <w:jc w:val="both"/>
                    <w:rPr>
                      <w:rFonts w:hint="default"/>
                    </w:rPr>
                  </w:pPr>
                  <w:r>
                    <w:rPr>
                      <w:rFonts w:ascii="仿宋_GB2312" w:eastAsia="仿宋_GB2312" w:hAnsi="仿宋_GB2312" w:cs="仿宋_GB2312"/>
                      <w:color w:val="000000"/>
                      <w:sz w:val="21"/>
                    </w:rPr>
                    <w:t>1.搭建灾害事件实景，设置山洪、河道超警戒、城市内涝、地质地震灾害、森林草原防灭火、公共安全等场景，模拟应对指挥及效果）。</w:t>
                  </w:r>
                </w:p>
                <w:p w14:paraId="3111FDFE" w14:textId="77777777" w:rsidR="000442C2" w:rsidRDefault="00000000">
                  <w:pPr>
                    <w:pStyle w:val="null3"/>
                    <w:jc w:val="both"/>
                    <w:rPr>
                      <w:rFonts w:hint="default"/>
                    </w:rPr>
                  </w:pPr>
                  <w:r>
                    <w:rPr>
                      <w:rFonts w:ascii="仿宋_GB2312" w:eastAsia="仿宋_GB2312" w:hAnsi="仿宋_GB2312" w:cs="仿宋_GB2312"/>
                      <w:color w:val="000000"/>
                      <w:sz w:val="21"/>
                    </w:rPr>
                    <w:t>2.搭建雨雪冰冻天气下道路车辆滞留、危险化学品事故实景，设置运</w:t>
                  </w:r>
                  <w:r>
                    <w:rPr>
                      <w:rFonts w:ascii="仿宋_GB2312" w:eastAsia="仿宋_GB2312" w:hAnsi="仿宋_GB2312" w:cs="仿宋_GB2312"/>
                      <w:color w:val="000000"/>
                      <w:sz w:val="21"/>
                    </w:rPr>
                    <w:lastRenderedPageBreak/>
                    <w:t>输环节泄露、储存罐区泄露、生产场所爆炸、有毒气体泄露等场景，模拟疏散指挥及效果。</w:t>
                  </w:r>
                </w:p>
                <w:p w14:paraId="6EA6CCFA" w14:textId="77777777" w:rsidR="000442C2" w:rsidRDefault="00000000">
                  <w:pPr>
                    <w:pStyle w:val="null3"/>
                    <w:jc w:val="both"/>
                    <w:rPr>
                      <w:rFonts w:hint="default"/>
                    </w:rPr>
                  </w:pPr>
                  <w:r>
                    <w:rPr>
                      <w:rFonts w:ascii="仿宋_GB2312" w:eastAsia="仿宋_GB2312" w:hAnsi="仿宋_GB2312" w:cs="仿宋_GB2312"/>
                      <w:color w:val="000000"/>
                      <w:sz w:val="21"/>
                    </w:rPr>
                    <w:t>3.搭建工贸类金属冶炼、粉尘爆炸、机械伤害等重大隐患实景，模拟现场排除隐患及可能发生事故时的应对指挥及效果。</w:t>
                  </w:r>
                </w:p>
                <w:p w14:paraId="2C7D4886" w14:textId="77777777" w:rsidR="000442C2" w:rsidRDefault="00000000">
                  <w:pPr>
                    <w:pStyle w:val="null3"/>
                    <w:jc w:val="both"/>
                    <w:rPr>
                      <w:rFonts w:hint="default"/>
                    </w:rPr>
                  </w:pPr>
                  <w:r>
                    <w:rPr>
                      <w:rFonts w:ascii="仿宋_GB2312" w:eastAsia="仿宋_GB2312" w:hAnsi="仿宋_GB2312" w:cs="仿宋_GB2312"/>
                      <w:color w:val="000000"/>
                      <w:sz w:val="21"/>
                    </w:rPr>
                    <w:t>（二）多灾种应急指挥与决策演练系统</w:t>
                  </w:r>
                </w:p>
                <w:p w14:paraId="41BA8305" w14:textId="77777777" w:rsidR="000442C2" w:rsidRDefault="00000000">
                  <w:pPr>
                    <w:pStyle w:val="null3"/>
                    <w:jc w:val="both"/>
                    <w:rPr>
                      <w:rFonts w:hint="default"/>
                    </w:rPr>
                  </w:pPr>
                  <w:r>
                    <w:rPr>
                      <w:rFonts w:ascii="仿宋_GB2312" w:eastAsia="仿宋_GB2312" w:hAnsi="仿宋_GB2312" w:cs="仿宋_GB2312"/>
                      <w:color w:val="000000"/>
                      <w:sz w:val="21"/>
                    </w:rPr>
                    <w:t>1.总体要求：系统旨在满足提升应急管理能力的需求，通过模拟自然灾害、事故灾难、公共卫生及社会安全事件，实现高效的应急响应训练。系统利用3D虚拟仿真技术创建微观和宏观场景，提供沉浸式互动体验与多数据整合可视化功能，支持应急资源管理调度、多部门协同指挥模拟等。允许用户自定义案例，配置不同难度级别的灾害场景，进行角色扮演和决策模拟，并具备智能评分体系评估演练效果。此外，系统能够记录演练过程中的所有操作，为后续分析和复盘提供数据支持，从而确保应急预案的有效性和实用性，增强应对突发事件的准备程度。</w:t>
                  </w:r>
                </w:p>
                <w:p w14:paraId="213A1040" w14:textId="77777777" w:rsidR="000442C2" w:rsidRDefault="00000000">
                  <w:pPr>
                    <w:pStyle w:val="null3"/>
                    <w:jc w:val="both"/>
                    <w:rPr>
                      <w:rFonts w:hint="default"/>
                    </w:rPr>
                  </w:pPr>
                  <w:r>
                    <w:rPr>
                      <w:rFonts w:ascii="仿宋_GB2312" w:eastAsia="仿宋_GB2312" w:hAnsi="仿宋_GB2312" w:cs="仿宋_GB2312"/>
                      <w:color w:val="000000"/>
                      <w:sz w:val="21"/>
                    </w:rPr>
                    <w:t>2.场景模拟：3D虚拟技术创建微观和宏观的灾害场景，支持自然灾害、事故灾难等多类型事件仿真。</w:t>
                  </w:r>
                </w:p>
                <w:p w14:paraId="59FCECF7" w14:textId="77777777" w:rsidR="000442C2" w:rsidRDefault="00000000">
                  <w:pPr>
                    <w:pStyle w:val="null3"/>
                    <w:jc w:val="both"/>
                    <w:rPr>
                      <w:rFonts w:hint="default"/>
                    </w:rPr>
                  </w:pPr>
                  <w:r>
                    <w:rPr>
                      <w:rFonts w:ascii="仿宋_GB2312" w:eastAsia="仿宋_GB2312" w:hAnsi="仿宋_GB2312" w:cs="仿宋_GB2312"/>
                      <w:color w:val="000000"/>
                      <w:sz w:val="21"/>
                    </w:rPr>
                    <w:t>3.资源管理与调度：涵盖救援队伍、物资储备</w:t>
                  </w:r>
                  <w:r>
                    <w:rPr>
                      <w:rFonts w:ascii="仿宋_GB2312" w:eastAsia="仿宋_GB2312" w:hAnsi="仿宋_GB2312" w:cs="仿宋_GB2312"/>
                      <w:color w:val="000000"/>
                      <w:sz w:val="21"/>
                    </w:rPr>
                    <w:lastRenderedPageBreak/>
                    <w:t>等内容数据库，实现对应急资源的有效管理和快速调度。</w:t>
                  </w:r>
                </w:p>
                <w:p w14:paraId="596FCE60" w14:textId="77777777" w:rsidR="000442C2" w:rsidRDefault="00000000">
                  <w:pPr>
                    <w:pStyle w:val="null3"/>
                    <w:jc w:val="both"/>
                    <w:rPr>
                      <w:rFonts w:hint="default"/>
                    </w:rPr>
                  </w:pPr>
                  <w:r>
                    <w:rPr>
                      <w:rFonts w:ascii="仿宋_GB2312" w:eastAsia="仿宋_GB2312" w:hAnsi="仿宋_GB2312" w:cs="仿宋_GB2312"/>
                      <w:color w:val="000000"/>
                      <w:sz w:val="21"/>
                    </w:rPr>
                    <w:t>4.协同指挥模拟：模拟不同部门间的协作流程，测试应急预案的有效性。</w:t>
                  </w:r>
                </w:p>
                <w:p w14:paraId="39EE380E" w14:textId="77777777" w:rsidR="000442C2" w:rsidRDefault="00000000">
                  <w:pPr>
                    <w:pStyle w:val="null3"/>
                    <w:jc w:val="both"/>
                    <w:rPr>
                      <w:rFonts w:hint="default"/>
                    </w:rPr>
                  </w:pPr>
                  <w:r>
                    <w:rPr>
                      <w:rFonts w:ascii="仿宋_GB2312" w:eastAsia="仿宋_GB2312" w:hAnsi="仿宋_GB2312" w:cs="仿宋_GB2312"/>
                      <w:color w:val="000000"/>
                      <w:sz w:val="21"/>
                    </w:rPr>
                    <w:t>5.自定义案例配置：支持用户根据需求定制案例背景、地图地形等，适应多样化的教学和培训要求。</w:t>
                  </w:r>
                </w:p>
                <w:p w14:paraId="4FD06266" w14:textId="77777777" w:rsidR="000442C2" w:rsidRDefault="00000000">
                  <w:pPr>
                    <w:pStyle w:val="null3"/>
                    <w:jc w:val="both"/>
                    <w:rPr>
                      <w:rFonts w:hint="default"/>
                    </w:rPr>
                  </w:pPr>
                  <w:r>
                    <w:rPr>
                      <w:rFonts w:ascii="仿宋_GB2312" w:eastAsia="仿宋_GB2312" w:hAnsi="仿宋_GB2312" w:cs="仿宋_GB2312"/>
                      <w:color w:val="000000"/>
                      <w:sz w:val="21"/>
                    </w:rPr>
                    <w:t>6.智能评分与分析：基于任务完成情况、灾害处置成效等多个维度评估演练效果，并提供详细的实验报告用于复盘分析。</w:t>
                  </w:r>
                </w:p>
                <w:p w14:paraId="3D112F97" w14:textId="77777777" w:rsidR="000442C2" w:rsidRDefault="00000000">
                  <w:pPr>
                    <w:pStyle w:val="null3"/>
                    <w:jc w:val="both"/>
                    <w:rPr>
                      <w:rFonts w:hint="default"/>
                    </w:rPr>
                  </w:pPr>
                  <w:r>
                    <w:rPr>
                      <w:rFonts w:ascii="仿宋_GB2312" w:eastAsia="仿宋_GB2312" w:hAnsi="仿宋_GB2312" w:cs="仿宋_GB2312"/>
                      <w:color w:val="000000"/>
                      <w:sz w:val="21"/>
                    </w:rPr>
                    <w:t>7.学员端实验包含调配物资、调配队伍功能，学员可以通过统一面板查看物资和队伍的数量及使用和分布情况，合理分析后进行资源调度。队伍和物资由管理端配置，包括名称、分类、基本信息等内容和血量、防御值、能力值等属性值，自定义案例支持配置具体的物资包和小队。</w:t>
                  </w:r>
                </w:p>
                <w:p w14:paraId="68C5BD4A" w14:textId="77777777" w:rsidR="000442C2" w:rsidRDefault="00000000">
                  <w:pPr>
                    <w:pStyle w:val="null3"/>
                    <w:jc w:val="both"/>
                    <w:rPr>
                      <w:rFonts w:hint="default"/>
                    </w:rPr>
                  </w:pPr>
                  <w:r>
                    <w:rPr>
                      <w:rFonts w:ascii="仿宋_GB2312" w:eastAsia="仿宋_GB2312" w:hAnsi="仿宋_GB2312" w:cs="仿宋_GB2312"/>
                      <w:color w:val="000000"/>
                      <w:sz w:val="21"/>
                    </w:rPr>
                    <w:t>8.学员端实验过程中，学员可点击按钮查看大地图，从宏观角度查看点位信息和灾害情况。点位信息由教师端配置，包括名称、点位类型、占地面积、简介等基本信息和血量、防御值、血量预警阈值等属性值。</w:t>
                  </w:r>
                </w:p>
                <w:p w14:paraId="54DE64C2" w14:textId="77777777" w:rsidR="000442C2" w:rsidRDefault="00000000">
                  <w:pPr>
                    <w:pStyle w:val="null3"/>
                    <w:jc w:val="both"/>
                    <w:rPr>
                      <w:rFonts w:hint="default"/>
                    </w:rPr>
                  </w:pPr>
                  <w:r>
                    <w:rPr>
                      <w:rFonts w:ascii="仿宋_GB2312" w:eastAsia="仿宋_GB2312" w:hAnsi="仿宋_GB2312" w:cs="仿宋_GB2312"/>
                      <w:color w:val="000000"/>
                      <w:sz w:val="21"/>
                    </w:rPr>
                    <w:t>9.学员训练过程中，系统会自动触发各类事件任务，分为技能类任务</w:t>
                  </w:r>
                  <w:r>
                    <w:rPr>
                      <w:rFonts w:ascii="仿宋_GB2312" w:eastAsia="仿宋_GB2312" w:hAnsi="仿宋_GB2312" w:cs="仿宋_GB2312"/>
                      <w:color w:val="000000"/>
                      <w:sz w:val="21"/>
                    </w:rPr>
                    <w:lastRenderedPageBreak/>
                    <w:t>和答题类任务，学生可通过任务弹窗进行查看。事件任务由教师端配置，包括事件的触发条件、发生后的影响以及任务的难度系数、任务描述、完成标准、完成奖励等信息内容。</w:t>
                  </w:r>
                </w:p>
                <w:p w14:paraId="6C58335B" w14:textId="77777777" w:rsidR="000442C2" w:rsidRDefault="00000000">
                  <w:pPr>
                    <w:pStyle w:val="null3"/>
                    <w:jc w:val="both"/>
                    <w:rPr>
                      <w:rFonts w:hint="default"/>
                    </w:rPr>
                  </w:pPr>
                  <w:r>
                    <w:rPr>
                      <w:rFonts w:ascii="仿宋_GB2312" w:eastAsia="仿宋_GB2312" w:hAnsi="仿宋_GB2312" w:cs="仿宋_GB2312"/>
                      <w:color w:val="000000"/>
                      <w:sz w:val="21"/>
                    </w:rPr>
                    <w:t>▲10.支持根据案例调整评价指标和计算权重，区分不同案例的考核侧重点并引导学生调整实验策略，实验结束后，系统会根据学生实验操作情况生成实验报告，支持学生及老师查看下载。（提供软件功能页面截图并加盖投标人公章作为佐证材料）</w:t>
                  </w:r>
                </w:p>
              </w:tc>
              <w:tc>
                <w:tcPr>
                  <w:tcW w:w="17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935F51D" w14:textId="77777777" w:rsidR="000442C2" w:rsidRDefault="00000000">
                  <w:pPr>
                    <w:pStyle w:val="null3"/>
                    <w:jc w:val="center"/>
                    <w:rPr>
                      <w:rFonts w:hint="default"/>
                    </w:rPr>
                  </w:pPr>
                  <w:r>
                    <w:rPr>
                      <w:rFonts w:ascii="仿宋_GB2312" w:eastAsia="仿宋_GB2312" w:hAnsi="仿宋_GB2312" w:cs="仿宋_GB2312"/>
                      <w:color w:val="000000"/>
                      <w:sz w:val="21"/>
                    </w:rPr>
                    <w:lastRenderedPageBreak/>
                    <w:t>1</w:t>
                  </w:r>
                </w:p>
              </w:tc>
              <w:tc>
                <w:tcPr>
                  <w:tcW w:w="1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4F5A7C0" w14:textId="77777777" w:rsidR="000442C2" w:rsidRDefault="00000000">
                  <w:pPr>
                    <w:pStyle w:val="null3"/>
                    <w:jc w:val="center"/>
                    <w:rPr>
                      <w:rFonts w:hint="default"/>
                    </w:rPr>
                  </w:pPr>
                  <w:r>
                    <w:rPr>
                      <w:rFonts w:ascii="仿宋_GB2312" w:eastAsia="仿宋_GB2312" w:hAnsi="仿宋_GB2312" w:cs="仿宋_GB2312"/>
                      <w:color w:val="000000"/>
                      <w:sz w:val="21"/>
                    </w:rPr>
                    <w:t>套</w:t>
                  </w:r>
                </w:p>
              </w:tc>
            </w:tr>
            <w:tr w:rsidR="000442C2" w14:paraId="6D979AA8" w14:textId="77777777">
              <w:tc>
                <w:tcPr>
                  <w:tcW w:w="191"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47F0BF2" w14:textId="77777777" w:rsidR="000442C2" w:rsidRDefault="00000000">
                  <w:pPr>
                    <w:pStyle w:val="null3"/>
                    <w:jc w:val="center"/>
                    <w:rPr>
                      <w:rFonts w:hint="default"/>
                    </w:rPr>
                  </w:pPr>
                  <w:r>
                    <w:rPr>
                      <w:rFonts w:ascii="仿宋_GB2312" w:eastAsia="仿宋_GB2312" w:hAnsi="仿宋_GB2312" w:cs="仿宋_GB2312"/>
                      <w:color w:val="000000"/>
                      <w:sz w:val="21"/>
                    </w:rPr>
                    <w:lastRenderedPageBreak/>
                    <w:t>3</w:t>
                  </w:r>
                </w:p>
              </w:tc>
              <w:tc>
                <w:tcPr>
                  <w:tcW w:w="37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7366920" w14:textId="77777777" w:rsidR="000442C2" w:rsidRDefault="00000000">
                  <w:pPr>
                    <w:pStyle w:val="null3"/>
                    <w:jc w:val="center"/>
                    <w:rPr>
                      <w:rFonts w:hint="default"/>
                    </w:rPr>
                  </w:pPr>
                  <w:r>
                    <w:rPr>
                      <w:rFonts w:ascii="仿宋_GB2312" w:eastAsia="仿宋_GB2312" w:hAnsi="仿宋_GB2312" w:cs="仿宋_GB2312"/>
                      <w:color w:val="000000"/>
                      <w:sz w:val="21"/>
                    </w:rPr>
                    <w:t>突发事件现场处置能力训练平台</w:t>
                  </w:r>
                </w:p>
              </w:tc>
              <w:tc>
                <w:tcPr>
                  <w:tcW w:w="160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1E3BCE0" w14:textId="77777777" w:rsidR="000442C2" w:rsidRDefault="00000000">
                  <w:pPr>
                    <w:pStyle w:val="null3"/>
                    <w:jc w:val="both"/>
                    <w:rPr>
                      <w:rFonts w:hint="default"/>
                    </w:rPr>
                  </w:pPr>
                  <w:r>
                    <w:rPr>
                      <w:rFonts w:ascii="仿宋_GB2312" w:eastAsia="仿宋_GB2312" w:hAnsi="仿宋_GB2312" w:cs="仿宋_GB2312"/>
                      <w:color w:val="000000"/>
                      <w:sz w:val="21"/>
                    </w:rPr>
                    <w:t>1.支持自然灾害（洪涝、地质地震等）、生产安全事故（危化、煤矿、工贸等）等不同场景的高度沉浸式、交互式、可视化漫游，可满足多个学员同时针对不同的训练场景进行实训，突破时间与空间限制。</w:t>
                  </w:r>
                </w:p>
                <w:p w14:paraId="63CDA45C" w14:textId="77777777" w:rsidR="000442C2" w:rsidRDefault="00000000">
                  <w:pPr>
                    <w:pStyle w:val="null3"/>
                    <w:jc w:val="both"/>
                    <w:rPr>
                      <w:rFonts w:hint="default"/>
                    </w:rPr>
                  </w:pPr>
                  <w:r>
                    <w:rPr>
                      <w:rFonts w:ascii="仿宋_GB2312" w:eastAsia="仿宋_GB2312" w:hAnsi="仿宋_GB2312" w:cs="仿宋_GB2312"/>
                      <w:color w:val="000000"/>
                      <w:sz w:val="21"/>
                    </w:rPr>
                    <w:t>2.学员可在场景中对灾害风险进行识别，通过研判风险，系统可推送关联的法律法规或知识点进行匹配，帮助学员理解风险治理。</w:t>
                  </w:r>
                </w:p>
                <w:p w14:paraId="6A55757C" w14:textId="77777777" w:rsidR="000442C2" w:rsidRDefault="00000000">
                  <w:pPr>
                    <w:pStyle w:val="null3"/>
                    <w:jc w:val="both"/>
                    <w:rPr>
                      <w:rFonts w:hint="default"/>
                    </w:rPr>
                  </w:pPr>
                  <w:r>
                    <w:rPr>
                      <w:rFonts w:ascii="仿宋_GB2312" w:eastAsia="仿宋_GB2312" w:hAnsi="仿宋_GB2312" w:cs="仿宋_GB2312"/>
                      <w:color w:val="000000"/>
                      <w:sz w:val="21"/>
                    </w:rPr>
                    <w:t>3.根据学员对灾害的研判，系统弹出研判初始救援方案供学员思考与选择。</w:t>
                  </w:r>
                </w:p>
                <w:p w14:paraId="10CD24BD" w14:textId="77777777" w:rsidR="000442C2" w:rsidRDefault="00000000">
                  <w:pPr>
                    <w:pStyle w:val="null3"/>
                    <w:jc w:val="both"/>
                    <w:rPr>
                      <w:rFonts w:hint="default"/>
                    </w:rPr>
                  </w:pPr>
                  <w:r>
                    <w:rPr>
                      <w:rFonts w:ascii="仿宋_GB2312" w:eastAsia="仿宋_GB2312" w:hAnsi="仿宋_GB2312" w:cs="仿宋_GB2312"/>
                      <w:color w:val="000000"/>
                      <w:sz w:val="21"/>
                    </w:rPr>
                    <w:t>4.学员根据救援方案，所需采用的应急救援装备进行调用与选择，可以选择装备类型与数量，可弹出装备救援过程的装备操作视频，方</w:t>
                  </w:r>
                  <w:r>
                    <w:rPr>
                      <w:rFonts w:ascii="仿宋_GB2312" w:eastAsia="仿宋_GB2312" w:hAnsi="仿宋_GB2312" w:cs="仿宋_GB2312"/>
                      <w:color w:val="000000"/>
                      <w:sz w:val="21"/>
                    </w:rPr>
                    <w:lastRenderedPageBreak/>
                    <w:t>便学员熟悉与了解各类灾害的救援装备技术与应用。</w:t>
                  </w:r>
                </w:p>
                <w:p w14:paraId="4FB8073E" w14:textId="77777777" w:rsidR="000442C2" w:rsidRDefault="00000000">
                  <w:pPr>
                    <w:pStyle w:val="null3"/>
                    <w:jc w:val="both"/>
                    <w:rPr>
                      <w:rFonts w:hint="default"/>
                    </w:rPr>
                  </w:pPr>
                  <w:r>
                    <w:rPr>
                      <w:rFonts w:ascii="仿宋_GB2312" w:eastAsia="仿宋_GB2312" w:hAnsi="仿宋_GB2312" w:cs="仿宋_GB2312"/>
                      <w:color w:val="000000"/>
                      <w:sz w:val="21"/>
                    </w:rPr>
                    <w:t>5.提供不少于50种装备救援清单及视频，视频MPEG或H.264等编码格式，单个视频时长不少于1分钟且视频分辨率不小于1080P。</w:t>
                  </w:r>
                </w:p>
                <w:p w14:paraId="7E724D0A" w14:textId="77777777" w:rsidR="000442C2" w:rsidRDefault="00000000">
                  <w:pPr>
                    <w:pStyle w:val="null3"/>
                    <w:jc w:val="both"/>
                    <w:rPr>
                      <w:rFonts w:hint="default"/>
                    </w:rPr>
                  </w:pPr>
                  <w:r>
                    <w:rPr>
                      <w:rFonts w:ascii="仿宋_GB2312" w:eastAsia="仿宋_GB2312" w:hAnsi="仿宋_GB2312" w:cs="仿宋_GB2312"/>
                      <w:color w:val="000000"/>
                      <w:sz w:val="21"/>
                    </w:rPr>
                    <w:t>▲6.支持通过智能语义分析去从案例中抽取相关情景关键要素。基于案例数字化平台中的文数据本，自动化抽取案例的关键情景要素与核心信息。（提供软件功能页面截图并加盖投标人公章作为佐证材料）</w:t>
                  </w:r>
                </w:p>
                <w:p w14:paraId="387628A7" w14:textId="77777777" w:rsidR="000442C2" w:rsidRDefault="00000000">
                  <w:pPr>
                    <w:pStyle w:val="null3"/>
                    <w:jc w:val="both"/>
                    <w:rPr>
                      <w:rFonts w:hint="default"/>
                    </w:rPr>
                  </w:pPr>
                  <w:r>
                    <w:rPr>
                      <w:rFonts w:ascii="仿宋_GB2312" w:eastAsia="仿宋_GB2312" w:hAnsi="仿宋_GB2312" w:cs="仿宋_GB2312"/>
                      <w:color w:val="000000"/>
                      <w:sz w:val="21"/>
                    </w:rPr>
                    <w:t>7.支持用户在三维环境中构建情景，提供至少包含医院、学校、高速公路、铁路、城市、公寓、市中心、城市火车站、高楼大厦、郊区房屋、隧道等多种场地的基础三维环境。</w:t>
                  </w:r>
                </w:p>
                <w:p w14:paraId="21BB035C" w14:textId="77777777" w:rsidR="000442C2" w:rsidRDefault="00000000">
                  <w:pPr>
                    <w:pStyle w:val="null3"/>
                    <w:jc w:val="both"/>
                    <w:rPr>
                      <w:rFonts w:hint="default"/>
                    </w:rPr>
                  </w:pPr>
                  <w:r>
                    <w:rPr>
                      <w:rFonts w:ascii="仿宋_GB2312" w:eastAsia="仿宋_GB2312" w:hAnsi="仿宋_GB2312" w:cs="仿宋_GB2312"/>
                      <w:color w:val="000000"/>
                      <w:sz w:val="21"/>
                    </w:rPr>
                    <w:t>8.系统包含模拟因素，如天气，风速，白天/夜间、温度等条件，支持用户更改环境因素设定，包括云量、雨量、雪量、雾浓度、风向、风力、时间、温度、水位、水流方向、水流速度等。</w:t>
                  </w:r>
                </w:p>
                <w:p w14:paraId="6F03CAD7" w14:textId="77777777" w:rsidR="000442C2" w:rsidRDefault="00000000">
                  <w:pPr>
                    <w:pStyle w:val="null3"/>
                    <w:jc w:val="both"/>
                    <w:rPr>
                      <w:rFonts w:hint="default"/>
                    </w:rPr>
                  </w:pPr>
                  <w:r>
                    <w:rPr>
                      <w:rFonts w:ascii="仿宋_GB2312" w:eastAsia="仿宋_GB2312" w:hAnsi="仿宋_GB2312" w:cs="仿宋_GB2312"/>
                      <w:color w:val="000000"/>
                      <w:sz w:val="21"/>
                    </w:rPr>
                    <w:t>▲9.系统具有三维模型数据库，涵盖至少以下对象：1）包括不同年龄、性别、职业、种族、肤色、面孔和外观的虚拟群众、伤员和应急救援人员，包含至少50种不同的动作或行为，支持角色如医生、护士、急</w:t>
                  </w:r>
                  <w:r>
                    <w:rPr>
                      <w:rFonts w:ascii="仿宋_GB2312" w:eastAsia="仿宋_GB2312" w:hAnsi="仿宋_GB2312" w:cs="仿宋_GB2312"/>
                      <w:color w:val="000000"/>
                      <w:sz w:val="21"/>
                    </w:rPr>
                    <w:lastRenderedPageBreak/>
                    <w:t>救员、消防员、警察等配备不同的救援工具，装备和设置动作；2）包括不同类型完好或损坏的车辆车辆类型包含但不限于救援车辆、消防车辆、警察车辆等；3）建筑物、日常物品、工具、爆炸、标志等，可以改变对象的状态例如车辆车门的开关等。（提供软件功能页面截图并加盖投标人公章作为佐证材料）</w:t>
                  </w:r>
                </w:p>
                <w:p w14:paraId="63B52256" w14:textId="77777777" w:rsidR="000442C2" w:rsidRDefault="00000000">
                  <w:pPr>
                    <w:pStyle w:val="null3"/>
                    <w:jc w:val="both"/>
                    <w:rPr>
                      <w:rFonts w:hint="default"/>
                    </w:rPr>
                  </w:pPr>
                  <w:r>
                    <w:rPr>
                      <w:rFonts w:ascii="仿宋_GB2312" w:eastAsia="仿宋_GB2312" w:hAnsi="仿宋_GB2312" w:cs="仿宋_GB2312"/>
                      <w:color w:val="000000"/>
                      <w:sz w:val="21"/>
                    </w:rPr>
                    <w:t>10.支持用户根据情况编辑受灾人员信息。支持设定虚拟受灾有不同的受灾情况和严重程度，包括被困、出血、晕倒、骨折、烧伤、扭伤、被掩埋等，且受伤情况会反映在虚拟受灾人员的身上。</w:t>
                  </w:r>
                </w:p>
                <w:p w14:paraId="1B977170" w14:textId="77777777" w:rsidR="000442C2" w:rsidRDefault="00000000">
                  <w:pPr>
                    <w:pStyle w:val="null3"/>
                    <w:jc w:val="both"/>
                    <w:rPr>
                      <w:rFonts w:hint="default"/>
                    </w:rPr>
                  </w:pPr>
                  <w:r>
                    <w:rPr>
                      <w:rFonts w:ascii="仿宋_GB2312" w:eastAsia="仿宋_GB2312" w:hAnsi="仿宋_GB2312" w:cs="仿宋_GB2312"/>
                      <w:color w:val="000000"/>
                      <w:sz w:val="21"/>
                    </w:rPr>
                    <w:t>11.支持用户编辑应急措施的类型、强度等。应急措施内置场所封闭、人员疏散、派遣救援队伍等基本的处置措施。也可支持用户自行开发和编辑相应的应急促使。</w:t>
                  </w:r>
                </w:p>
                <w:p w14:paraId="135B640C" w14:textId="77777777" w:rsidR="000442C2" w:rsidRDefault="00000000">
                  <w:pPr>
                    <w:pStyle w:val="null3"/>
                    <w:jc w:val="both"/>
                    <w:rPr>
                      <w:rFonts w:hint="default"/>
                    </w:rPr>
                  </w:pPr>
                  <w:r>
                    <w:rPr>
                      <w:rFonts w:ascii="仿宋_GB2312" w:eastAsia="仿宋_GB2312" w:hAnsi="仿宋_GB2312" w:cs="仿宋_GB2312"/>
                      <w:color w:val="000000"/>
                      <w:sz w:val="21"/>
                    </w:rPr>
                    <w:t>12.支持用户自定义各类灾害情况的参数，包括区域大小、灾害等级。</w:t>
                  </w:r>
                </w:p>
                <w:p w14:paraId="62C798B0" w14:textId="77777777" w:rsidR="000442C2" w:rsidRDefault="00000000">
                  <w:pPr>
                    <w:pStyle w:val="null3"/>
                    <w:jc w:val="both"/>
                    <w:rPr>
                      <w:rFonts w:hint="default"/>
                    </w:rPr>
                  </w:pPr>
                  <w:r>
                    <w:rPr>
                      <w:rFonts w:ascii="仿宋_GB2312" w:eastAsia="仿宋_GB2312" w:hAnsi="仿宋_GB2312" w:cs="仿宋_GB2312"/>
                      <w:color w:val="000000"/>
                      <w:sz w:val="21"/>
                    </w:rPr>
                    <w:t>13.系统支持让事件设置为在指定时间自动启动、因另一事件触发。</w:t>
                  </w:r>
                </w:p>
                <w:p w14:paraId="4287BAC0" w14:textId="77777777" w:rsidR="000442C2" w:rsidRDefault="00000000">
                  <w:pPr>
                    <w:pStyle w:val="null3"/>
                    <w:jc w:val="both"/>
                    <w:rPr>
                      <w:rFonts w:hint="default"/>
                    </w:rPr>
                  </w:pPr>
                  <w:r>
                    <w:rPr>
                      <w:rFonts w:ascii="仿宋_GB2312" w:eastAsia="仿宋_GB2312" w:hAnsi="仿宋_GB2312" w:cs="仿宋_GB2312"/>
                      <w:color w:val="000000"/>
                      <w:sz w:val="21"/>
                    </w:rPr>
                    <w:t>14.构建自然灾害、事故灾难、公共卫生事件及社会安全事件等突发事件在不同场所发生的情景，进行灾害情景的计算，并基于贝叶斯网络等方式，进行情景推演。</w:t>
                  </w:r>
                </w:p>
                <w:p w14:paraId="72FDCF03" w14:textId="77777777" w:rsidR="000442C2" w:rsidRDefault="00000000">
                  <w:pPr>
                    <w:pStyle w:val="null3"/>
                    <w:jc w:val="both"/>
                    <w:rPr>
                      <w:rFonts w:hint="default"/>
                    </w:rPr>
                  </w:pPr>
                  <w:r>
                    <w:rPr>
                      <w:rFonts w:ascii="仿宋_GB2312" w:eastAsia="仿宋_GB2312" w:hAnsi="仿宋_GB2312" w:cs="仿宋_GB2312"/>
                      <w:color w:val="000000"/>
                      <w:sz w:val="21"/>
                    </w:rPr>
                    <w:lastRenderedPageBreak/>
                    <w:t>15.运用应急处置策略方法自主制定突发事件推演措施，对决策方案进行自我评估，动态调整优化决策方案。不同组合决策导致事件走向多样化。</w:t>
                  </w:r>
                </w:p>
                <w:p w14:paraId="759F530E" w14:textId="77777777" w:rsidR="000442C2" w:rsidRDefault="00000000">
                  <w:pPr>
                    <w:pStyle w:val="null3"/>
                    <w:jc w:val="both"/>
                    <w:rPr>
                      <w:rFonts w:hint="default"/>
                    </w:rPr>
                  </w:pPr>
                  <w:r>
                    <w:rPr>
                      <w:rFonts w:ascii="仿宋_GB2312" w:eastAsia="仿宋_GB2312" w:hAnsi="仿宋_GB2312" w:cs="仿宋_GB2312"/>
                      <w:color w:val="000000"/>
                      <w:sz w:val="21"/>
                    </w:rPr>
                    <w:t>16.支持用户查询、增删改关键情景要素和主要变量参数，能实现情景的历史模拟和未来预报。</w:t>
                  </w:r>
                </w:p>
              </w:tc>
              <w:tc>
                <w:tcPr>
                  <w:tcW w:w="17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804D13E" w14:textId="77777777" w:rsidR="000442C2" w:rsidRDefault="00000000">
                  <w:pPr>
                    <w:pStyle w:val="null3"/>
                    <w:jc w:val="center"/>
                    <w:rPr>
                      <w:rFonts w:hint="default"/>
                    </w:rPr>
                  </w:pPr>
                  <w:r>
                    <w:rPr>
                      <w:rFonts w:ascii="仿宋_GB2312" w:eastAsia="仿宋_GB2312" w:hAnsi="仿宋_GB2312" w:cs="仿宋_GB2312"/>
                      <w:color w:val="000000"/>
                      <w:sz w:val="21"/>
                    </w:rPr>
                    <w:lastRenderedPageBreak/>
                    <w:t>1</w:t>
                  </w:r>
                </w:p>
              </w:tc>
              <w:tc>
                <w:tcPr>
                  <w:tcW w:w="1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5226481" w14:textId="77777777" w:rsidR="000442C2" w:rsidRDefault="00000000">
                  <w:pPr>
                    <w:pStyle w:val="null3"/>
                    <w:jc w:val="center"/>
                    <w:rPr>
                      <w:rFonts w:hint="default"/>
                    </w:rPr>
                  </w:pPr>
                  <w:r>
                    <w:rPr>
                      <w:rFonts w:ascii="仿宋_GB2312" w:eastAsia="仿宋_GB2312" w:hAnsi="仿宋_GB2312" w:cs="仿宋_GB2312"/>
                      <w:color w:val="000000"/>
                      <w:sz w:val="21"/>
                    </w:rPr>
                    <w:t>项</w:t>
                  </w:r>
                </w:p>
              </w:tc>
            </w:tr>
            <w:tr w:rsidR="000442C2" w14:paraId="525B6373" w14:textId="77777777">
              <w:tc>
                <w:tcPr>
                  <w:tcW w:w="191"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DEB91A8" w14:textId="77777777" w:rsidR="000442C2" w:rsidRDefault="00000000">
                  <w:pPr>
                    <w:pStyle w:val="null3"/>
                    <w:jc w:val="center"/>
                    <w:rPr>
                      <w:rFonts w:hint="default"/>
                    </w:rPr>
                  </w:pPr>
                  <w:r>
                    <w:rPr>
                      <w:rFonts w:ascii="仿宋_GB2312" w:eastAsia="仿宋_GB2312" w:hAnsi="仿宋_GB2312" w:cs="仿宋_GB2312"/>
                      <w:color w:val="000000"/>
                      <w:sz w:val="21"/>
                    </w:rPr>
                    <w:lastRenderedPageBreak/>
                    <w:t>4</w:t>
                  </w:r>
                </w:p>
              </w:tc>
              <w:tc>
                <w:tcPr>
                  <w:tcW w:w="37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44E41C1" w14:textId="77777777" w:rsidR="000442C2" w:rsidRDefault="00000000">
                  <w:pPr>
                    <w:pStyle w:val="null3"/>
                    <w:jc w:val="center"/>
                    <w:rPr>
                      <w:rFonts w:hint="default"/>
                    </w:rPr>
                  </w:pPr>
                  <w:r>
                    <w:rPr>
                      <w:rFonts w:ascii="仿宋_GB2312" w:eastAsia="仿宋_GB2312" w:hAnsi="仿宋_GB2312" w:cs="仿宋_GB2312"/>
                      <w:color w:val="000000"/>
                      <w:sz w:val="21"/>
                    </w:rPr>
                    <w:t>灾情监测及智能辅助系统</w:t>
                  </w:r>
                </w:p>
              </w:tc>
              <w:tc>
                <w:tcPr>
                  <w:tcW w:w="160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4B87D0C" w14:textId="77777777" w:rsidR="000442C2" w:rsidRDefault="00000000">
                  <w:pPr>
                    <w:pStyle w:val="null3"/>
                    <w:jc w:val="both"/>
                    <w:rPr>
                      <w:rFonts w:hint="default"/>
                    </w:rPr>
                  </w:pPr>
                  <w:r>
                    <w:rPr>
                      <w:rFonts w:ascii="仿宋_GB2312" w:eastAsia="仿宋_GB2312" w:hAnsi="仿宋_GB2312" w:cs="仿宋_GB2312"/>
                      <w:color w:val="000000"/>
                      <w:sz w:val="21"/>
                    </w:rPr>
                    <w:t>（一）隐患排查与风险监测培训系统</w:t>
                  </w:r>
                </w:p>
                <w:p w14:paraId="0AB8618C" w14:textId="77777777" w:rsidR="000442C2" w:rsidRDefault="00000000">
                  <w:pPr>
                    <w:pStyle w:val="null3"/>
                    <w:jc w:val="both"/>
                    <w:rPr>
                      <w:rFonts w:hint="default"/>
                    </w:rPr>
                  </w:pPr>
                  <w:r>
                    <w:rPr>
                      <w:rFonts w:ascii="仿宋_GB2312" w:eastAsia="仿宋_GB2312" w:hAnsi="仿宋_GB2312" w:cs="仿宋_GB2312"/>
                      <w:color w:val="000000"/>
                      <w:sz w:val="21"/>
                    </w:rPr>
                    <w:t>1.利用数字孪生场景技术与历史灾情数据，模拟灾害的酝酿、爆发、扩散等过程。</w:t>
                  </w:r>
                </w:p>
                <w:p w14:paraId="53AB82B6" w14:textId="77777777" w:rsidR="000442C2" w:rsidRDefault="00000000">
                  <w:pPr>
                    <w:pStyle w:val="null3"/>
                    <w:jc w:val="both"/>
                    <w:rPr>
                      <w:rFonts w:hint="default"/>
                    </w:rPr>
                  </w:pPr>
                  <w:r>
                    <w:rPr>
                      <w:rFonts w:ascii="仿宋_GB2312" w:eastAsia="仿宋_GB2312" w:hAnsi="仿宋_GB2312" w:cs="仿宋_GB2312"/>
                      <w:color w:val="000000"/>
                      <w:sz w:val="21"/>
                    </w:rPr>
                    <w:t>2.学员通过扮演安全管理相关角色，参与到突发事件的监测、预警和处置中，完成从隐患排查、监测、预警全流程操作。</w:t>
                  </w:r>
                </w:p>
                <w:p w14:paraId="27495E88" w14:textId="77777777" w:rsidR="000442C2" w:rsidRDefault="00000000">
                  <w:pPr>
                    <w:pStyle w:val="null3"/>
                    <w:jc w:val="both"/>
                    <w:rPr>
                      <w:rFonts w:hint="default"/>
                    </w:rPr>
                  </w:pPr>
                  <w:r>
                    <w:rPr>
                      <w:rFonts w:ascii="仿宋_GB2312" w:eastAsia="仿宋_GB2312" w:hAnsi="仿宋_GB2312" w:cs="仿宋_GB2312"/>
                      <w:color w:val="000000"/>
                      <w:sz w:val="21"/>
                    </w:rPr>
                    <w:t>3.系统根据预设评估指标权重对学员的操作进行智能化评分，并提供详细的实验报告，帮助学员反思自身表现，深化对应急管理的理解及实际操作能力。</w:t>
                  </w:r>
                </w:p>
                <w:p w14:paraId="676B7DCC" w14:textId="77777777" w:rsidR="000442C2" w:rsidRDefault="00000000">
                  <w:pPr>
                    <w:pStyle w:val="null3"/>
                    <w:jc w:val="both"/>
                    <w:rPr>
                      <w:rFonts w:hint="default"/>
                    </w:rPr>
                  </w:pPr>
                  <w:r>
                    <w:rPr>
                      <w:rFonts w:ascii="仿宋_GB2312" w:eastAsia="仿宋_GB2312" w:hAnsi="仿宋_GB2312" w:cs="仿宋_GB2312"/>
                      <w:color w:val="000000"/>
                      <w:sz w:val="21"/>
                    </w:rPr>
                    <w:t>▲4.软件支持通过将监测设备放置到隐患区域并设置预警数值，在监测面板展示该隐患区域的设备监测指标及指标预警状态。根据隐患排查、设备监测获得的信息，通过综合评分法、减分法、判断法，对风险等级进行综合评分，并选择正确的风险等级。（提供软件功能页面截图并加盖投标人公</w:t>
                  </w:r>
                  <w:r>
                    <w:rPr>
                      <w:rFonts w:ascii="仿宋_GB2312" w:eastAsia="仿宋_GB2312" w:hAnsi="仿宋_GB2312" w:cs="仿宋_GB2312"/>
                      <w:color w:val="000000"/>
                      <w:sz w:val="21"/>
                    </w:rPr>
                    <w:lastRenderedPageBreak/>
                    <w:t>章作为佐证材料）</w:t>
                  </w:r>
                </w:p>
                <w:p w14:paraId="1C188B1F" w14:textId="77777777" w:rsidR="000442C2" w:rsidRDefault="00000000">
                  <w:pPr>
                    <w:pStyle w:val="null3"/>
                    <w:jc w:val="both"/>
                    <w:rPr>
                      <w:rFonts w:hint="default"/>
                    </w:rPr>
                  </w:pPr>
                  <w:r>
                    <w:rPr>
                      <w:rFonts w:ascii="仿宋_GB2312" w:eastAsia="仿宋_GB2312" w:hAnsi="仿宋_GB2312" w:cs="仿宋_GB2312"/>
                      <w:color w:val="000000"/>
                      <w:sz w:val="21"/>
                    </w:rPr>
                    <w:t>▲5.教师端案例库支持构建各类危机事件案例。完整的案例自定义模块包括：基础信息、案例时间、文件设置、灾害管理、队伍物资、地图点位、监测系统、事件任务等。各模块功能可以支撑一个完整案例的构建。（提供软件功能页面截图并加盖投标人公章作为佐证材料）</w:t>
                  </w:r>
                </w:p>
                <w:p w14:paraId="4EBBCCE7" w14:textId="77777777" w:rsidR="000442C2" w:rsidRDefault="00000000">
                  <w:pPr>
                    <w:pStyle w:val="null3"/>
                    <w:jc w:val="both"/>
                    <w:rPr>
                      <w:rFonts w:hint="default"/>
                    </w:rPr>
                  </w:pPr>
                  <w:r>
                    <w:rPr>
                      <w:rFonts w:ascii="仿宋_GB2312" w:eastAsia="仿宋_GB2312" w:hAnsi="仿宋_GB2312" w:cs="仿宋_GB2312"/>
                      <w:color w:val="000000"/>
                      <w:sz w:val="21"/>
                    </w:rPr>
                    <w:t>6.软件需要具备更新预警功能，即根据任务提示、隐患排查信息、监测指标的实时变化，实时调整隐患区域的灾害类型、风险等级、预警部门、行动措施。</w:t>
                  </w:r>
                </w:p>
                <w:p w14:paraId="258B1E9D" w14:textId="77777777" w:rsidR="000442C2" w:rsidRDefault="00000000">
                  <w:pPr>
                    <w:pStyle w:val="null3"/>
                    <w:jc w:val="both"/>
                    <w:rPr>
                      <w:rFonts w:hint="default"/>
                    </w:rPr>
                  </w:pPr>
                  <w:r>
                    <w:rPr>
                      <w:rFonts w:ascii="仿宋_GB2312" w:eastAsia="仿宋_GB2312" w:hAnsi="仿宋_GB2312" w:cs="仿宋_GB2312"/>
                      <w:color w:val="000000"/>
                      <w:sz w:val="21"/>
                    </w:rPr>
                    <w:t>7.教师端自定义隐患区域，学生进入实验时，会展示多个待排查隐患区域，学生根据任务信息、案例背景、区域信息、判断可能出现隐患的区域，通过地图查看隐患区域位置，通过传送靠近隐患区域后，通过导航前往目标隐患区域。隐患区域内通过隐患排查、排查详情确定该区域是否存在真实隐患。</w:t>
                  </w:r>
                </w:p>
                <w:p w14:paraId="38B7019B" w14:textId="77777777" w:rsidR="000442C2" w:rsidRDefault="00000000">
                  <w:pPr>
                    <w:pStyle w:val="null3"/>
                    <w:jc w:val="both"/>
                    <w:rPr>
                      <w:rFonts w:hint="default"/>
                    </w:rPr>
                  </w:pPr>
                  <w:r>
                    <w:rPr>
                      <w:rFonts w:ascii="仿宋_GB2312" w:eastAsia="仿宋_GB2312" w:hAnsi="仿宋_GB2312" w:cs="仿宋_GB2312"/>
                      <w:color w:val="000000"/>
                      <w:sz w:val="21"/>
                    </w:rPr>
                    <w:t>8.系统自动生成智能反馈报告，教师可查看自己班级里所有学生的报告，学生可查看本人的实验报告，均可以导出。</w:t>
                  </w:r>
                </w:p>
                <w:p w14:paraId="689E8E94" w14:textId="77777777" w:rsidR="000442C2" w:rsidRDefault="00000000">
                  <w:pPr>
                    <w:pStyle w:val="null3"/>
                    <w:jc w:val="both"/>
                    <w:rPr>
                      <w:rFonts w:hint="default"/>
                    </w:rPr>
                  </w:pPr>
                  <w:r>
                    <w:rPr>
                      <w:rFonts w:ascii="仿宋_GB2312" w:eastAsia="仿宋_GB2312" w:hAnsi="仿宋_GB2312" w:cs="仿宋_GB2312"/>
                      <w:color w:val="000000"/>
                      <w:sz w:val="21"/>
                    </w:rPr>
                    <w:t>（二）情景构建多模态智能辅助系统</w:t>
                  </w:r>
                </w:p>
                <w:p w14:paraId="12FBAA3A" w14:textId="77777777" w:rsidR="000442C2" w:rsidRDefault="00000000">
                  <w:pPr>
                    <w:pStyle w:val="null3"/>
                    <w:jc w:val="both"/>
                    <w:rPr>
                      <w:rFonts w:hint="default"/>
                    </w:rPr>
                  </w:pPr>
                  <w:r>
                    <w:rPr>
                      <w:rFonts w:ascii="仿宋_GB2312" w:eastAsia="仿宋_GB2312" w:hAnsi="仿宋_GB2312" w:cs="仿宋_GB2312"/>
                      <w:color w:val="000000"/>
                      <w:sz w:val="21"/>
                    </w:rPr>
                    <w:t>1.软件可划分为筛选情景、构建情景、情景推</w:t>
                  </w:r>
                  <w:r>
                    <w:rPr>
                      <w:rFonts w:ascii="仿宋_GB2312" w:eastAsia="仿宋_GB2312" w:hAnsi="仿宋_GB2312" w:cs="仿宋_GB2312"/>
                      <w:color w:val="000000"/>
                      <w:sz w:val="21"/>
                    </w:rPr>
                    <w:lastRenderedPageBreak/>
                    <w:t>演三大阶段，并且可以自定阶段名称。每个阶段内有对应操作流程介绍。</w:t>
                  </w:r>
                  <w:r>
                    <w:br/>
                  </w:r>
                  <w:r>
                    <w:rPr>
                      <w:rFonts w:ascii="仿宋_GB2312" w:eastAsia="仿宋_GB2312" w:hAnsi="仿宋_GB2312" w:cs="仿宋_GB2312"/>
                      <w:color w:val="000000"/>
                      <w:sz w:val="21"/>
                    </w:rPr>
                    <w:t>▲2.筛选情景阶段可以展示多个情景位置，学员根据任务信息、区域信息、情景介绍，自主选择事件的正确发生情景，可在教师端自定义正确情景位置。构建情景阶段学员可以自定义设置突发事件中要使用的组别、群众、天气等地图资源，并为不同组别配置队伍、物资、载具资源并选择资源在场景内的放置位置。情景推演阶段根据构建情景时配置的资源、组别信息结合教师端配置突发事件生成地图资源信息；学员根据任务提示和事件发展情况，使用不同组别的职能和资源，完成调用物资、调用队伍、使用物资、转移人员、灾害处置等操作，最终完成情景推演。（提供软件功能页面截图并加盖投标人公章作为证明材料）</w:t>
                  </w:r>
                  <w:r>
                    <w:br/>
                  </w:r>
                  <w:r>
                    <w:rPr>
                      <w:rFonts w:ascii="仿宋_GB2312" w:eastAsia="仿宋_GB2312" w:hAnsi="仿宋_GB2312" w:cs="仿宋_GB2312"/>
                      <w:color w:val="000000"/>
                      <w:sz w:val="21"/>
                    </w:rPr>
                    <w:t>▲3.在情景推演时队伍、群众、载具，会受到灾害、天气、碰撞影响，导致移动速度减慢并对队伍、群众、载具产生掉血，最终导致救援过程中队伍、群众的伤亡。（提供软件功能页面截图并加盖投标人公章作为证明材料）</w:t>
                  </w:r>
                  <w:r>
                    <w:br/>
                  </w:r>
                  <w:r>
                    <w:rPr>
                      <w:rFonts w:ascii="仿宋_GB2312" w:eastAsia="仿宋_GB2312" w:hAnsi="仿宋_GB2312" w:cs="仿宋_GB2312"/>
                      <w:color w:val="000000"/>
                      <w:sz w:val="21"/>
                    </w:rPr>
                    <w:t>4.学员在情景推演时，可以将物资装载到载</w:t>
                  </w:r>
                  <w:r>
                    <w:rPr>
                      <w:rFonts w:ascii="仿宋_GB2312" w:eastAsia="仿宋_GB2312" w:hAnsi="仿宋_GB2312" w:cs="仿宋_GB2312"/>
                      <w:color w:val="000000"/>
                      <w:sz w:val="21"/>
                    </w:rPr>
                    <w:lastRenderedPageBreak/>
                    <w:t>具、队伍身上，将救灾物资及队伍快速调运到事故位置，并处置灾害。根据事件进程和学员操作，会展示车辆撞击、车辆燃烧等情景，真实模拟油罐车爆炸的救援场景。</w:t>
                  </w:r>
                  <w:r>
                    <w:br/>
                  </w:r>
                  <w:r>
                    <w:rPr>
                      <w:rFonts w:ascii="仿宋_GB2312" w:eastAsia="仿宋_GB2312" w:hAnsi="仿宋_GB2312" w:cs="仿宋_GB2312"/>
                      <w:color w:val="000000"/>
                      <w:sz w:val="21"/>
                    </w:rPr>
                    <w:t>5.软件要求支持根据学员的任务完成情况，实时展示统计指标，帮助学员了解自己各方面能力在实验过程中的展现，并通过指标分数及学员构建情景时所选天气情况的难度系数计算学员的最终得分。</w:t>
                  </w:r>
                  <w:r>
                    <w:br/>
                  </w:r>
                  <w:r>
                    <w:rPr>
                      <w:rFonts w:ascii="仿宋_GB2312" w:eastAsia="仿宋_GB2312" w:hAnsi="仿宋_GB2312" w:cs="仿宋_GB2312"/>
                      <w:color w:val="000000"/>
                      <w:sz w:val="21"/>
                    </w:rPr>
                    <w:t>6.支持教师自定义创建新案例，管理完善案例库。教师自主创建的案例只有本人可以查看或编辑，并进行实验分配。系统管理员创建的案例可将权限分配给相应教师账户，从而相应教师可使用该案例。</w:t>
                  </w:r>
                  <w:r>
                    <w:br/>
                  </w:r>
                  <w:r>
                    <w:rPr>
                      <w:rFonts w:ascii="仿宋_GB2312" w:eastAsia="仿宋_GB2312" w:hAnsi="仿宋_GB2312" w:cs="仿宋_GB2312"/>
                      <w:color w:val="000000"/>
                      <w:sz w:val="21"/>
                    </w:rPr>
                    <w:t>7.组别职能用于配置案例所需的工作组及各工作组的职能。文件设置用于配置案例的预案试题和实验过程中可随时查看的相关可参考性预案文件。资源管理设置案例所需的队伍、物品、载具、群众资源，便于学员在实验中配置资源并派遣到突发事件区域处置灾害，完成任务操作。</w:t>
                  </w:r>
                  <w:r>
                    <w:br/>
                  </w:r>
                  <w:r>
                    <w:rPr>
                      <w:rFonts w:ascii="仿宋_GB2312" w:eastAsia="仿宋_GB2312" w:hAnsi="仿宋_GB2312" w:cs="仿宋_GB2312"/>
                      <w:color w:val="000000"/>
                      <w:sz w:val="21"/>
                    </w:rPr>
                    <w:t>8.可以自定义灾害位置，自定义灾害链出现、变化、结果，并配置灾害的被困群众及解救被困群众的条件。</w:t>
                  </w:r>
                  <w:r>
                    <w:br/>
                  </w:r>
                  <w:r>
                    <w:rPr>
                      <w:rFonts w:ascii="仿宋_GB2312" w:eastAsia="仿宋_GB2312" w:hAnsi="仿宋_GB2312" w:cs="仿宋_GB2312"/>
                      <w:color w:val="000000"/>
                      <w:sz w:val="21"/>
                    </w:rPr>
                    <w:lastRenderedPageBreak/>
                    <w:t>9.事件任务用于定义实验中的各阶段任务完成标准，每个任务完成评价可选择自定义指标的得分、模型动画展示控制。</w:t>
                  </w:r>
                  <w:r>
                    <w:br/>
                  </w:r>
                  <w:r>
                    <w:rPr>
                      <w:rFonts w:ascii="仿宋_GB2312" w:eastAsia="仿宋_GB2312" w:hAnsi="仿宋_GB2312" w:cs="仿宋_GB2312"/>
                      <w:color w:val="000000"/>
                      <w:sz w:val="21"/>
                    </w:rPr>
                    <w:t>10.演练结束后系统自动生成智能反馈报告，教师可查看自己班级里所有学员的报告，学员可查看本人的实验报告，均可以导出。</w:t>
                  </w:r>
                  <w:r>
                    <w:br/>
                  </w:r>
                  <w:r>
                    <w:rPr>
                      <w:rFonts w:ascii="仿宋_GB2312" w:eastAsia="仿宋_GB2312" w:hAnsi="仿宋_GB2312" w:cs="仿宋_GB2312"/>
                      <w:color w:val="000000"/>
                      <w:sz w:val="21"/>
                    </w:rPr>
                    <w:t>11.管理端支持通过实验管理分配实验，查看实验日志。报告管理，用于查看、导出学员的实验报告。系统用户管理，用于管理教师和学员的登录账号。</w:t>
                  </w:r>
                </w:p>
              </w:tc>
              <w:tc>
                <w:tcPr>
                  <w:tcW w:w="17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CCAE061" w14:textId="77777777" w:rsidR="000442C2" w:rsidRDefault="00000000">
                  <w:pPr>
                    <w:pStyle w:val="null3"/>
                    <w:jc w:val="center"/>
                    <w:rPr>
                      <w:rFonts w:hint="default"/>
                    </w:rPr>
                  </w:pPr>
                  <w:r>
                    <w:rPr>
                      <w:rFonts w:ascii="仿宋_GB2312" w:eastAsia="仿宋_GB2312" w:hAnsi="仿宋_GB2312" w:cs="仿宋_GB2312"/>
                      <w:color w:val="000000"/>
                      <w:sz w:val="21"/>
                    </w:rPr>
                    <w:lastRenderedPageBreak/>
                    <w:t>1</w:t>
                  </w:r>
                </w:p>
              </w:tc>
              <w:tc>
                <w:tcPr>
                  <w:tcW w:w="1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9962B11" w14:textId="77777777" w:rsidR="000442C2" w:rsidRDefault="00000000">
                  <w:pPr>
                    <w:pStyle w:val="null3"/>
                    <w:jc w:val="center"/>
                    <w:rPr>
                      <w:rFonts w:hint="default"/>
                    </w:rPr>
                  </w:pPr>
                  <w:r>
                    <w:rPr>
                      <w:rFonts w:ascii="仿宋_GB2312" w:eastAsia="仿宋_GB2312" w:hAnsi="仿宋_GB2312" w:cs="仿宋_GB2312"/>
                      <w:color w:val="000000"/>
                      <w:sz w:val="21"/>
                    </w:rPr>
                    <w:t>套</w:t>
                  </w:r>
                </w:p>
              </w:tc>
            </w:tr>
            <w:tr w:rsidR="000442C2" w14:paraId="06025D31" w14:textId="77777777">
              <w:tc>
                <w:tcPr>
                  <w:tcW w:w="191"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B92C85E" w14:textId="77777777" w:rsidR="000442C2" w:rsidRDefault="00000000">
                  <w:pPr>
                    <w:pStyle w:val="null3"/>
                    <w:jc w:val="center"/>
                    <w:rPr>
                      <w:rFonts w:hint="default"/>
                    </w:rPr>
                  </w:pPr>
                  <w:r>
                    <w:rPr>
                      <w:rFonts w:ascii="仿宋_GB2312" w:eastAsia="仿宋_GB2312" w:hAnsi="仿宋_GB2312" w:cs="仿宋_GB2312"/>
                      <w:color w:val="000000"/>
                      <w:sz w:val="21"/>
                    </w:rPr>
                    <w:lastRenderedPageBreak/>
                    <w:t>5</w:t>
                  </w:r>
                </w:p>
              </w:tc>
              <w:tc>
                <w:tcPr>
                  <w:tcW w:w="37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FCCA069" w14:textId="77777777" w:rsidR="000442C2" w:rsidRDefault="00000000">
                  <w:pPr>
                    <w:pStyle w:val="null3"/>
                    <w:jc w:val="center"/>
                    <w:rPr>
                      <w:rFonts w:hint="default"/>
                    </w:rPr>
                  </w:pPr>
                  <w:r>
                    <w:rPr>
                      <w:rFonts w:ascii="仿宋_GB2312" w:eastAsia="仿宋_GB2312" w:hAnsi="仿宋_GB2312" w:cs="仿宋_GB2312"/>
                      <w:color w:val="000000"/>
                      <w:sz w:val="21"/>
                    </w:rPr>
                    <w:t>应急决策互动教学平台</w:t>
                  </w:r>
                </w:p>
              </w:tc>
              <w:tc>
                <w:tcPr>
                  <w:tcW w:w="160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170F974" w14:textId="77777777" w:rsidR="000442C2" w:rsidRDefault="00000000">
                  <w:pPr>
                    <w:pStyle w:val="null3"/>
                    <w:jc w:val="both"/>
                    <w:rPr>
                      <w:rFonts w:hint="default"/>
                    </w:rPr>
                  </w:pPr>
                  <w:r>
                    <w:rPr>
                      <w:rFonts w:ascii="仿宋_GB2312" w:eastAsia="仿宋_GB2312" w:hAnsi="仿宋_GB2312" w:cs="仿宋_GB2312"/>
                      <w:color w:val="000000"/>
                      <w:sz w:val="21"/>
                    </w:rPr>
                    <w:t>▲1.应急“一张图”管理：利用GIS地图技术实现灾害信息、资源调度及数据统计的高度整合，提供直观的可视化指挥支持，便于实时掌握全局灾势并快速响应。（提供软件功能页面截图并加盖投标人公章作为佐证材料）</w:t>
                  </w:r>
                </w:p>
                <w:p w14:paraId="12B8B458" w14:textId="77777777" w:rsidR="000442C2" w:rsidRDefault="00000000">
                  <w:pPr>
                    <w:pStyle w:val="null3"/>
                    <w:jc w:val="both"/>
                    <w:rPr>
                      <w:rFonts w:hint="default"/>
                    </w:rPr>
                  </w:pPr>
                  <w:r>
                    <w:rPr>
                      <w:rFonts w:ascii="仿宋_GB2312" w:eastAsia="仿宋_GB2312" w:hAnsi="仿宋_GB2312" w:cs="仿宋_GB2312"/>
                      <w:color w:val="000000"/>
                      <w:sz w:val="21"/>
                    </w:rPr>
                    <w:t>2.依据各类突发事件红色、橙色、黄色、蓝色预警发布标准和Ⅰ、Ⅱ、Ⅲ、Ⅳ级响应条件，建立与突发事件特征相适应的分级预警和分级响应的实验机制。</w:t>
                  </w:r>
                </w:p>
                <w:p w14:paraId="0A3FB8AD" w14:textId="77777777" w:rsidR="000442C2" w:rsidRDefault="00000000">
                  <w:pPr>
                    <w:pStyle w:val="null3"/>
                    <w:jc w:val="both"/>
                    <w:rPr>
                      <w:rFonts w:hint="default"/>
                    </w:rPr>
                  </w:pPr>
                  <w:r>
                    <w:rPr>
                      <w:rFonts w:ascii="仿宋_GB2312" w:eastAsia="仿宋_GB2312" w:hAnsi="仿宋_GB2312" w:cs="仿宋_GB2312"/>
                      <w:color w:val="000000"/>
                      <w:sz w:val="21"/>
                    </w:rPr>
                    <w:t>3.多元主体互动与协调：模拟多种应急角色（监测预警组、救援抢险组、医疗防疫组、交通保障组、群众生活组、新闻发布组、应急指挥组等），各角色在虚拟环境中分工协作，处理</w:t>
                  </w:r>
                  <w:r>
                    <w:rPr>
                      <w:rFonts w:ascii="仿宋_GB2312" w:eastAsia="仿宋_GB2312" w:hAnsi="仿宋_GB2312" w:cs="仿宋_GB2312"/>
                      <w:color w:val="000000"/>
                      <w:sz w:val="21"/>
                    </w:rPr>
                    <w:lastRenderedPageBreak/>
                    <w:t>职能范围内的任务，并通过动态更新的信息面板保障沟通顺畅，增强跨部门协同能力。</w:t>
                  </w:r>
                </w:p>
                <w:p w14:paraId="5DC63EAA" w14:textId="77777777" w:rsidR="000442C2" w:rsidRDefault="00000000">
                  <w:pPr>
                    <w:pStyle w:val="null3"/>
                    <w:jc w:val="both"/>
                    <w:rPr>
                      <w:rFonts w:hint="default"/>
                    </w:rPr>
                  </w:pPr>
                  <w:r>
                    <w:rPr>
                      <w:rFonts w:ascii="仿宋_GB2312" w:eastAsia="仿宋_GB2312" w:hAnsi="仿宋_GB2312" w:cs="仿宋_GB2312"/>
                      <w:color w:val="000000"/>
                      <w:sz w:val="21"/>
                    </w:rPr>
                    <w:t>4.全过程应急管理：涵盖应急准备、监测预警、处置救援到恢复重建的全流程事件模拟，使用户能够全面体验危机管理各个阶段的工作内容，提高应对复杂突发事件的能力。</w:t>
                  </w:r>
                </w:p>
                <w:p w14:paraId="0DFCB637" w14:textId="77777777" w:rsidR="000442C2" w:rsidRDefault="00000000">
                  <w:pPr>
                    <w:pStyle w:val="null3"/>
                    <w:jc w:val="both"/>
                    <w:rPr>
                      <w:rFonts w:hint="default"/>
                    </w:rPr>
                  </w:pPr>
                  <w:r>
                    <w:rPr>
                      <w:rFonts w:ascii="仿宋_GB2312" w:eastAsia="仿宋_GB2312" w:hAnsi="仿宋_GB2312" w:cs="仿宋_GB2312"/>
                      <w:color w:val="000000"/>
                      <w:sz w:val="21"/>
                    </w:rPr>
                    <w:t>5.资源分类与精准匹配：对应急队伍和物资进行专业分类，根据不同的灾害场景配置相应的资源，确保资源分配科学合理，提升应急响应效率。</w:t>
                  </w:r>
                </w:p>
                <w:p w14:paraId="22D499F7" w14:textId="77777777" w:rsidR="000442C2" w:rsidRDefault="00000000">
                  <w:pPr>
                    <w:pStyle w:val="null3"/>
                    <w:jc w:val="both"/>
                    <w:rPr>
                      <w:rFonts w:hint="default"/>
                    </w:rPr>
                  </w:pPr>
                  <w:r>
                    <w:rPr>
                      <w:rFonts w:ascii="仿宋_GB2312" w:eastAsia="仿宋_GB2312" w:hAnsi="仿宋_GB2312" w:cs="仿宋_GB2312"/>
                      <w:color w:val="000000"/>
                      <w:sz w:val="21"/>
                    </w:rPr>
                    <w:t>6.智能评分与复盘总结：内置智能评分系统，基于多维度评价指标对演练效果进行客观评估，并生成详尽的实验报告，帮助用户了解自身表现，优化应急预案。</w:t>
                  </w:r>
                </w:p>
                <w:p w14:paraId="41D802B3" w14:textId="77777777" w:rsidR="000442C2" w:rsidRDefault="00000000">
                  <w:pPr>
                    <w:pStyle w:val="null3"/>
                    <w:jc w:val="both"/>
                    <w:rPr>
                      <w:rFonts w:hint="default"/>
                    </w:rPr>
                  </w:pPr>
                  <w:r>
                    <w:rPr>
                      <w:rFonts w:ascii="仿宋_GB2312" w:eastAsia="仿宋_GB2312" w:hAnsi="仿宋_GB2312" w:cs="仿宋_GB2312"/>
                      <w:color w:val="000000"/>
                      <w:sz w:val="21"/>
                    </w:rPr>
                    <w:t>▲7.构建监测预警可视化数据面板，直观显示灾害分类、天气变化、风险点的空间分布和监控数据，实时跟踪监测风险的变化信息。（提供软件功能页面截图并加盖投标人公章作为佐证材料）</w:t>
                  </w:r>
                </w:p>
                <w:p w14:paraId="7DB766E8" w14:textId="77777777" w:rsidR="000442C2" w:rsidRDefault="00000000">
                  <w:pPr>
                    <w:pStyle w:val="null3"/>
                    <w:jc w:val="both"/>
                    <w:rPr>
                      <w:rFonts w:hint="default"/>
                    </w:rPr>
                  </w:pPr>
                  <w:r>
                    <w:rPr>
                      <w:rFonts w:ascii="仿宋_GB2312" w:eastAsia="仿宋_GB2312" w:hAnsi="仿宋_GB2312" w:cs="仿宋_GB2312"/>
                      <w:color w:val="000000"/>
                      <w:sz w:val="21"/>
                    </w:rPr>
                    <w:t>▲8.汇集基础地理要素、安全风险源、减灾救灾资源等数据，随突发事件事态发展动态更新，实现应急“一张图”管理。（提供软件功能页面截图并加盖投标人公章作为佐证材料）</w:t>
                  </w:r>
                </w:p>
                <w:p w14:paraId="0AB7C67F" w14:textId="77777777" w:rsidR="000442C2" w:rsidRDefault="00000000">
                  <w:pPr>
                    <w:pStyle w:val="null3"/>
                    <w:jc w:val="both"/>
                    <w:rPr>
                      <w:rFonts w:hint="default"/>
                    </w:rPr>
                  </w:pPr>
                  <w:r>
                    <w:rPr>
                      <w:rFonts w:ascii="仿宋_GB2312" w:eastAsia="仿宋_GB2312" w:hAnsi="仿宋_GB2312" w:cs="仿宋_GB2312"/>
                      <w:color w:val="000000"/>
                      <w:sz w:val="21"/>
                    </w:rPr>
                    <w:t>9.监测系统支持用于控</w:t>
                  </w:r>
                  <w:r>
                    <w:rPr>
                      <w:rFonts w:ascii="仿宋_GB2312" w:eastAsia="仿宋_GB2312" w:hAnsi="仿宋_GB2312" w:cs="仿宋_GB2312"/>
                      <w:color w:val="000000"/>
                      <w:sz w:val="21"/>
                    </w:rPr>
                    <w:lastRenderedPageBreak/>
                    <w:t>制气象和各关键点位的监测数据变化。事件任务用于定义实验中的事件进程和各工作组的任务。消息对话用于设置新闻工作组的采访对话。指标权重主要包括单人、组队模式实验最终得分的设计。</w:t>
                  </w:r>
                </w:p>
                <w:p w14:paraId="73CE1DD5" w14:textId="77777777" w:rsidR="000442C2" w:rsidRDefault="00000000">
                  <w:pPr>
                    <w:pStyle w:val="null3"/>
                    <w:jc w:val="both"/>
                    <w:rPr>
                      <w:rFonts w:hint="default"/>
                    </w:rPr>
                  </w:pPr>
                  <w:r>
                    <w:rPr>
                      <w:rFonts w:ascii="仿宋_GB2312" w:eastAsia="仿宋_GB2312" w:hAnsi="仿宋_GB2312" w:cs="仿宋_GB2312"/>
                      <w:color w:val="000000"/>
                      <w:sz w:val="21"/>
                    </w:rPr>
                    <w:t>10.地图点位用于构建案例的地理场景，可以选择适当规模的地图，并在其上设计各类型的建筑物。后台提供多种规模地图选用，如20*20、40*40、100*100等，分别可以放置400、1600、10000个建筑物。建筑物类型有河流、水库、道路、居民楼、体育馆、公园、沙漠、工厂、大使馆等模型可选，每种建筑物都有相应的外观模型，具有辨识度和丰富度。通过对各点位属性的自定义，包括基础信息、功能、灾害属性、承灾体属性（承灾体脆弱性计算公式）以及点位上是否设置人口、队伍、物资等，充实完善实验的场景信息，可以提高实验过程中的可操作性和真实度。</w:t>
                  </w:r>
                </w:p>
                <w:p w14:paraId="2CB985B6" w14:textId="77777777" w:rsidR="000442C2" w:rsidRDefault="00000000">
                  <w:pPr>
                    <w:pStyle w:val="null3"/>
                    <w:jc w:val="both"/>
                    <w:rPr>
                      <w:rFonts w:hint="default"/>
                    </w:rPr>
                  </w:pPr>
                  <w:r>
                    <w:rPr>
                      <w:rFonts w:ascii="仿宋_GB2312" w:eastAsia="仿宋_GB2312" w:hAnsi="仿宋_GB2312" w:cs="仿宋_GB2312"/>
                      <w:color w:val="000000"/>
                      <w:sz w:val="21"/>
                    </w:rPr>
                    <w:t>11.监测系统则用于控制气象和各关键点位的监测数据变化。事件任务用于定义实验中的事件进程和各工作组的任务。消息对话用于设置新闻工作组的采访对话。指标权重主要包括单人、组队模式实验最</w:t>
                  </w:r>
                  <w:r>
                    <w:rPr>
                      <w:rFonts w:ascii="仿宋_GB2312" w:eastAsia="仿宋_GB2312" w:hAnsi="仿宋_GB2312" w:cs="仿宋_GB2312"/>
                      <w:color w:val="000000"/>
                      <w:sz w:val="21"/>
                    </w:rPr>
                    <w:lastRenderedPageBreak/>
                    <w:t>终得分的设计。</w:t>
                  </w:r>
                </w:p>
                <w:p w14:paraId="02651451" w14:textId="77777777" w:rsidR="000442C2" w:rsidRDefault="00000000">
                  <w:pPr>
                    <w:pStyle w:val="null3"/>
                    <w:jc w:val="both"/>
                    <w:rPr>
                      <w:rFonts w:hint="default"/>
                    </w:rPr>
                  </w:pPr>
                  <w:r>
                    <w:rPr>
                      <w:rFonts w:ascii="仿宋_GB2312" w:eastAsia="仿宋_GB2312" w:hAnsi="仿宋_GB2312" w:cs="仿宋_GB2312"/>
                      <w:color w:val="000000"/>
                      <w:sz w:val="21"/>
                    </w:rPr>
                    <w:t>12.实验过程中，实时变化的统计指标能帮助学生了解自己各方面能力在实验过程中的展现。教师也可在实验中暂停，方便教师在课堂上对实验进行更详尽的讲解。</w:t>
                  </w:r>
                </w:p>
              </w:tc>
              <w:tc>
                <w:tcPr>
                  <w:tcW w:w="17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B6502E8" w14:textId="77777777" w:rsidR="000442C2" w:rsidRDefault="00000000">
                  <w:pPr>
                    <w:pStyle w:val="null3"/>
                    <w:jc w:val="center"/>
                    <w:rPr>
                      <w:rFonts w:hint="default"/>
                    </w:rPr>
                  </w:pPr>
                  <w:r>
                    <w:rPr>
                      <w:rFonts w:ascii="仿宋_GB2312" w:eastAsia="仿宋_GB2312" w:hAnsi="仿宋_GB2312" w:cs="仿宋_GB2312"/>
                      <w:color w:val="000000"/>
                      <w:sz w:val="21"/>
                    </w:rPr>
                    <w:lastRenderedPageBreak/>
                    <w:t>1</w:t>
                  </w:r>
                </w:p>
              </w:tc>
              <w:tc>
                <w:tcPr>
                  <w:tcW w:w="1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D66AA60" w14:textId="77777777" w:rsidR="000442C2" w:rsidRDefault="00000000">
                  <w:pPr>
                    <w:pStyle w:val="null3"/>
                    <w:jc w:val="center"/>
                    <w:rPr>
                      <w:rFonts w:hint="default"/>
                    </w:rPr>
                  </w:pPr>
                  <w:r>
                    <w:rPr>
                      <w:rFonts w:ascii="仿宋_GB2312" w:eastAsia="仿宋_GB2312" w:hAnsi="仿宋_GB2312" w:cs="仿宋_GB2312"/>
                      <w:color w:val="000000"/>
                      <w:sz w:val="21"/>
                    </w:rPr>
                    <w:t>项</w:t>
                  </w:r>
                </w:p>
              </w:tc>
            </w:tr>
            <w:tr w:rsidR="000442C2" w14:paraId="10E7CA13" w14:textId="77777777">
              <w:tc>
                <w:tcPr>
                  <w:tcW w:w="191"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8FC8D3E" w14:textId="77777777" w:rsidR="000442C2" w:rsidRDefault="00000000">
                  <w:pPr>
                    <w:pStyle w:val="null3"/>
                    <w:jc w:val="center"/>
                    <w:rPr>
                      <w:rFonts w:hint="default"/>
                    </w:rPr>
                  </w:pPr>
                  <w:r>
                    <w:rPr>
                      <w:rFonts w:ascii="仿宋_GB2312" w:eastAsia="仿宋_GB2312" w:hAnsi="仿宋_GB2312" w:cs="仿宋_GB2312"/>
                      <w:color w:val="000000"/>
                      <w:sz w:val="21"/>
                    </w:rPr>
                    <w:lastRenderedPageBreak/>
                    <w:t>6</w:t>
                  </w:r>
                </w:p>
              </w:tc>
              <w:tc>
                <w:tcPr>
                  <w:tcW w:w="37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5B36BF0" w14:textId="77777777" w:rsidR="000442C2" w:rsidRDefault="00000000">
                  <w:pPr>
                    <w:pStyle w:val="null3"/>
                    <w:jc w:val="center"/>
                    <w:rPr>
                      <w:rFonts w:hint="default"/>
                    </w:rPr>
                  </w:pPr>
                  <w:r>
                    <w:rPr>
                      <w:rFonts w:ascii="仿宋_GB2312" w:eastAsia="仿宋_GB2312" w:hAnsi="仿宋_GB2312" w:cs="仿宋_GB2312"/>
                      <w:color w:val="000000"/>
                      <w:sz w:val="21"/>
                    </w:rPr>
                    <w:t>音频扩声系统设备-无线鹅颈式话筒</w:t>
                  </w:r>
                </w:p>
              </w:tc>
              <w:tc>
                <w:tcPr>
                  <w:tcW w:w="160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1906B92" w14:textId="77777777" w:rsidR="000442C2" w:rsidRDefault="00000000">
                  <w:pPr>
                    <w:pStyle w:val="null3"/>
                    <w:jc w:val="both"/>
                    <w:rPr>
                      <w:rFonts w:hint="default"/>
                    </w:rPr>
                  </w:pPr>
                  <w:r>
                    <w:rPr>
                      <w:rFonts w:ascii="仿宋_GB2312" w:eastAsia="仿宋_GB2312" w:hAnsi="仿宋_GB2312" w:cs="仿宋_GB2312"/>
                      <w:color w:val="000000"/>
                      <w:sz w:val="21"/>
                    </w:rPr>
                    <w:t>（一）无线鹅颈式话筒主席单元  2台</w:t>
                  </w:r>
                </w:p>
                <w:p w14:paraId="25938615" w14:textId="77777777" w:rsidR="000442C2" w:rsidRDefault="00000000">
                  <w:pPr>
                    <w:pStyle w:val="null3"/>
                    <w:jc w:val="both"/>
                    <w:rPr>
                      <w:rFonts w:hint="default"/>
                    </w:rPr>
                  </w:pPr>
                  <w:r>
                    <w:rPr>
                      <w:rFonts w:ascii="仿宋_GB2312" w:eastAsia="仿宋_GB2312" w:hAnsi="仿宋_GB2312" w:cs="仿宋_GB2312"/>
                      <w:color w:val="000000"/>
                      <w:sz w:val="21"/>
                    </w:rPr>
                    <w:t>1.单元采用数字DSP控制电路与模拟音频电路技术相结合，对声音进行活动检测、噪声抑制等处理</w:t>
                  </w:r>
                </w:p>
                <w:p w14:paraId="01613238" w14:textId="77777777" w:rsidR="000442C2" w:rsidRDefault="00000000">
                  <w:pPr>
                    <w:pStyle w:val="null3"/>
                    <w:jc w:val="both"/>
                    <w:rPr>
                      <w:rFonts w:hint="default"/>
                    </w:rPr>
                  </w:pPr>
                  <w:r>
                    <w:rPr>
                      <w:rFonts w:ascii="仿宋_GB2312" w:eastAsia="仿宋_GB2312" w:hAnsi="仿宋_GB2312" w:cs="仿宋_GB2312"/>
                      <w:color w:val="000000"/>
                      <w:sz w:val="21"/>
                    </w:rPr>
                    <w:t>2.每个单元采用超心型指向咪芯同时拾音，支持话筒不少于50CM以上的拾音距离</w:t>
                  </w:r>
                </w:p>
                <w:p w14:paraId="0CA953EE" w14:textId="77777777" w:rsidR="000442C2" w:rsidRDefault="00000000">
                  <w:pPr>
                    <w:pStyle w:val="null3"/>
                    <w:jc w:val="both"/>
                    <w:rPr>
                      <w:rFonts w:hint="default"/>
                    </w:rPr>
                  </w:pPr>
                  <w:r>
                    <w:rPr>
                      <w:rFonts w:ascii="仿宋_GB2312" w:eastAsia="仿宋_GB2312" w:hAnsi="仿宋_GB2312" w:cs="仿宋_GB2312"/>
                      <w:color w:val="000000"/>
                      <w:sz w:val="21"/>
                    </w:rPr>
                    <w:t>3.单元采用扣取式锂电充电方式</w:t>
                  </w:r>
                </w:p>
                <w:p w14:paraId="36B2C88C" w14:textId="77777777" w:rsidR="000442C2" w:rsidRDefault="00000000">
                  <w:pPr>
                    <w:pStyle w:val="null3"/>
                    <w:jc w:val="both"/>
                    <w:rPr>
                      <w:rFonts w:hint="default"/>
                    </w:rPr>
                  </w:pPr>
                  <w:r>
                    <w:rPr>
                      <w:rFonts w:ascii="仿宋_GB2312" w:eastAsia="仿宋_GB2312" w:hAnsi="仿宋_GB2312" w:cs="仿宋_GB2312"/>
                      <w:color w:val="000000"/>
                      <w:sz w:val="21"/>
                    </w:rPr>
                    <w:t>4.主席单元具备专属通道，保证主席的说话权不受干扰，并且主席可以随意切断所有代表单元的发言</w:t>
                  </w:r>
                </w:p>
                <w:p w14:paraId="6C6A4498" w14:textId="77777777" w:rsidR="000442C2" w:rsidRDefault="00000000">
                  <w:pPr>
                    <w:pStyle w:val="null3"/>
                    <w:jc w:val="both"/>
                    <w:rPr>
                      <w:rFonts w:hint="default"/>
                    </w:rPr>
                  </w:pPr>
                  <w:r>
                    <w:rPr>
                      <w:rFonts w:ascii="仿宋_GB2312" w:eastAsia="仿宋_GB2312" w:hAnsi="仿宋_GB2312" w:cs="仿宋_GB2312"/>
                      <w:color w:val="000000"/>
                      <w:sz w:val="21"/>
                    </w:rPr>
                    <w:t>5.载波频段：UHF≥640MHz-690MHz</w:t>
                  </w:r>
                </w:p>
                <w:p w14:paraId="73334769" w14:textId="77777777" w:rsidR="000442C2" w:rsidRDefault="00000000">
                  <w:pPr>
                    <w:pStyle w:val="null3"/>
                    <w:jc w:val="both"/>
                    <w:rPr>
                      <w:rFonts w:hint="default"/>
                    </w:rPr>
                  </w:pPr>
                  <w:r>
                    <w:rPr>
                      <w:rFonts w:ascii="仿宋_GB2312" w:eastAsia="仿宋_GB2312" w:hAnsi="仿宋_GB2312" w:cs="仿宋_GB2312"/>
                      <w:color w:val="000000"/>
                      <w:sz w:val="21"/>
                    </w:rPr>
                    <w:t>6.麦克风类型：电容式</w:t>
                  </w:r>
                </w:p>
                <w:p w14:paraId="3C891671" w14:textId="77777777" w:rsidR="000442C2" w:rsidRDefault="00000000">
                  <w:pPr>
                    <w:pStyle w:val="null3"/>
                    <w:jc w:val="both"/>
                    <w:rPr>
                      <w:rFonts w:hint="default"/>
                    </w:rPr>
                  </w:pPr>
                  <w:r>
                    <w:rPr>
                      <w:rFonts w:ascii="仿宋_GB2312" w:eastAsia="仿宋_GB2312" w:hAnsi="仿宋_GB2312" w:cs="仿宋_GB2312"/>
                      <w:color w:val="000000"/>
                      <w:sz w:val="21"/>
                    </w:rPr>
                    <w:t>7.指向性：超心型</w:t>
                  </w:r>
                </w:p>
                <w:p w14:paraId="04EEF3FE" w14:textId="77777777" w:rsidR="000442C2" w:rsidRDefault="00000000">
                  <w:pPr>
                    <w:pStyle w:val="null3"/>
                    <w:jc w:val="both"/>
                    <w:rPr>
                      <w:rFonts w:hint="default"/>
                    </w:rPr>
                  </w:pPr>
                  <w:r>
                    <w:rPr>
                      <w:rFonts w:ascii="仿宋_GB2312" w:eastAsia="仿宋_GB2312" w:hAnsi="仿宋_GB2312" w:cs="仿宋_GB2312"/>
                      <w:color w:val="000000"/>
                      <w:sz w:val="21"/>
                    </w:rPr>
                    <w:t>8.频响范围：60～16kHZ</w:t>
                  </w:r>
                </w:p>
                <w:p w14:paraId="33982349" w14:textId="77777777" w:rsidR="000442C2" w:rsidRDefault="00000000">
                  <w:pPr>
                    <w:pStyle w:val="null3"/>
                    <w:jc w:val="both"/>
                    <w:rPr>
                      <w:rFonts w:hint="default"/>
                    </w:rPr>
                  </w:pPr>
                  <w:r>
                    <w:rPr>
                      <w:rFonts w:ascii="仿宋_GB2312" w:eastAsia="仿宋_GB2312" w:hAnsi="仿宋_GB2312" w:cs="仿宋_GB2312"/>
                      <w:color w:val="000000"/>
                      <w:sz w:val="21"/>
                    </w:rPr>
                    <w:t>9.灵敏度：≥-38dBV/Pa</w:t>
                  </w:r>
                </w:p>
                <w:p w14:paraId="04C388D4" w14:textId="77777777" w:rsidR="000442C2" w:rsidRDefault="00000000">
                  <w:pPr>
                    <w:pStyle w:val="null3"/>
                    <w:rPr>
                      <w:rFonts w:hint="default"/>
                    </w:rPr>
                  </w:pPr>
                  <w:r>
                    <w:rPr>
                      <w:rFonts w:ascii="仿宋_GB2312" w:eastAsia="仿宋_GB2312" w:hAnsi="仿宋_GB2312" w:cs="仿宋_GB2312"/>
                      <w:color w:val="000000"/>
                      <w:sz w:val="21"/>
                    </w:rPr>
                    <w:t>10.最大声压级：≤125 dB</w:t>
                  </w:r>
                </w:p>
                <w:p w14:paraId="2EE1A427" w14:textId="77777777" w:rsidR="000442C2" w:rsidRDefault="00000000">
                  <w:pPr>
                    <w:pStyle w:val="null3"/>
                    <w:jc w:val="both"/>
                    <w:rPr>
                      <w:rFonts w:hint="default"/>
                    </w:rPr>
                  </w:pPr>
                  <w:r>
                    <w:rPr>
                      <w:rFonts w:ascii="仿宋_GB2312" w:eastAsia="仿宋_GB2312" w:hAnsi="仿宋_GB2312" w:cs="仿宋_GB2312"/>
                      <w:color w:val="000000"/>
                      <w:sz w:val="21"/>
                    </w:rPr>
                    <w:t>11.方向性0°/180°：≥20dB</w:t>
                  </w:r>
                </w:p>
                <w:p w14:paraId="1599C726" w14:textId="77777777" w:rsidR="000442C2" w:rsidRDefault="00000000">
                  <w:pPr>
                    <w:pStyle w:val="null3"/>
                    <w:jc w:val="both"/>
                    <w:rPr>
                      <w:rFonts w:hint="default"/>
                    </w:rPr>
                  </w:pPr>
                  <w:r>
                    <w:rPr>
                      <w:rFonts w:ascii="仿宋_GB2312" w:eastAsia="仿宋_GB2312" w:hAnsi="仿宋_GB2312" w:cs="仿宋_GB2312"/>
                      <w:color w:val="000000"/>
                      <w:sz w:val="21"/>
                    </w:rPr>
                    <w:t>12.单元具备隐藏式更改房间号按键，有效避免使用者不小心按到按键导致话筒与系统链接不上的情况</w:t>
                  </w:r>
                </w:p>
                <w:p w14:paraId="484A9867" w14:textId="77777777" w:rsidR="000442C2" w:rsidRDefault="00000000">
                  <w:pPr>
                    <w:pStyle w:val="null3"/>
                    <w:jc w:val="both"/>
                    <w:rPr>
                      <w:rFonts w:hint="default"/>
                    </w:rPr>
                  </w:pPr>
                  <w:r>
                    <w:rPr>
                      <w:rFonts w:ascii="仿宋_GB2312" w:eastAsia="仿宋_GB2312" w:hAnsi="仿宋_GB2312" w:cs="仿宋_GB2312"/>
                      <w:color w:val="000000"/>
                      <w:sz w:val="21"/>
                    </w:rPr>
                    <w:t>13.具备≥1.7英寸高亮度液晶显示屏，可显</w:t>
                  </w:r>
                  <w:r>
                    <w:rPr>
                      <w:rFonts w:ascii="仿宋_GB2312" w:eastAsia="仿宋_GB2312" w:hAnsi="仿宋_GB2312" w:cs="仿宋_GB2312"/>
                      <w:color w:val="000000"/>
                      <w:sz w:val="21"/>
                    </w:rPr>
                    <w:lastRenderedPageBreak/>
                    <w:t>示发言模式、电池电量、房间号、同意或者反对列席申请发言等功能</w:t>
                  </w:r>
                </w:p>
                <w:p w14:paraId="46E77992" w14:textId="77777777" w:rsidR="000442C2" w:rsidRDefault="00000000">
                  <w:pPr>
                    <w:pStyle w:val="null3"/>
                    <w:jc w:val="both"/>
                    <w:rPr>
                      <w:rFonts w:hint="default"/>
                    </w:rPr>
                  </w:pPr>
                  <w:r>
                    <w:rPr>
                      <w:rFonts w:ascii="仿宋_GB2312" w:eastAsia="仿宋_GB2312" w:hAnsi="仿宋_GB2312" w:cs="仿宋_GB2312"/>
                      <w:color w:val="000000"/>
                      <w:sz w:val="21"/>
                    </w:rPr>
                    <w:t>（二）无线鹅颈式话筒代表单元  41台</w:t>
                  </w:r>
                </w:p>
                <w:p w14:paraId="2EB1ABB0" w14:textId="77777777" w:rsidR="000442C2" w:rsidRDefault="00000000">
                  <w:pPr>
                    <w:pStyle w:val="null3"/>
                    <w:jc w:val="both"/>
                    <w:rPr>
                      <w:rFonts w:hint="default"/>
                    </w:rPr>
                  </w:pPr>
                  <w:r>
                    <w:rPr>
                      <w:rFonts w:ascii="仿宋_GB2312" w:eastAsia="仿宋_GB2312" w:hAnsi="仿宋_GB2312" w:cs="仿宋_GB2312"/>
                      <w:color w:val="000000"/>
                      <w:sz w:val="21"/>
                    </w:rPr>
                    <w:t>1.单元采用数字DSP控制电路与模拟音频电路技术相结合，对声音进行活动检测、噪声抑制等处理</w:t>
                  </w:r>
                </w:p>
                <w:p w14:paraId="6D0D691B" w14:textId="77777777" w:rsidR="000442C2" w:rsidRDefault="00000000">
                  <w:pPr>
                    <w:pStyle w:val="null3"/>
                    <w:jc w:val="both"/>
                    <w:rPr>
                      <w:rFonts w:hint="default"/>
                    </w:rPr>
                  </w:pPr>
                  <w:r>
                    <w:rPr>
                      <w:rFonts w:ascii="仿宋_GB2312" w:eastAsia="仿宋_GB2312" w:hAnsi="仿宋_GB2312" w:cs="仿宋_GB2312"/>
                      <w:color w:val="000000"/>
                      <w:sz w:val="21"/>
                    </w:rPr>
                    <w:t>2.每个单元采用超心型指向咪芯同时拾音，支持话筒不少于50CM以上的拾音距离</w:t>
                  </w:r>
                </w:p>
                <w:p w14:paraId="554EF616" w14:textId="77777777" w:rsidR="000442C2" w:rsidRDefault="00000000">
                  <w:pPr>
                    <w:pStyle w:val="null3"/>
                    <w:jc w:val="both"/>
                    <w:rPr>
                      <w:rFonts w:hint="default"/>
                    </w:rPr>
                  </w:pPr>
                  <w:r>
                    <w:rPr>
                      <w:rFonts w:ascii="仿宋_GB2312" w:eastAsia="仿宋_GB2312" w:hAnsi="仿宋_GB2312" w:cs="仿宋_GB2312"/>
                      <w:color w:val="000000"/>
                      <w:sz w:val="21"/>
                    </w:rPr>
                    <w:t>3.单元采用扣取式锂电充电方式</w:t>
                  </w:r>
                </w:p>
                <w:p w14:paraId="4BDCBDCA" w14:textId="77777777" w:rsidR="000442C2" w:rsidRDefault="00000000">
                  <w:pPr>
                    <w:pStyle w:val="null3"/>
                    <w:jc w:val="both"/>
                    <w:rPr>
                      <w:rFonts w:hint="default"/>
                    </w:rPr>
                  </w:pPr>
                  <w:r>
                    <w:rPr>
                      <w:rFonts w:ascii="仿宋_GB2312" w:eastAsia="仿宋_GB2312" w:hAnsi="仿宋_GB2312" w:cs="仿宋_GB2312"/>
                      <w:color w:val="000000"/>
                      <w:sz w:val="21"/>
                    </w:rPr>
                    <w:t>4.主席单元具备专属通道，保证主席的说话权不受干扰，并且主席可以随意切断所有代表单元的发言</w:t>
                  </w:r>
                </w:p>
                <w:p w14:paraId="358E0141" w14:textId="77777777" w:rsidR="000442C2" w:rsidRDefault="00000000">
                  <w:pPr>
                    <w:pStyle w:val="null3"/>
                    <w:jc w:val="both"/>
                    <w:rPr>
                      <w:rFonts w:hint="default"/>
                    </w:rPr>
                  </w:pPr>
                  <w:r>
                    <w:rPr>
                      <w:rFonts w:ascii="仿宋_GB2312" w:eastAsia="仿宋_GB2312" w:hAnsi="仿宋_GB2312" w:cs="仿宋_GB2312"/>
                      <w:color w:val="000000"/>
                      <w:sz w:val="21"/>
                    </w:rPr>
                    <w:t>5.载波频段：UHF≥640MHz-690MHz</w:t>
                  </w:r>
                </w:p>
                <w:p w14:paraId="4DFBDAAA" w14:textId="77777777" w:rsidR="000442C2" w:rsidRDefault="00000000">
                  <w:pPr>
                    <w:pStyle w:val="null3"/>
                    <w:jc w:val="both"/>
                    <w:rPr>
                      <w:rFonts w:hint="default"/>
                    </w:rPr>
                  </w:pPr>
                  <w:r>
                    <w:rPr>
                      <w:rFonts w:ascii="仿宋_GB2312" w:eastAsia="仿宋_GB2312" w:hAnsi="仿宋_GB2312" w:cs="仿宋_GB2312"/>
                      <w:color w:val="000000"/>
                      <w:sz w:val="21"/>
                    </w:rPr>
                    <w:t>6.麦克风类型：电容式</w:t>
                  </w:r>
                </w:p>
                <w:p w14:paraId="0D2934F9" w14:textId="77777777" w:rsidR="000442C2" w:rsidRDefault="00000000">
                  <w:pPr>
                    <w:pStyle w:val="null3"/>
                    <w:jc w:val="both"/>
                    <w:rPr>
                      <w:rFonts w:hint="default"/>
                    </w:rPr>
                  </w:pPr>
                  <w:r>
                    <w:rPr>
                      <w:rFonts w:ascii="仿宋_GB2312" w:eastAsia="仿宋_GB2312" w:hAnsi="仿宋_GB2312" w:cs="仿宋_GB2312"/>
                      <w:color w:val="000000"/>
                      <w:sz w:val="21"/>
                    </w:rPr>
                    <w:t>7.指向性：超心型</w:t>
                  </w:r>
                </w:p>
                <w:p w14:paraId="03FD01DC" w14:textId="77777777" w:rsidR="000442C2" w:rsidRDefault="00000000">
                  <w:pPr>
                    <w:pStyle w:val="null3"/>
                    <w:jc w:val="both"/>
                    <w:rPr>
                      <w:rFonts w:hint="default"/>
                    </w:rPr>
                  </w:pPr>
                  <w:r>
                    <w:rPr>
                      <w:rFonts w:ascii="仿宋_GB2312" w:eastAsia="仿宋_GB2312" w:hAnsi="仿宋_GB2312" w:cs="仿宋_GB2312"/>
                      <w:color w:val="000000"/>
                      <w:sz w:val="21"/>
                    </w:rPr>
                    <w:t>8.频响范围：60～16kHZ</w:t>
                  </w:r>
                </w:p>
                <w:p w14:paraId="1B7453B8" w14:textId="77777777" w:rsidR="000442C2" w:rsidRDefault="00000000">
                  <w:pPr>
                    <w:pStyle w:val="null3"/>
                    <w:jc w:val="both"/>
                    <w:rPr>
                      <w:rFonts w:hint="default"/>
                    </w:rPr>
                  </w:pPr>
                  <w:r>
                    <w:rPr>
                      <w:rFonts w:ascii="仿宋_GB2312" w:eastAsia="仿宋_GB2312" w:hAnsi="仿宋_GB2312" w:cs="仿宋_GB2312"/>
                      <w:color w:val="000000"/>
                      <w:sz w:val="21"/>
                    </w:rPr>
                    <w:t>9.灵敏度：≥-38dBV/Pa</w:t>
                  </w:r>
                </w:p>
                <w:p w14:paraId="33E4DC00" w14:textId="77777777" w:rsidR="000442C2" w:rsidRDefault="00000000">
                  <w:pPr>
                    <w:pStyle w:val="null3"/>
                    <w:rPr>
                      <w:rFonts w:hint="default"/>
                    </w:rPr>
                  </w:pPr>
                  <w:r>
                    <w:rPr>
                      <w:rFonts w:ascii="仿宋_GB2312" w:eastAsia="仿宋_GB2312" w:hAnsi="仿宋_GB2312" w:cs="仿宋_GB2312"/>
                      <w:color w:val="000000"/>
                      <w:sz w:val="21"/>
                    </w:rPr>
                    <w:t>10.最大声压级：≤125 dB</w:t>
                  </w:r>
                </w:p>
                <w:p w14:paraId="17B6535C" w14:textId="77777777" w:rsidR="000442C2" w:rsidRDefault="00000000">
                  <w:pPr>
                    <w:pStyle w:val="null3"/>
                    <w:jc w:val="both"/>
                    <w:rPr>
                      <w:rFonts w:hint="default"/>
                    </w:rPr>
                  </w:pPr>
                  <w:r>
                    <w:rPr>
                      <w:rFonts w:ascii="仿宋_GB2312" w:eastAsia="仿宋_GB2312" w:hAnsi="仿宋_GB2312" w:cs="仿宋_GB2312"/>
                      <w:color w:val="000000"/>
                      <w:sz w:val="21"/>
                    </w:rPr>
                    <w:t>11.方向性0°/180°：≥20dB</w:t>
                  </w:r>
                </w:p>
                <w:p w14:paraId="7D0B2ED8" w14:textId="77777777" w:rsidR="000442C2" w:rsidRDefault="00000000">
                  <w:pPr>
                    <w:pStyle w:val="null3"/>
                    <w:jc w:val="both"/>
                    <w:rPr>
                      <w:rFonts w:hint="default"/>
                    </w:rPr>
                  </w:pPr>
                  <w:r>
                    <w:rPr>
                      <w:rFonts w:ascii="仿宋_GB2312" w:eastAsia="仿宋_GB2312" w:hAnsi="仿宋_GB2312" w:cs="仿宋_GB2312"/>
                      <w:color w:val="000000"/>
                      <w:sz w:val="21"/>
                    </w:rPr>
                    <w:t>12.单元具备隐藏式更改房间号按键，有效避免使用者不小心按到按键导致话筒与系统链接不上的情况</w:t>
                  </w:r>
                </w:p>
                <w:p w14:paraId="7E7143F9" w14:textId="77777777" w:rsidR="000442C2" w:rsidRDefault="00000000">
                  <w:pPr>
                    <w:pStyle w:val="null3"/>
                    <w:jc w:val="both"/>
                    <w:rPr>
                      <w:rFonts w:hint="default"/>
                    </w:rPr>
                  </w:pPr>
                  <w:r>
                    <w:rPr>
                      <w:rFonts w:ascii="仿宋_GB2312" w:eastAsia="仿宋_GB2312" w:hAnsi="仿宋_GB2312" w:cs="仿宋_GB2312"/>
                      <w:color w:val="000000"/>
                      <w:sz w:val="21"/>
                    </w:rPr>
                    <w:t>13.具备≥1.7英寸高亮度液晶显示屏，可显示发言模式、电池电量、房间号、同意或者反对列席申请发言等功能</w:t>
                  </w:r>
                </w:p>
                <w:p w14:paraId="135A80B2" w14:textId="77777777" w:rsidR="000442C2" w:rsidRDefault="00000000">
                  <w:pPr>
                    <w:pStyle w:val="null3"/>
                    <w:jc w:val="both"/>
                    <w:rPr>
                      <w:rFonts w:hint="default"/>
                    </w:rPr>
                  </w:pPr>
                  <w:r>
                    <w:rPr>
                      <w:rFonts w:ascii="仿宋_GB2312" w:eastAsia="仿宋_GB2312" w:hAnsi="仿宋_GB2312" w:cs="仿宋_GB2312"/>
                      <w:color w:val="000000"/>
                      <w:sz w:val="21"/>
                    </w:rPr>
                    <w:t>（三）设备须按照系统集成要求进行安装、调试及运行，以保障实训</w:t>
                  </w:r>
                  <w:r>
                    <w:rPr>
                      <w:rFonts w:ascii="仿宋_GB2312" w:eastAsia="仿宋_GB2312" w:hAnsi="仿宋_GB2312" w:cs="仿宋_GB2312"/>
                      <w:color w:val="000000"/>
                      <w:sz w:val="21"/>
                    </w:rPr>
                    <w:lastRenderedPageBreak/>
                    <w:t>效果</w:t>
                  </w:r>
                </w:p>
              </w:tc>
              <w:tc>
                <w:tcPr>
                  <w:tcW w:w="17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6638CE6" w14:textId="77777777" w:rsidR="000442C2" w:rsidRDefault="00000000">
                  <w:pPr>
                    <w:pStyle w:val="null3"/>
                    <w:ind w:firstLine="420"/>
                    <w:jc w:val="center"/>
                    <w:rPr>
                      <w:rFonts w:hint="default"/>
                    </w:rPr>
                  </w:pPr>
                  <w:r>
                    <w:rPr>
                      <w:rFonts w:ascii="仿宋_GB2312" w:eastAsia="仿宋_GB2312" w:hAnsi="仿宋_GB2312" w:cs="仿宋_GB2312"/>
                      <w:color w:val="000000"/>
                      <w:sz w:val="21"/>
                    </w:rPr>
                    <w:lastRenderedPageBreak/>
                    <w:t>1</w:t>
                  </w:r>
                </w:p>
              </w:tc>
              <w:tc>
                <w:tcPr>
                  <w:tcW w:w="1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DF0C4F0" w14:textId="77777777" w:rsidR="000442C2" w:rsidRDefault="00000000">
                  <w:pPr>
                    <w:pStyle w:val="null3"/>
                    <w:ind w:firstLine="420"/>
                    <w:jc w:val="center"/>
                    <w:rPr>
                      <w:rFonts w:hint="default"/>
                    </w:rPr>
                  </w:pPr>
                  <w:r>
                    <w:rPr>
                      <w:rFonts w:ascii="仿宋_GB2312" w:eastAsia="仿宋_GB2312" w:hAnsi="仿宋_GB2312" w:cs="仿宋_GB2312"/>
                      <w:color w:val="000000"/>
                      <w:sz w:val="21"/>
                    </w:rPr>
                    <w:t>项</w:t>
                  </w:r>
                </w:p>
              </w:tc>
            </w:tr>
            <w:tr w:rsidR="000442C2" w14:paraId="6B4B2C36" w14:textId="77777777">
              <w:tc>
                <w:tcPr>
                  <w:tcW w:w="191"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2CF1D02" w14:textId="77777777" w:rsidR="000442C2" w:rsidRDefault="00000000">
                  <w:pPr>
                    <w:pStyle w:val="null3"/>
                    <w:jc w:val="center"/>
                    <w:rPr>
                      <w:rFonts w:hint="default"/>
                    </w:rPr>
                  </w:pPr>
                  <w:r>
                    <w:rPr>
                      <w:rFonts w:ascii="仿宋_GB2312" w:eastAsia="仿宋_GB2312" w:hAnsi="仿宋_GB2312" w:cs="仿宋_GB2312"/>
                      <w:color w:val="000000"/>
                      <w:sz w:val="21"/>
                    </w:rPr>
                    <w:lastRenderedPageBreak/>
                    <w:t>7</w:t>
                  </w:r>
                </w:p>
              </w:tc>
              <w:tc>
                <w:tcPr>
                  <w:tcW w:w="37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AFE20B3" w14:textId="77777777" w:rsidR="000442C2" w:rsidRDefault="00000000">
                  <w:pPr>
                    <w:pStyle w:val="null3"/>
                    <w:jc w:val="center"/>
                    <w:rPr>
                      <w:rFonts w:hint="default"/>
                    </w:rPr>
                  </w:pPr>
                  <w:r>
                    <w:rPr>
                      <w:rFonts w:ascii="仿宋_GB2312" w:eastAsia="仿宋_GB2312" w:hAnsi="仿宋_GB2312" w:cs="仿宋_GB2312"/>
                      <w:color w:val="000000"/>
                      <w:sz w:val="21"/>
                    </w:rPr>
                    <w:t>音频扩声系统设备-相关设备</w:t>
                  </w:r>
                </w:p>
              </w:tc>
              <w:tc>
                <w:tcPr>
                  <w:tcW w:w="160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DEDCBC4" w14:textId="77777777" w:rsidR="000442C2" w:rsidRDefault="00000000">
                  <w:pPr>
                    <w:pStyle w:val="null3"/>
                    <w:jc w:val="both"/>
                    <w:rPr>
                      <w:rFonts w:hint="default"/>
                    </w:rPr>
                  </w:pPr>
                  <w:r>
                    <w:rPr>
                      <w:rFonts w:ascii="仿宋_GB2312" w:eastAsia="仿宋_GB2312" w:hAnsi="仿宋_GB2312" w:cs="仿宋_GB2312"/>
                      <w:color w:val="000000"/>
                      <w:sz w:val="21"/>
                    </w:rPr>
                    <w:t>（一）无线会议主机  2台</w:t>
                  </w:r>
                </w:p>
                <w:p w14:paraId="0356335B" w14:textId="77777777" w:rsidR="000442C2" w:rsidRDefault="00000000">
                  <w:pPr>
                    <w:pStyle w:val="null3"/>
                    <w:jc w:val="both"/>
                    <w:rPr>
                      <w:rFonts w:hint="default"/>
                    </w:rPr>
                  </w:pPr>
                  <w:r>
                    <w:rPr>
                      <w:rFonts w:ascii="仿宋_GB2312" w:eastAsia="仿宋_GB2312" w:hAnsi="仿宋_GB2312" w:cs="仿宋_GB2312"/>
                      <w:color w:val="000000"/>
                      <w:sz w:val="21"/>
                    </w:rPr>
                    <w:t>1.主机内置双核MCU，采用UHF四通道</w:t>
                  </w:r>
                </w:p>
                <w:p w14:paraId="3D7C4251" w14:textId="77777777" w:rsidR="000442C2" w:rsidRDefault="00000000">
                  <w:pPr>
                    <w:pStyle w:val="null3"/>
                    <w:jc w:val="both"/>
                    <w:rPr>
                      <w:rFonts w:hint="default"/>
                    </w:rPr>
                  </w:pPr>
                  <w:r>
                    <w:rPr>
                      <w:rFonts w:ascii="仿宋_GB2312" w:eastAsia="仿宋_GB2312" w:hAnsi="仿宋_GB2312" w:cs="仿宋_GB2312"/>
                      <w:color w:val="000000"/>
                      <w:sz w:val="21"/>
                    </w:rPr>
                    <w:t>2.LCD显示屏，可动态显示系统信号通道、发言模式、发言人数</w:t>
                  </w:r>
                </w:p>
                <w:p w14:paraId="45D52513" w14:textId="77777777" w:rsidR="000442C2" w:rsidRDefault="00000000">
                  <w:pPr>
                    <w:pStyle w:val="null3"/>
                    <w:jc w:val="both"/>
                    <w:rPr>
                      <w:rFonts w:hint="default"/>
                    </w:rPr>
                  </w:pPr>
                  <w:r>
                    <w:rPr>
                      <w:rFonts w:ascii="仿宋_GB2312" w:eastAsia="仿宋_GB2312" w:hAnsi="仿宋_GB2312" w:cs="仿宋_GB2312"/>
                      <w:color w:val="000000"/>
                      <w:sz w:val="21"/>
                    </w:rPr>
                    <w:t>3.采用超宽接收频段：640-690MHz每套支持不少于48个单元同时使用，支持连接主席单元，主席单元具备关闭、静音列席功能</w:t>
                  </w:r>
                </w:p>
                <w:p w14:paraId="56BA1D74" w14:textId="77777777" w:rsidR="000442C2" w:rsidRDefault="00000000">
                  <w:pPr>
                    <w:pStyle w:val="null3"/>
                    <w:jc w:val="both"/>
                    <w:rPr>
                      <w:rFonts w:hint="default"/>
                    </w:rPr>
                  </w:pPr>
                  <w:r>
                    <w:rPr>
                      <w:rFonts w:ascii="仿宋_GB2312" w:eastAsia="仿宋_GB2312" w:hAnsi="仿宋_GB2312" w:cs="仿宋_GB2312"/>
                      <w:color w:val="000000"/>
                      <w:sz w:val="21"/>
                    </w:rPr>
                    <w:t>4.具备强大的扫频仪，使用者可一键轻松的找到当地最干净的频点</w:t>
                  </w:r>
                </w:p>
                <w:p w14:paraId="3CFF2733" w14:textId="77777777" w:rsidR="000442C2" w:rsidRDefault="00000000">
                  <w:pPr>
                    <w:pStyle w:val="null3"/>
                    <w:jc w:val="both"/>
                    <w:rPr>
                      <w:rFonts w:hint="default"/>
                    </w:rPr>
                  </w:pPr>
                  <w:r>
                    <w:rPr>
                      <w:rFonts w:ascii="仿宋_GB2312" w:eastAsia="仿宋_GB2312" w:hAnsi="仿宋_GB2312" w:cs="仿宋_GB2312"/>
                      <w:color w:val="000000"/>
                      <w:sz w:val="21"/>
                    </w:rPr>
                    <w:t>5.主机前面板具有不少于1路REC录音USB接口，支持会议录音功能，支持最大32G的U盘录制</w:t>
                  </w:r>
                </w:p>
                <w:p w14:paraId="5E557D03" w14:textId="77777777" w:rsidR="000442C2" w:rsidRDefault="00000000">
                  <w:pPr>
                    <w:pStyle w:val="null3"/>
                    <w:jc w:val="both"/>
                    <w:rPr>
                      <w:rFonts w:hint="default"/>
                    </w:rPr>
                  </w:pPr>
                  <w:r>
                    <w:rPr>
                      <w:rFonts w:ascii="仿宋_GB2312" w:eastAsia="仿宋_GB2312" w:hAnsi="仿宋_GB2312" w:cs="仿宋_GB2312"/>
                      <w:color w:val="000000"/>
                      <w:sz w:val="21"/>
                    </w:rPr>
                    <w:t>6.支持轮替（先进先出）模式、申请发言、按住发言、自由发言，可同时开启不少于4台单元</w:t>
                  </w:r>
                </w:p>
                <w:p w14:paraId="42D100CB" w14:textId="77777777" w:rsidR="000442C2" w:rsidRDefault="00000000">
                  <w:pPr>
                    <w:pStyle w:val="null3"/>
                    <w:jc w:val="both"/>
                    <w:rPr>
                      <w:rFonts w:hint="default"/>
                    </w:rPr>
                  </w:pPr>
                  <w:r>
                    <w:rPr>
                      <w:rFonts w:ascii="仿宋_GB2312" w:eastAsia="仿宋_GB2312" w:hAnsi="仿宋_GB2312" w:cs="仿宋_GB2312"/>
                      <w:color w:val="000000"/>
                      <w:sz w:val="21"/>
                    </w:rPr>
                    <w:t>7.支持48KHz音频采样频率，频率响应为30Hz-20KHz，具备31级音量调节功能</w:t>
                  </w:r>
                </w:p>
                <w:p w14:paraId="433078DF" w14:textId="77777777" w:rsidR="000442C2" w:rsidRDefault="00000000">
                  <w:pPr>
                    <w:pStyle w:val="null3"/>
                    <w:jc w:val="both"/>
                    <w:rPr>
                      <w:rFonts w:hint="default"/>
                    </w:rPr>
                  </w:pPr>
                  <w:r>
                    <w:rPr>
                      <w:rFonts w:ascii="仿宋_GB2312" w:eastAsia="仿宋_GB2312" w:hAnsi="仿宋_GB2312" w:cs="仿宋_GB2312"/>
                      <w:color w:val="000000"/>
                      <w:sz w:val="21"/>
                    </w:rPr>
                    <w:t>8.主机自带摄像跟踪，支持VISCA、PELCO-D、PELCO-P常规控制协议，采用RS-485与RS-232双控制接口、具备串口与视频矩阵主机连接</w:t>
                  </w:r>
                </w:p>
                <w:p w14:paraId="37EC5B46" w14:textId="77777777" w:rsidR="000442C2" w:rsidRDefault="00000000">
                  <w:pPr>
                    <w:pStyle w:val="null3"/>
                    <w:jc w:val="both"/>
                    <w:rPr>
                      <w:rFonts w:hint="default"/>
                    </w:rPr>
                  </w:pPr>
                  <w:r>
                    <w:rPr>
                      <w:rFonts w:ascii="仿宋_GB2312" w:eastAsia="仿宋_GB2312" w:hAnsi="仿宋_GB2312" w:cs="仿宋_GB2312"/>
                      <w:color w:val="000000"/>
                      <w:sz w:val="21"/>
                    </w:rPr>
                    <w:t>9.采用数字DSP控制电路与模拟音频电路技术相结合，对声音进行活动检测、噪声抑制等处理</w:t>
                  </w:r>
                </w:p>
                <w:p w14:paraId="7CE250FD" w14:textId="77777777" w:rsidR="000442C2" w:rsidRDefault="00000000">
                  <w:pPr>
                    <w:pStyle w:val="null3"/>
                    <w:jc w:val="both"/>
                    <w:rPr>
                      <w:rFonts w:hint="default"/>
                    </w:rPr>
                  </w:pPr>
                  <w:r>
                    <w:rPr>
                      <w:rFonts w:ascii="仿宋_GB2312" w:eastAsia="仿宋_GB2312" w:hAnsi="仿宋_GB2312" w:cs="仿宋_GB2312"/>
                      <w:color w:val="000000"/>
                      <w:sz w:val="21"/>
                    </w:rPr>
                    <w:t>10.会议主机采用423M-443M之间控制频</w:t>
                  </w:r>
                  <w:r>
                    <w:rPr>
                      <w:rFonts w:ascii="仿宋_GB2312" w:eastAsia="仿宋_GB2312" w:hAnsi="仿宋_GB2312" w:cs="仿宋_GB2312"/>
                      <w:color w:val="000000"/>
                      <w:sz w:val="21"/>
                    </w:rPr>
                    <w:lastRenderedPageBreak/>
                    <w:t>段，同场合支持不少于10套一起使用</w:t>
                  </w:r>
                </w:p>
                <w:p w14:paraId="6BB7602D" w14:textId="77777777" w:rsidR="000442C2" w:rsidRDefault="00000000">
                  <w:pPr>
                    <w:pStyle w:val="null3"/>
                    <w:jc w:val="both"/>
                    <w:rPr>
                      <w:rFonts w:hint="default"/>
                    </w:rPr>
                  </w:pPr>
                  <w:r>
                    <w:rPr>
                      <w:rFonts w:ascii="仿宋_GB2312" w:eastAsia="仿宋_GB2312" w:hAnsi="仿宋_GB2312" w:cs="仿宋_GB2312"/>
                      <w:color w:val="000000"/>
                      <w:sz w:val="21"/>
                    </w:rPr>
                    <w:t>11.支持USB声卡，音频可直接输入电脑、手机等设备，进行录音，调用音频等功能</w:t>
                  </w:r>
                </w:p>
                <w:p w14:paraId="54928E4F" w14:textId="77777777" w:rsidR="000442C2" w:rsidRDefault="00000000">
                  <w:pPr>
                    <w:pStyle w:val="null3"/>
                    <w:jc w:val="both"/>
                    <w:rPr>
                      <w:rFonts w:hint="default"/>
                    </w:rPr>
                  </w:pPr>
                  <w:r>
                    <w:rPr>
                      <w:rFonts w:ascii="仿宋_GB2312" w:eastAsia="仿宋_GB2312" w:hAnsi="仿宋_GB2312" w:cs="仿宋_GB2312"/>
                      <w:color w:val="000000"/>
                      <w:sz w:val="21"/>
                    </w:rPr>
                    <w:t>（二）天线放大器  2台</w:t>
                  </w:r>
                </w:p>
                <w:p w14:paraId="71835263" w14:textId="77777777" w:rsidR="000442C2" w:rsidRDefault="00000000">
                  <w:pPr>
                    <w:pStyle w:val="null3"/>
                    <w:jc w:val="both"/>
                    <w:rPr>
                      <w:rFonts w:hint="default"/>
                    </w:rPr>
                  </w:pPr>
                  <w:r>
                    <w:rPr>
                      <w:rFonts w:ascii="仿宋_GB2312" w:eastAsia="仿宋_GB2312" w:hAnsi="仿宋_GB2312" w:cs="仿宋_GB2312"/>
                      <w:color w:val="000000"/>
                      <w:sz w:val="21"/>
                    </w:rPr>
                    <w:t>1.图形化界面，全触屏操作</w:t>
                  </w:r>
                </w:p>
                <w:p w14:paraId="4F63618A" w14:textId="77777777" w:rsidR="000442C2" w:rsidRDefault="00000000">
                  <w:pPr>
                    <w:pStyle w:val="null3"/>
                    <w:jc w:val="both"/>
                    <w:rPr>
                      <w:rFonts w:hint="default"/>
                    </w:rPr>
                  </w:pPr>
                  <w:r>
                    <w:rPr>
                      <w:rFonts w:ascii="仿宋_GB2312" w:eastAsia="仿宋_GB2312" w:hAnsi="仿宋_GB2312" w:cs="仿宋_GB2312"/>
                      <w:color w:val="000000"/>
                      <w:sz w:val="21"/>
                    </w:rPr>
                    <w:t>2.使用2～4台UHF无线自动选讯接收机的多频道系统，共享一对天线</w:t>
                  </w:r>
                </w:p>
                <w:p w14:paraId="1F1640BD" w14:textId="77777777" w:rsidR="000442C2" w:rsidRDefault="00000000">
                  <w:pPr>
                    <w:pStyle w:val="null3"/>
                    <w:jc w:val="both"/>
                    <w:rPr>
                      <w:rFonts w:hint="default"/>
                    </w:rPr>
                  </w:pPr>
                  <w:r>
                    <w:rPr>
                      <w:rFonts w:ascii="仿宋_GB2312" w:eastAsia="仿宋_GB2312" w:hAnsi="仿宋_GB2312" w:cs="仿宋_GB2312"/>
                      <w:color w:val="000000"/>
                      <w:sz w:val="21"/>
                    </w:rPr>
                    <w:t>3.天线输入插座可以直接配置适用频带范围内的各种单竿天线、同轴天线、延长天线组及对数定向天线组</w:t>
                  </w:r>
                </w:p>
                <w:p w14:paraId="68D24669" w14:textId="77777777" w:rsidR="000442C2" w:rsidRDefault="00000000">
                  <w:pPr>
                    <w:pStyle w:val="null3"/>
                    <w:jc w:val="both"/>
                    <w:rPr>
                      <w:rFonts w:hint="default"/>
                    </w:rPr>
                  </w:pPr>
                  <w:r>
                    <w:rPr>
                      <w:rFonts w:ascii="仿宋_GB2312" w:eastAsia="仿宋_GB2312" w:hAnsi="仿宋_GB2312" w:cs="仿宋_GB2312"/>
                      <w:color w:val="000000"/>
                      <w:sz w:val="21"/>
                    </w:rPr>
                    <w:t>4.天线输入接座具有供应强波器的电源</w:t>
                  </w:r>
                </w:p>
                <w:p w14:paraId="7858DE0C" w14:textId="77777777" w:rsidR="000442C2" w:rsidRDefault="00000000">
                  <w:pPr>
                    <w:pStyle w:val="null3"/>
                    <w:jc w:val="both"/>
                    <w:rPr>
                      <w:rFonts w:hint="default"/>
                    </w:rPr>
                  </w:pPr>
                  <w:r>
                    <w:rPr>
                      <w:rFonts w:ascii="仿宋_GB2312" w:eastAsia="仿宋_GB2312" w:hAnsi="仿宋_GB2312" w:cs="仿宋_GB2312"/>
                      <w:color w:val="000000"/>
                      <w:sz w:val="21"/>
                    </w:rPr>
                    <w:t>5.可直接连接具有天线强波器的延长天线组及内建强波器的对数定向天线组</w:t>
                  </w:r>
                </w:p>
                <w:p w14:paraId="1AF26765" w14:textId="77777777" w:rsidR="000442C2" w:rsidRDefault="00000000">
                  <w:pPr>
                    <w:pStyle w:val="null3"/>
                    <w:jc w:val="both"/>
                    <w:rPr>
                      <w:rFonts w:hint="default"/>
                    </w:rPr>
                  </w:pPr>
                  <w:r>
                    <w:rPr>
                      <w:rFonts w:ascii="仿宋_GB2312" w:eastAsia="仿宋_GB2312" w:hAnsi="仿宋_GB2312" w:cs="仿宋_GB2312"/>
                      <w:color w:val="000000"/>
                      <w:sz w:val="21"/>
                    </w:rPr>
                    <w:t>6.适用于多种型号的无线接收器使用，可以安装在麦克风支架、桌面上</w:t>
                  </w:r>
                </w:p>
                <w:p w14:paraId="1919E183" w14:textId="77777777" w:rsidR="000442C2" w:rsidRDefault="00000000">
                  <w:pPr>
                    <w:pStyle w:val="null3"/>
                    <w:jc w:val="both"/>
                    <w:rPr>
                      <w:rFonts w:hint="default"/>
                    </w:rPr>
                  </w:pPr>
                  <w:r>
                    <w:rPr>
                      <w:rFonts w:ascii="仿宋_GB2312" w:eastAsia="仿宋_GB2312" w:hAnsi="仿宋_GB2312" w:cs="仿宋_GB2312"/>
                      <w:color w:val="000000"/>
                      <w:sz w:val="21"/>
                    </w:rPr>
                    <w:t>7.频率范围≥500-950MHz</w:t>
                  </w:r>
                </w:p>
                <w:p w14:paraId="30B4B4D2" w14:textId="77777777" w:rsidR="000442C2" w:rsidRDefault="00000000">
                  <w:pPr>
                    <w:pStyle w:val="null3"/>
                    <w:jc w:val="both"/>
                    <w:rPr>
                      <w:rFonts w:hint="default"/>
                    </w:rPr>
                  </w:pPr>
                  <w:r>
                    <w:rPr>
                      <w:rFonts w:ascii="仿宋_GB2312" w:eastAsia="仿宋_GB2312" w:hAnsi="仿宋_GB2312" w:cs="仿宋_GB2312"/>
                      <w:color w:val="000000"/>
                      <w:sz w:val="21"/>
                    </w:rPr>
                    <w:t>（三）可充电锂电池  41台</w:t>
                  </w:r>
                </w:p>
                <w:p w14:paraId="65AC2534" w14:textId="77777777" w:rsidR="000442C2" w:rsidRDefault="00000000">
                  <w:pPr>
                    <w:pStyle w:val="null3"/>
                    <w:jc w:val="both"/>
                    <w:rPr>
                      <w:rFonts w:hint="default"/>
                    </w:rPr>
                  </w:pPr>
                  <w:r>
                    <w:rPr>
                      <w:rFonts w:ascii="仿宋_GB2312" w:eastAsia="仿宋_GB2312" w:hAnsi="仿宋_GB2312" w:cs="仿宋_GB2312"/>
                      <w:color w:val="000000"/>
                      <w:sz w:val="21"/>
                    </w:rPr>
                    <w:t>1.电池容量：≥2000mAh</w:t>
                  </w:r>
                </w:p>
                <w:p w14:paraId="0EDEEE47" w14:textId="77777777" w:rsidR="000442C2" w:rsidRDefault="00000000">
                  <w:pPr>
                    <w:pStyle w:val="null3"/>
                    <w:jc w:val="both"/>
                    <w:rPr>
                      <w:rFonts w:hint="default"/>
                    </w:rPr>
                  </w:pPr>
                  <w:r>
                    <w:rPr>
                      <w:rFonts w:ascii="仿宋_GB2312" w:eastAsia="仿宋_GB2312" w:hAnsi="仿宋_GB2312" w:cs="仿宋_GB2312"/>
                      <w:color w:val="000000"/>
                      <w:sz w:val="21"/>
                    </w:rPr>
                    <w:t>2.充电限制电压：0-12V</w:t>
                  </w:r>
                </w:p>
                <w:p w14:paraId="48B2B5AC" w14:textId="77777777" w:rsidR="000442C2" w:rsidRDefault="00000000">
                  <w:pPr>
                    <w:pStyle w:val="null3"/>
                    <w:jc w:val="both"/>
                    <w:rPr>
                      <w:rFonts w:hint="default"/>
                    </w:rPr>
                  </w:pPr>
                  <w:r>
                    <w:rPr>
                      <w:rFonts w:ascii="仿宋_GB2312" w:eastAsia="仿宋_GB2312" w:hAnsi="仿宋_GB2312" w:cs="仿宋_GB2312"/>
                      <w:color w:val="000000"/>
                      <w:sz w:val="21"/>
                    </w:rPr>
                    <w:t>3.输出电压≥3.7V</w:t>
                  </w:r>
                </w:p>
                <w:p w14:paraId="439D0931" w14:textId="77777777" w:rsidR="000442C2" w:rsidRDefault="00000000">
                  <w:pPr>
                    <w:pStyle w:val="null3"/>
                    <w:jc w:val="both"/>
                    <w:rPr>
                      <w:rFonts w:hint="default"/>
                    </w:rPr>
                  </w:pPr>
                  <w:r>
                    <w:rPr>
                      <w:rFonts w:ascii="仿宋_GB2312" w:eastAsia="仿宋_GB2312" w:hAnsi="仿宋_GB2312" w:cs="仿宋_GB2312"/>
                      <w:color w:val="000000"/>
                      <w:sz w:val="21"/>
                    </w:rPr>
                    <w:t>4.内阻：≤260mΩ</w:t>
                  </w:r>
                </w:p>
                <w:p w14:paraId="34C74E15" w14:textId="77777777" w:rsidR="000442C2" w:rsidRDefault="00000000">
                  <w:pPr>
                    <w:pStyle w:val="null3"/>
                    <w:jc w:val="both"/>
                    <w:rPr>
                      <w:rFonts w:hint="default"/>
                    </w:rPr>
                  </w:pPr>
                  <w:r>
                    <w:rPr>
                      <w:rFonts w:ascii="仿宋_GB2312" w:eastAsia="仿宋_GB2312" w:hAnsi="仿宋_GB2312" w:cs="仿宋_GB2312"/>
                      <w:color w:val="000000"/>
                      <w:sz w:val="21"/>
                    </w:rPr>
                    <w:t>（四）充电仓  11台</w:t>
                  </w:r>
                </w:p>
                <w:p w14:paraId="0AABB591" w14:textId="77777777" w:rsidR="000442C2" w:rsidRDefault="00000000">
                  <w:pPr>
                    <w:pStyle w:val="null3"/>
                    <w:jc w:val="both"/>
                    <w:rPr>
                      <w:rFonts w:hint="default"/>
                    </w:rPr>
                  </w:pPr>
                  <w:r>
                    <w:rPr>
                      <w:rFonts w:ascii="仿宋_GB2312" w:eastAsia="仿宋_GB2312" w:hAnsi="仿宋_GB2312" w:cs="仿宋_GB2312"/>
                      <w:color w:val="000000"/>
                      <w:sz w:val="21"/>
                    </w:rPr>
                    <w:t>1.充电底座</w:t>
                  </w:r>
                </w:p>
                <w:p w14:paraId="47AD98FD" w14:textId="77777777" w:rsidR="000442C2" w:rsidRDefault="00000000">
                  <w:pPr>
                    <w:pStyle w:val="null3"/>
                    <w:jc w:val="both"/>
                    <w:rPr>
                      <w:rFonts w:hint="default"/>
                    </w:rPr>
                  </w:pPr>
                  <w:r>
                    <w:rPr>
                      <w:rFonts w:ascii="仿宋_GB2312" w:eastAsia="仿宋_GB2312" w:hAnsi="仿宋_GB2312" w:cs="仿宋_GB2312"/>
                      <w:color w:val="000000"/>
                      <w:sz w:val="21"/>
                    </w:rPr>
                    <w:t>2.支持快速充电功率≥20W</w:t>
                  </w:r>
                </w:p>
                <w:p w14:paraId="1C97BA44" w14:textId="77777777" w:rsidR="000442C2" w:rsidRDefault="00000000">
                  <w:pPr>
                    <w:pStyle w:val="null3"/>
                    <w:jc w:val="both"/>
                    <w:rPr>
                      <w:rFonts w:hint="default"/>
                    </w:rPr>
                  </w:pPr>
                  <w:r>
                    <w:rPr>
                      <w:rFonts w:ascii="仿宋_GB2312" w:eastAsia="仿宋_GB2312" w:hAnsi="仿宋_GB2312" w:cs="仿宋_GB2312"/>
                      <w:color w:val="000000"/>
                      <w:sz w:val="21"/>
                    </w:rPr>
                    <w:t>3.充电仓位数≥4位</w:t>
                  </w:r>
                </w:p>
                <w:p w14:paraId="7A55FFD2" w14:textId="77777777" w:rsidR="000442C2" w:rsidRDefault="00000000">
                  <w:pPr>
                    <w:pStyle w:val="null3"/>
                    <w:jc w:val="both"/>
                    <w:rPr>
                      <w:rFonts w:hint="default"/>
                    </w:rPr>
                  </w:pPr>
                  <w:r>
                    <w:rPr>
                      <w:rFonts w:ascii="仿宋_GB2312" w:eastAsia="仿宋_GB2312" w:hAnsi="仿宋_GB2312" w:cs="仿宋_GB2312"/>
                      <w:color w:val="000000"/>
                      <w:sz w:val="21"/>
                    </w:rPr>
                    <w:t>4.充电电流≥1A/充电仓位</w:t>
                  </w:r>
                </w:p>
                <w:p w14:paraId="77132B7C" w14:textId="77777777" w:rsidR="000442C2" w:rsidRDefault="00000000">
                  <w:pPr>
                    <w:pStyle w:val="null3"/>
                    <w:jc w:val="both"/>
                    <w:rPr>
                      <w:rFonts w:hint="default"/>
                    </w:rPr>
                  </w:pPr>
                  <w:r>
                    <w:rPr>
                      <w:rFonts w:ascii="仿宋_GB2312" w:eastAsia="仿宋_GB2312" w:hAnsi="仿宋_GB2312" w:cs="仿宋_GB2312"/>
                      <w:color w:val="000000"/>
                      <w:sz w:val="21"/>
                    </w:rPr>
                    <w:t>（五）音箱  8台</w:t>
                  </w:r>
                </w:p>
                <w:p w14:paraId="325D9588" w14:textId="77777777" w:rsidR="000442C2" w:rsidRDefault="00000000">
                  <w:pPr>
                    <w:pStyle w:val="null3"/>
                    <w:jc w:val="both"/>
                    <w:rPr>
                      <w:rFonts w:hint="default"/>
                    </w:rPr>
                  </w:pPr>
                  <w:r>
                    <w:rPr>
                      <w:rFonts w:ascii="仿宋_GB2312" w:eastAsia="仿宋_GB2312" w:hAnsi="仿宋_GB2312" w:cs="仿宋_GB2312"/>
                      <w:color w:val="000000"/>
                      <w:sz w:val="21"/>
                    </w:rPr>
                    <w:lastRenderedPageBreak/>
                    <w:t>1.额定功率：≥300W</w:t>
                  </w:r>
                </w:p>
                <w:p w14:paraId="1A850066" w14:textId="77777777" w:rsidR="000442C2" w:rsidRDefault="00000000">
                  <w:pPr>
                    <w:pStyle w:val="null3"/>
                    <w:jc w:val="both"/>
                    <w:rPr>
                      <w:rFonts w:hint="default"/>
                    </w:rPr>
                  </w:pPr>
                  <w:r>
                    <w:rPr>
                      <w:rFonts w:ascii="仿宋_GB2312" w:eastAsia="仿宋_GB2312" w:hAnsi="仿宋_GB2312" w:cs="仿宋_GB2312"/>
                      <w:color w:val="000000"/>
                      <w:sz w:val="21"/>
                    </w:rPr>
                    <w:t>2.频率范围：75Hz-20KHz</w:t>
                  </w:r>
                </w:p>
                <w:p w14:paraId="3F30D7D5" w14:textId="77777777" w:rsidR="000442C2" w:rsidRDefault="00000000">
                  <w:pPr>
                    <w:pStyle w:val="null3"/>
                    <w:jc w:val="both"/>
                    <w:rPr>
                      <w:rFonts w:hint="default"/>
                    </w:rPr>
                  </w:pPr>
                  <w:r>
                    <w:rPr>
                      <w:rFonts w:ascii="仿宋_GB2312" w:eastAsia="仿宋_GB2312" w:hAnsi="仿宋_GB2312" w:cs="仿宋_GB2312"/>
                      <w:color w:val="000000"/>
                      <w:sz w:val="21"/>
                    </w:rPr>
                    <w:t>3.灵敏度（1m/1W）：≥96dB</w:t>
                  </w:r>
                </w:p>
                <w:p w14:paraId="7E2CEAE4" w14:textId="77777777" w:rsidR="000442C2" w:rsidRDefault="00000000">
                  <w:pPr>
                    <w:pStyle w:val="null3"/>
                    <w:jc w:val="both"/>
                    <w:rPr>
                      <w:rFonts w:hint="default"/>
                    </w:rPr>
                  </w:pPr>
                  <w:r>
                    <w:rPr>
                      <w:rFonts w:ascii="仿宋_GB2312" w:eastAsia="仿宋_GB2312" w:hAnsi="仿宋_GB2312" w:cs="仿宋_GB2312"/>
                      <w:color w:val="000000"/>
                      <w:sz w:val="21"/>
                    </w:rPr>
                    <w:t>4.最大声压级：≥123dB</w:t>
                  </w:r>
                </w:p>
                <w:p w14:paraId="074CCE0B" w14:textId="77777777" w:rsidR="000442C2" w:rsidRDefault="00000000">
                  <w:pPr>
                    <w:pStyle w:val="null3"/>
                    <w:jc w:val="both"/>
                    <w:rPr>
                      <w:rFonts w:hint="default"/>
                    </w:rPr>
                  </w:pPr>
                  <w:r>
                    <w:rPr>
                      <w:rFonts w:ascii="仿宋_GB2312" w:eastAsia="仿宋_GB2312" w:hAnsi="仿宋_GB2312" w:cs="仿宋_GB2312"/>
                      <w:color w:val="000000"/>
                      <w:sz w:val="21"/>
                    </w:rPr>
                    <w:t>5.辐射角度（H*V）：≥80°x 50°</w:t>
                  </w:r>
                </w:p>
                <w:p w14:paraId="40BC8647" w14:textId="77777777" w:rsidR="000442C2" w:rsidRDefault="00000000">
                  <w:pPr>
                    <w:pStyle w:val="null3"/>
                    <w:jc w:val="both"/>
                    <w:rPr>
                      <w:rFonts w:hint="default"/>
                    </w:rPr>
                  </w:pPr>
                  <w:r>
                    <w:rPr>
                      <w:rFonts w:ascii="仿宋_GB2312" w:eastAsia="仿宋_GB2312" w:hAnsi="仿宋_GB2312" w:cs="仿宋_GB2312"/>
                      <w:color w:val="000000"/>
                      <w:sz w:val="21"/>
                    </w:rPr>
                    <w:t>6.≥10寸全频音箱</w:t>
                  </w:r>
                </w:p>
                <w:p w14:paraId="60D6A591" w14:textId="77777777" w:rsidR="000442C2" w:rsidRDefault="00000000">
                  <w:pPr>
                    <w:pStyle w:val="null3"/>
                    <w:jc w:val="both"/>
                    <w:rPr>
                      <w:rFonts w:hint="default"/>
                    </w:rPr>
                  </w:pPr>
                  <w:r>
                    <w:rPr>
                      <w:rFonts w:ascii="仿宋_GB2312" w:eastAsia="仿宋_GB2312" w:hAnsi="仿宋_GB2312" w:cs="仿宋_GB2312"/>
                      <w:color w:val="000000"/>
                      <w:sz w:val="21"/>
                    </w:rPr>
                    <w:t>（六）音箱支架  4对</w:t>
                  </w:r>
                </w:p>
                <w:p w14:paraId="5F33AE39" w14:textId="77777777" w:rsidR="000442C2" w:rsidRDefault="00000000">
                  <w:pPr>
                    <w:pStyle w:val="null3"/>
                    <w:jc w:val="both"/>
                    <w:rPr>
                      <w:rFonts w:hint="default"/>
                    </w:rPr>
                  </w:pPr>
                  <w:r>
                    <w:rPr>
                      <w:rFonts w:ascii="仿宋_GB2312" w:eastAsia="仿宋_GB2312" w:hAnsi="仿宋_GB2312" w:cs="仿宋_GB2312"/>
                      <w:color w:val="000000"/>
                      <w:sz w:val="21"/>
                    </w:rPr>
                    <w:t>1.音箱壁挂托架。</w:t>
                  </w:r>
                </w:p>
                <w:p w14:paraId="221C0999" w14:textId="77777777" w:rsidR="000442C2" w:rsidRDefault="00000000">
                  <w:pPr>
                    <w:pStyle w:val="null3"/>
                    <w:jc w:val="both"/>
                    <w:rPr>
                      <w:rFonts w:hint="default"/>
                    </w:rPr>
                  </w:pPr>
                  <w:r>
                    <w:rPr>
                      <w:rFonts w:ascii="仿宋_GB2312" w:eastAsia="仿宋_GB2312" w:hAnsi="仿宋_GB2312" w:cs="仿宋_GB2312"/>
                      <w:color w:val="000000"/>
                      <w:sz w:val="21"/>
                    </w:rPr>
                    <w:t>2.承重：≥35KG。</w:t>
                  </w:r>
                </w:p>
                <w:p w14:paraId="03AC81D0" w14:textId="77777777" w:rsidR="000442C2" w:rsidRDefault="00000000">
                  <w:pPr>
                    <w:pStyle w:val="null3"/>
                    <w:jc w:val="both"/>
                    <w:rPr>
                      <w:rFonts w:hint="default"/>
                    </w:rPr>
                  </w:pPr>
                  <w:r>
                    <w:rPr>
                      <w:rFonts w:ascii="仿宋_GB2312" w:eastAsia="仿宋_GB2312" w:hAnsi="仿宋_GB2312" w:cs="仿宋_GB2312"/>
                      <w:color w:val="000000"/>
                      <w:sz w:val="21"/>
                    </w:rPr>
                    <w:t>3.水平角度：-90°～+90°</w:t>
                  </w:r>
                </w:p>
                <w:p w14:paraId="65C61354" w14:textId="77777777" w:rsidR="000442C2" w:rsidRDefault="00000000">
                  <w:pPr>
                    <w:pStyle w:val="null3"/>
                    <w:jc w:val="both"/>
                    <w:rPr>
                      <w:rFonts w:hint="default"/>
                    </w:rPr>
                  </w:pPr>
                  <w:r>
                    <w:rPr>
                      <w:rFonts w:ascii="仿宋_GB2312" w:eastAsia="仿宋_GB2312" w:hAnsi="仿宋_GB2312" w:cs="仿宋_GB2312"/>
                      <w:color w:val="000000"/>
                      <w:sz w:val="21"/>
                    </w:rPr>
                    <w:t>4.垂直角度：-5°～+30°</w:t>
                  </w:r>
                </w:p>
                <w:p w14:paraId="6E08462A" w14:textId="77777777" w:rsidR="000442C2" w:rsidRDefault="00000000">
                  <w:pPr>
                    <w:pStyle w:val="null3"/>
                    <w:jc w:val="both"/>
                    <w:rPr>
                      <w:rFonts w:hint="default"/>
                    </w:rPr>
                  </w:pPr>
                  <w:r>
                    <w:rPr>
                      <w:rFonts w:ascii="仿宋_GB2312" w:eastAsia="仿宋_GB2312" w:hAnsi="仿宋_GB2312" w:cs="仿宋_GB2312"/>
                      <w:color w:val="000000"/>
                      <w:sz w:val="21"/>
                    </w:rPr>
                    <w:t>（七）功放  4台</w:t>
                  </w:r>
                </w:p>
                <w:p w14:paraId="4539AA85" w14:textId="77777777" w:rsidR="000442C2" w:rsidRDefault="00000000">
                  <w:pPr>
                    <w:pStyle w:val="null3"/>
                    <w:jc w:val="both"/>
                    <w:rPr>
                      <w:rFonts w:hint="default"/>
                    </w:rPr>
                  </w:pPr>
                  <w:r>
                    <w:rPr>
                      <w:rFonts w:ascii="仿宋_GB2312" w:eastAsia="仿宋_GB2312" w:hAnsi="仿宋_GB2312" w:cs="仿宋_GB2312"/>
                      <w:color w:val="000000"/>
                      <w:sz w:val="21"/>
                    </w:rPr>
                    <w:t>1.频响：20～20kHz</w:t>
                  </w:r>
                </w:p>
                <w:p w14:paraId="310D1D0D" w14:textId="77777777" w:rsidR="000442C2" w:rsidRDefault="00000000">
                  <w:pPr>
                    <w:pStyle w:val="null3"/>
                    <w:jc w:val="both"/>
                    <w:rPr>
                      <w:rFonts w:hint="default"/>
                    </w:rPr>
                  </w:pPr>
                  <w:r>
                    <w:rPr>
                      <w:rFonts w:ascii="仿宋_GB2312" w:eastAsia="仿宋_GB2312" w:hAnsi="仿宋_GB2312" w:cs="仿宋_GB2312"/>
                      <w:color w:val="000000"/>
                      <w:sz w:val="21"/>
                    </w:rPr>
                    <w:t>2.总谐波失真：≤0.05%</w:t>
                  </w:r>
                </w:p>
                <w:p w14:paraId="1C9C2F51" w14:textId="77777777" w:rsidR="000442C2" w:rsidRDefault="00000000">
                  <w:pPr>
                    <w:pStyle w:val="null3"/>
                    <w:jc w:val="both"/>
                    <w:rPr>
                      <w:rFonts w:hint="default"/>
                    </w:rPr>
                  </w:pPr>
                  <w:r>
                    <w:rPr>
                      <w:rFonts w:ascii="仿宋_GB2312" w:eastAsia="仿宋_GB2312" w:hAnsi="仿宋_GB2312" w:cs="仿宋_GB2312"/>
                      <w:color w:val="000000"/>
                      <w:sz w:val="21"/>
                    </w:rPr>
                    <w:t>3.信噪比：≥90dB</w:t>
                  </w:r>
                </w:p>
                <w:p w14:paraId="06BDBD76" w14:textId="77777777" w:rsidR="000442C2" w:rsidRDefault="00000000">
                  <w:pPr>
                    <w:pStyle w:val="null3"/>
                    <w:jc w:val="both"/>
                    <w:rPr>
                      <w:rFonts w:hint="default"/>
                    </w:rPr>
                  </w:pPr>
                  <w:r>
                    <w:rPr>
                      <w:rFonts w:ascii="仿宋_GB2312" w:eastAsia="仿宋_GB2312" w:hAnsi="仿宋_GB2312" w:cs="仿宋_GB2312"/>
                      <w:color w:val="000000"/>
                      <w:sz w:val="21"/>
                    </w:rPr>
                    <w:t>4.阻尼系数：≥1000@ 8 ohms</w:t>
                  </w:r>
                </w:p>
                <w:p w14:paraId="14C83813" w14:textId="77777777" w:rsidR="000442C2" w:rsidRDefault="00000000">
                  <w:pPr>
                    <w:pStyle w:val="null3"/>
                    <w:jc w:val="both"/>
                    <w:rPr>
                      <w:rFonts w:hint="default"/>
                    </w:rPr>
                  </w:pPr>
                  <w:r>
                    <w:rPr>
                      <w:rFonts w:ascii="仿宋_GB2312" w:eastAsia="仿宋_GB2312" w:hAnsi="仿宋_GB2312" w:cs="仿宋_GB2312"/>
                      <w:color w:val="000000"/>
                      <w:sz w:val="21"/>
                    </w:rPr>
                    <w:t>5.额定功率：8Ω/立体声：≥2×500W；4Ω/立体声：≥2×765W；2Ω/立体声：≥2×1300W；16Ω/桥接：≥1×900W；8Ω/桥接：≥1×1530W；4Ω/桥接：≥1×2600W</w:t>
                  </w:r>
                </w:p>
                <w:p w14:paraId="4A68F581" w14:textId="77777777" w:rsidR="000442C2" w:rsidRDefault="00000000">
                  <w:pPr>
                    <w:pStyle w:val="null3"/>
                    <w:jc w:val="both"/>
                    <w:rPr>
                      <w:rFonts w:hint="default"/>
                    </w:rPr>
                  </w:pPr>
                  <w:r>
                    <w:rPr>
                      <w:rFonts w:ascii="仿宋_GB2312" w:eastAsia="仿宋_GB2312" w:hAnsi="仿宋_GB2312" w:cs="仿宋_GB2312"/>
                      <w:color w:val="000000"/>
                      <w:sz w:val="21"/>
                    </w:rPr>
                    <w:t>（八）音频处理器  2台</w:t>
                  </w:r>
                </w:p>
                <w:p w14:paraId="3E305598" w14:textId="77777777" w:rsidR="000442C2" w:rsidRDefault="00000000">
                  <w:pPr>
                    <w:pStyle w:val="null3"/>
                    <w:jc w:val="both"/>
                    <w:rPr>
                      <w:rFonts w:hint="default"/>
                    </w:rPr>
                  </w:pPr>
                  <w:r>
                    <w:rPr>
                      <w:rFonts w:ascii="仿宋_GB2312" w:eastAsia="仿宋_GB2312" w:hAnsi="仿宋_GB2312" w:cs="仿宋_GB2312"/>
                      <w:color w:val="000000"/>
                      <w:sz w:val="21"/>
                    </w:rPr>
                    <w:t>1.不少于8路平衡式话筒／线路输入、不少于8路音频输出，具有48V幻象供电软开关</w:t>
                  </w:r>
                </w:p>
                <w:p w14:paraId="56DA7722" w14:textId="77777777" w:rsidR="000442C2" w:rsidRDefault="00000000">
                  <w:pPr>
                    <w:pStyle w:val="null3"/>
                    <w:jc w:val="both"/>
                    <w:rPr>
                      <w:rFonts w:hint="default"/>
                    </w:rPr>
                  </w:pPr>
                  <w:r>
                    <w:rPr>
                      <w:rFonts w:ascii="仿宋_GB2312" w:eastAsia="仿宋_GB2312" w:hAnsi="仿宋_GB2312" w:cs="仿宋_GB2312"/>
                      <w:color w:val="000000"/>
                      <w:sz w:val="21"/>
                    </w:rPr>
                    <w:t>2.音频处理器可连接网络，手机、平板、电脑通过有线或无线网对音频处理器进行控制</w:t>
                  </w:r>
                </w:p>
                <w:p w14:paraId="2BF51BEB" w14:textId="77777777" w:rsidR="000442C2" w:rsidRDefault="00000000">
                  <w:pPr>
                    <w:pStyle w:val="null3"/>
                    <w:jc w:val="both"/>
                    <w:rPr>
                      <w:rFonts w:hint="default"/>
                    </w:rPr>
                  </w:pPr>
                  <w:r>
                    <w:rPr>
                      <w:rFonts w:ascii="仿宋_GB2312" w:eastAsia="仿宋_GB2312" w:hAnsi="仿宋_GB2312" w:cs="仿宋_GB2312"/>
                      <w:color w:val="000000"/>
                      <w:sz w:val="21"/>
                    </w:rPr>
                    <w:t>3.控制话筒音量，话筒开启与静音，根据发言人不同通过手机或平板及时调整音量大小无需</w:t>
                  </w:r>
                  <w:r>
                    <w:rPr>
                      <w:rFonts w:ascii="仿宋_GB2312" w:eastAsia="仿宋_GB2312" w:hAnsi="仿宋_GB2312" w:cs="仿宋_GB2312"/>
                      <w:color w:val="000000"/>
                      <w:sz w:val="21"/>
                    </w:rPr>
                    <w:lastRenderedPageBreak/>
                    <w:t>到机柜处，保证会议的连续性</w:t>
                  </w:r>
                </w:p>
                <w:p w14:paraId="4DF1BF03" w14:textId="77777777" w:rsidR="000442C2" w:rsidRDefault="00000000">
                  <w:pPr>
                    <w:pStyle w:val="null3"/>
                    <w:jc w:val="both"/>
                    <w:rPr>
                      <w:rFonts w:hint="default"/>
                    </w:rPr>
                  </w:pPr>
                  <w:r>
                    <w:rPr>
                      <w:rFonts w:ascii="仿宋_GB2312" w:eastAsia="仿宋_GB2312" w:hAnsi="仿宋_GB2312" w:cs="仿宋_GB2312"/>
                      <w:color w:val="000000"/>
                      <w:sz w:val="21"/>
                    </w:rPr>
                    <w:t>4.可以调整话筒、音乐的均衡、压限、反馈，随时查看各个通道的情况</w:t>
                  </w:r>
                </w:p>
                <w:p w14:paraId="51AC8087" w14:textId="77777777" w:rsidR="000442C2" w:rsidRDefault="00000000">
                  <w:pPr>
                    <w:pStyle w:val="null3"/>
                    <w:jc w:val="both"/>
                    <w:rPr>
                      <w:rFonts w:hint="default"/>
                    </w:rPr>
                  </w:pPr>
                  <w:r>
                    <w:rPr>
                      <w:rFonts w:ascii="仿宋_GB2312" w:eastAsia="仿宋_GB2312" w:hAnsi="仿宋_GB2312" w:cs="仿宋_GB2312"/>
                      <w:color w:val="000000"/>
                      <w:sz w:val="21"/>
                    </w:rPr>
                    <w:t>5.电脑通过USB线与处理器连接，可进行音乐播放，无需连接其他线缆。USB接口可连接移动U盘设备，支持音频信号录制和播放</w:t>
                  </w:r>
                </w:p>
                <w:p w14:paraId="4E0FC3D3" w14:textId="77777777" w:rsidR="000442C2" w:rsidRDefault="00000000">
                  <w:pPr>
                    <w:pStyle w:val="null3"/>
                    <w:jc w:val="both"/>
                    <w:rPr>
                      <w:rFonts w:hint="default"/>
                    </w:rPr>
                  </w:pPr>
                  <w:r>
                    <w:rPr>
                      <w:rFonts w:ascii="仿宋_GB2312" w:eastAsia="仿宋_GB2312" w:hAnsi="仿宋_GB2312" w:cs="仿宋_GB2312"/>
                      <w:color w:val="000000"/>
                      <w:sz w:val="21"/>
                    </w:rPr>
                    <w:t>6.可编辑预置模式，新建、删除、修改，一键初始化，预置模式可存储至电脑及一键恢复；支持8-100组场景预设、场景增加、保存、删除等多种功能</w:t>
                  </w:r>
                </w:p>
                <w:p w14:paraId="4D5AB097" w14:textId="77777777" w:rsidR="000442C2" w:rsidRDefault="00000000">
                  <w:pPr>
                    <w:pStyle w:val="null3"/>
                    <w:jc w:val="both"/>
                    <w:rPr>
                      <w:rFonts w:hint="default"/>
                    </w:rPr>
                  </w:pPr>
                  <w:r>
                    <w:rPr>
                      <w:rFonts w:ascii="仿宋_GB2312" w:eastAsia="仿宋_GB2312" w:hAnsi="仿宋_GB2312" w:cs="仿宋_GB2312"/>
                      <w:color w:val="000000"/>
                      <w:sz w:val="21"/>
                    </w:rPr>
                    <w:t>7.支持断电自动保护记忆功能，一键复位功能，支持中控代码在控制软件生成</w:t>
                  </w:r>
                </w:p>
                <w:p w14:paraId="3EA9B813" w14:textId="77777777" w:rsidR="000442C2" w:rsidRDefault="00000000">
                  <w:pPr>
                    <w:pStyle w:val="null3"/>
                    <w:jc w:val="both"/>
                    <w:rPr>
                      <w:rFonts w:hint="default"/>
                    </w:rPr>
                  </w:pPr>
                  <w:r>
                    <w:rPr>
                      <w:rFonts w:ascii="仿宋_GB2312" w:eastAsia="仿宋_GB2312" w:hAnsi="仿宋_GB2312" w:cs="仿宋_GB2312"/>
                      <w:color w:val="000000"/>
                      <w:sz w:val="21"/>
                    </w:rPr>
                    <w:t>8.自动增益控制AGC，确保音响系统的输出音量平稳</w:t>
                  </w:r>
                </w:p>
                <w:p w14:paraId="4A3B8D0D" w14:textId="77777777" w:rsidR="000442C2" w:rsidRDefault="00000000">
                  <w:pPr>
                    <w:pStyle w:val="null3"/>
                    <w:jc w:val="both"/>
                    <w:rPr>
                      <w:rFonts w:hint="default"/>
                    </w:rPr>
                  </w:pPr>
                  <w:r>
                    <w:rPr>
                      <w:rFonts w:ascii="仿宋_GB2312" w:eastAsia="仿宋_GB2312" w:hAnsi="仿宋_GB2312" w:cs="仿宋_GB2312"/>
                      <w:color w:val="000000"/>
                      <w:sz w:val="21"/>
                    </w:rPr>
                    <w:t>9.内置自动混音台，支持混音和自动混音功能，具备混音分量控制功能</w:t>
                  </w:r>
                </w:p>
                <w:p w14:paraId="7910E5DC" w14:textId="77777777" w:rsidR="000442C2" w:rsidRDefault="00000000">
                  <w:pPr>
                    <w:pStyle w:val="null3"/>
                    <w:jc w:val="both"/>
                    <w:rPr>
                      <w:rFonts w:hint="default"/>
                    </w:rPr>
                  </w:pPr>
                  <w:r>
                    <w:rPr>
                      <w:rFonts w:ascii="仿宋_GB2312" w:eastAsia="仿宋_GB2312" w:hAnsi="仿宋_GB2312" w:cs="仿宋_GB2312"/>
                      <w:color w:val="000000"/>
                      <w:sz w:val="21"/>
                    </w:rPr>
                    <w:t>10.抓取不少于16个点的自适应反馈抑制（AFC）</w:t>
                  </w:r>
                </w:p>
                <w:p w14:paraId="27EB12FA" w14:textId="77777777" w:rsidR="000442C2" w:rsidRDefault="00000000">
                  <w:pPr>
                    <w:pStyle w:val="null3"/>
                    <w:jc w:val="both"/>
                    <w:rPr>
                      <w:rFonts w:hint="default"/>
                    </w:rPr>
                  </w:pPr>
                  <w:r>
                    <w:rPr>
                      <w:rFonts w:ascii="仿宋_GB2312" w:eastAsia="仿宋_GB2312" w:hAnsi="仿宋_GB2312" w:cs="仿宋_GB2312"/>
                      <w:color w:val="000000"/>
                      <w:sz w:val="21"/>
                    </w:rPr>
                    <w:t>11.输入动态范围：≥113dB</w:t>
                  </w:r>
                </w:p>
                <w:p w14:paraId="1F319570" w14:textId="77777777" w:rsidR="000442C2" w:rsidRDefault="00000000">
                  <w:pPr>
                    <w:pStyle w:val="null3"/>
                    <w:jc w:val="both"/>
                    <w:rPr>
                      <w:rFonts w:hint="default"/>
                    </w:rPr>
                  </w:pPr>
                  <w:r>
                    <w:rPr>
                      <w:rFonts w:ascii="仿宋_GB2312" w:eastAsia="仿宋_GB2312" w:hAnsi="仿宋_GB2312" w:cs="仿宋_GB2312"/>
                      <w:color w:val="000000"/>
                      <w:sz w:val="21"/>
                    </w:rPr>
                    <w:t>12.输出动态范围：≥113dB</w:t>
                  </w:r>
                </w:p>
                <w:p w14:paraId="01D3DF6A" w14:textId="77777777" w:rsidR="000442C2" w:rsidRDefault="00000000">
                  <w:pPr>
                    <w:pStyle w:val="null3"/>
                    <w:jc w:val="both"/>
                    <w:rPr>
                      <w:rFonts w:hint="default"/>
                    </w:rPr>
                  </w:pPr>
                  <w:r>
                    <w:rPr>
                      <w:rFonts w:ascii="仿宋_GB2312" w:eastAsia="仿宋_GB2312" w:hAnsi="仿宋_GB2312" w:cs="仿宋_GB2312"/>
                      <w:color w:val="000000"/>
                      <w:sz w:val="21"/>
                    </w:rPr>
                    <w:t>13.频率响应范围：20～20kHz(±0.3dB)</w:t>
                  </w:r>
                </w:p>
                <w:p w14:paraId="00C7981A" w14:textId="77777777" w:rsidR="000442C2" w:rsidRDefault="00000000">
                  <w:pPr>
                    <w:pStyle w:val="null3"/>
                    <w:jc w:val="both"/>
                    <w:rPr>
                      <w:rFonts w:hint="default"/>
                    </w:rPr>
                  </w:pPr>
                  <w:r>
                    <w:rPr>
                      <w:rFonts w:ascii="仿宋_GB2312" w:eastAsia="仿宋_GB2312" w:hAnsi="仿宋_GB2312" w:cs="仿宋_GB2312"/>
                      <w:color w:val="000000"/>
                      <w:sz w:val="21"/>
                    </w:rPr>
                    <w:t>（九）调音台  2台</w:t>
                  </w:r>
                </w:p>
                <w:p w14:paraId="695C9A4C" w14:textId="77777777" w:rsidR="000442C2" w:rsidRDefault="00000000">
                  <w:pPr>
                    <w:pStyle w:val="null3"/>
                    <w:jc w:val="both"/>
                    <w:rPr>
                      <w:rFonts w:hint="default"/>
                    </w:rPr>
                  </w:pPr>
                  <w:r>
                    <w:rPr>
                      <w:rFonts w:ascii="仿宋_GB2312" w:eastAsia="仿宋_GB2312" w:hAnsi="仿宋_GB2312" w:cs="仿宋_GB2312"/>
                      <w:color w:val="000000"/>
                      <w:sz w:val="21"/>
                    </w:rPr>
                    <w:t>1.频率响应：麦克风输入至主输出：&lt;10Hz～160kHz：+0dB/-3dB</w:t>
                  </w:r>
                </w:p>
                <w:p w14:paraId="68E94E5E" w14:textId="77777777" w:rsidR="000442C2" w:rsidRDefault="00000000">
                  <w:pPr>
                    <w:pStyle w:val="null3"/>
                    <w:jc w:val="both"/>
                    <w:rPr>
                      <w:rFonts w:hint="default"/>
                    </w:rPr>
                  </w:pPr>
                  <w:r>
                    <w:rPr>
                      <w:rFonts w:ascii="仿宋_GB2312" w:eastAsia="仿宋_GB2312" w:hAnsi="仿宋_GB2312" w:cs="仿宋_GB2312"/>
                      <w:color w:val="000000"/>
                      <w:sz w:val="21"/>
                    </w:rPr>
                    <w:t>2.音频输出：主输出：</w:t>
                  </w:r>
                  <w:r>
                    <w:rPr>
                      <w:rFonts w:ascii="仿宋_GB2312" w:eastAsia="仿宋_GB2312" w:hAnsi="仿宋_GB2312" w:cs="仿宋_GB2312"/>
                      <w:color w:val="000000"/>
                      <w:sz w:val="21"/>
                    </w:rPr>
                    <w:lastRenderedPageBreak/>
                    <w:t>XLR平衡式；240Ω平衡/120Ω非平衡式</w:t>
                  </w:r>
                </w:p>
                <w:p w14:paraId="313A6AB7" w14:textId="77777777" w:rsidR="000442C2" w:rsidRDefault="00000000">
                  <w:pPr>
                    <w:pStyle w:val="null3"/>
                    <w:jc w:val="both"/>
                    <w:rPr>
                      <w:rFonts w:hint="default"/>
                    </w:rPr>
                  </w:pPr>
                  <w:r>
                    <w:rPr>
                      <w:rFonts w:ascii="仿宋_GB2312" w:eastAsia="仿宋_GB2312" w:hAnsi="仿宋_GB2312" w:cs="仿宋_GB2312"/>
                      <w:color w:val="000000"/>
                      <w:sz w:val="21"/>
                    </w:rPr>
                    <w:t>3.LCD液晶显示屏，实时提供DSP效果器参数和USB Media播音信息</w:t>
                  </w:r>
                </w:p>
                <w:p w14:paraId="6529796C" w14:textId="77777777" w:rsidR="000442C2" w:rsidRDefault="00000000">
                  <w:pPr>
                    <w:pStyle w:val="null3"/>
                    <w:jc w:val="both"/>
                    <w:rPr>
                      <w:rFonts w:hint="default"/>
                    </w:rPr>
                  </w:pPr>
                  <w:r>
                    <w:rPr>
                      <w:rFonts w:ascii="仿宋_GB2312" w:eastAsia="仿宋_GB2312" w:hAnsi="仿宋_GB2312" w:cs="仿宋_GB2312"/>
                      <w:color w:val="000000"/>
                      <w:sz w:val="21"/>
                    </w:rPr>
                    <w:t>4.配置≥12路音频输入，≥6路Mic/ Line输入，≥3路立体声线路输入，≥1路USB Media和CD立体声输入</w:t>
                  </w:r>
                </w:p>
                <w:p w14:paraId="566E83F0" w14:textId="77777777" w:rsidR="000442C2" w:rsidRDefault="00000000">
                  <w:pPr>
                    <w:pStyle w:val="null3"/>
                    <w:jc w:val="both"/>
                    <w:rPr>
                      <w:rFonts w:hint="default"/>
                    </w:rPr>
                  </w:pPr>
                  <w:r>
                    <w:rPr>
                      <w:rFonts w:ascii="仿宋_GB2312" w:eastAsia="仿宋_GB2312" w:hAnsi="仿宋_GB2312" w:cs="仿宋_GB2312"/>
                      <w:color w:val="000000"/>
                      <w:sz w:val="21"/>
                    </w:rPr>
                    <w:t>5.配置≥12路音频输出，≥1路Main L/ R立体输出、≥4路编组输出、≥5路AUX辅助输出，≥1路立体声监听输出</w:t>
                  </w:r>
                </w:p>
                <w:p w14:paraId="37D6A64F" w14:textId="77777777" w:rsidR="000442C2" w:rsidRDefault="00000000">
                  <w:pPr>
                    <w:pStyle w:val="null3"/>
                    <w:jc w:val="both"/>
                    <w:rPr>
                      <w:rFonts w:hint="default"/>
                    </w:rPr>
                  </w:pPr>
                  <w:r>
                    <w:rPr>
                      <w:rFonts w:ascii="仿宋_GB2312" w:eastAsia="仿宋_GB2312" w:hAnsi="仿宋_GB2312" w:cs="仿宋_GB2312"/>
                      <w:color w:val="000000"/>
                      <w:sz w:val="21"/>
                    </w:rPr>
                    <w:t>6.所有的输入通道配置48V幻象电源、三段频率均衡、低切滤波器</w:t>
                  </w:r>
                </w:p>
                <w:p w14:paraId="02798435" w14:textId="77777777" w:rsidR="000442C2" w:rsidRDefault="00000000">
                  <w:pPr>
                    <w:pStyle w:val="null3"/>
                    <w:jc w:val="both"/>
                    <w:rPr>
                      <w:rFonts w:hint="default"/>
                    </w:rPr>
                  </w:pPr>
                  <w:r>
                    <w:rPr>
                      <w:rFonts w:ascii="仿宋_GB2312" w:eastAsia="仿宋_GB2312" w:hAnsi="仿宋_GB2312" w:cs="仿宋_GB2312"/>
                      <w:color w:val="000000"/>
                      <w:sz w:val="21"/>
                    </w:rPr>
                    <w:t>7.所有输出通道支持图示频率均衡、电平监测指示灯</w:t>
                  </w:r>
                </w:p>
                <w:p w14:paraId="4D9924CC" w14:textId="77777777" w:rsidR="000442C2" w:rsidRDefault="00000000">
                  <w:pPr>
                    <w:pStyle w:val="null3"/>
                    <w:jc w:val="both"/>
                    <w:rPr>
                      <w:rFonts w:hint="default"/>
                    </w:rPr>
                  </w:pPr>
                  <w:r>
                    <w:rPr>
                      <w:rFonts w:ascii="仿宋_GB2312" w:eastAsia="仿宋_GB2312" w:hAnsi="仿宋_GB2312" w:cs="仿宋_GB2312"/>
                      <w:color w:val="000000"/>
                      <w:sz w:val="21"/>
                    </w:rPr>
                    <w:t>8.配置≥1个专业DSP效果器( FX )，≥14种DSP效果类型，共≥120种的效果预设</w:t>
                  </w:r>
                </w:p>
                <w:p w14:paraId="160B5753" w14:textId="77777777" w:rsidR="000442C2" w:rsidRDefault="00000000">
                  <w:pPr>
                    <w:pStyle w:val="null3"/>
                    <w:jc w:val="both"/>
                    <w:rPr>
                      <w:rFonts w:hint="default"/>
                    </w:rPr>
                  </w:pPr>
                  <w:r>
                    <w:rPr>
                      <w:rFonts w:ascii="仿宋_GB2312" w:eastAsia="仿宋_GB2312" w:hAnsi="仿宋_GB2312" w:cs="仿宋_GB2312"/>
                      <w:color w:val="000000"/>
                      <w:sz w:val="21"/>
                    </w:rPr>
                    <w:t>9.配置蓝牙功能，可以连接手机等蓝牙设备，实现无线音乐播放</w:t>
                  </w:r>
                </w:p>
                <w:p w14:paraId="5495FF46" w14:textId="77777777" w:rsidR="000442C2" w:rsidRDefault="00000000">
                  <w:pPr>
                    <w:pStyle w:val="null3"/>
                    <w:jc w:val="both"/>
                    <w:rPr>
                      <w:rFonts w:hint="default"/>
                    </w:rPr>
                  </w:pPr>
                  <w:r>
                    <w:rPr>
                      <w:rFonts w:ascii="仿宋_GB2312" w:eastAsia="仿宋_GB2312" w:hAnsi="仿宋_GB2312" w:cs="仿宋_GB2312"/>
                      <w:color w:val="000000"/>
                      <w:sz w:val="21"/>
                    </w:rPr>
                    <w:t>10.支持USB Media播音，支持MP3﹑AAC﹑WAV﹑AIFF﹑APE或FLAC文件格式，直接使用外部U盘录音。或外接电脑Media播音和录音</w:t>
                  </w:r>
                </w:p>
                <w:p w14:paraId="25848CF6" w14:textId="77777777" w:rsidR="000442C2" w:rsidRDefault="00000000">
                  <w:pPr>
                    <w:pStyle w:val="null3"/>
                    <w:jc w:val="both"/>
                    <w:rPr>
                      <w:rFonts w:hint="default"/>
                    </w:rPr>
                  </w:pPr>
                  <w:r>
                    <w:rPr>
                      <w:rFonts w:ascii="仿宋_GB2312" w:eastAsia="仿宋_GB2312" w:hAnsi="仿宋_GB2312" w:cs="仿宋_GB2312"/>
                      <w:color w:val="000000"/>
                      <w:sz w:val="21"/>
                    </w:rPr>
                    <w:t>（十）反馈抑制器  2台</w:t>
                  </w:r>
                </w:p>
                <w:p w14:paraId="2CCFD234" w14:textId="77777777" w:rsidR="000442C2" w:rsidRDefault="00000000">
                  <w:pPr>
                    <w:pStyle w:val="null3"/>
                    <w:jc w:val="both"/>
                    <w:rPr>
                      <w:rFonts w:hint="default"/>
                    </w:rPr>
                  </w:pPr>
                  <w:r>
                    <w:rPr>
                      <w:rFonts w:ascii="仿宋_GB2312" w:eastAsia="仿宋_GB2312" w:hAnsi="仿宋_GB2312" w:cs="仿宋_GB2312"/>
                      <w:color w:val="000000"/>
                      <w:sz w:val="21"/>
                    </w:rPr>
                    <w:t>1.供电方式：AC～220V/50Hz</w:t>
                  </w:r>
                </w:p>
                <w:p w14:paraId="02CF076B" w14:textId="77777777" w:rsidR="000442C2" w:rsidRDefault="00000000">
                  <w:pPr>
                    <w:pStyle w:val="null3"/>
                    <w:jc w:val="both"/>
                    <w:rPr>
                      <w:rFonts w:hint="default"/>
                    </w:rPr>
                  </w:pPr>
                  <w:r>
                    <w:rPr>
                      <w:rFonts w:ascii="仿宋_GB2312" w:eastAsia="仿宋_GB2312" w:hAnsi="仿宋_GB2312" w:cs="仿宋_GB2312"/>
                      <w:color w:val="000000"/>
                      <w:sz w:val="21"/>
                    </w:rPr>
                    <w:t>2.采用“陷波”+“移频”两种方式进行反馈抑制</w:t>
                  </w:r>
                </w:p>
                <w:p w14:paraId="043040E9" w14:textId="77777777" w:rsidR="000442C2" w:rsidRDefault="00000000">
                  <w:pPr>
                    <w:pStyle w:val="null3"/>
                    <w:jc w:val="both"/>
                    <w:rPr>
                      <w:rFonts w:hint="default"/>
                    </w:rPr>
                  </w:pPr>
                  <w:r>
                    <w:rPr>
                      <w:rFonts w:ascii="仿宋_GB2312" w:eastAsia="仿宋_GB2312" w:hAnsi="仿宋_GB2312" w:cs="仿宋_GB2312"/>
                      <w:color w:val="000000"/>
                      <w:sz w:val="21"/>
                    </w:rPr>
                    <w:t>3.采样频率：≥48KHz</w:t>
                  </w:r>
                </w:p>
                <w:p w14:paraId="20A548AD" w14:textId="77777777" w:rsidR="000442C2" w:rsidRDefault="00000000">
                  <w:pPr>
                    <w:pStyle w:val="null3"/>
                    <w:jc w:val="both"/>
                    <w:rPr>
                      <w:rFonts w:hint="default"/>
                    </w:rPr>
                  </w:pPr>
                  <w:r>
                    <w:rPr>
                      <w:rFonts w:ascii="仿宋_GB2312" w:eastAsia="仿宋_GB2312" w:hAnsi="仿宋_GB2312" w:cs="仿宋_GB2312"/>
                      <w:color w:val="000000"/>
                      <w:sz w:val="21"/>
                    </w:rPr>
                    <w:t>4.失真：≤0.1%@1KHz</w:t>
                  </w:r>
                </w:p>
                <w:p w14:paraId="0F73B908" w14:textId="77777777" w:rsidR="000442C2" w:rsidRDefault="00000000">
                  <w:pPr>
                    <w:pStyle w:val="null3"/>
                    <w:jc w:val="both"/>
                    <w:rPr>
                      <w:rFonts w:hint="default"/>
                    </w:rPr>
                  </w:pPr>
                  <w:r>
                    <w:rPr>
                      <w:rFonts w:ascii="仿宋_GB2312" w:eastAsia="仿宋_GB2312" w:hAnsi="仿宋_GB2312" w:cs="仿宋_GB2312"/>
                      <w:color w:val="000000"/>
                      <w:sz w:val="21"/>
                    </w:rPr>
                    <w:lastRenderedPageBreak/>
                    <w:t>5.信噪比：≥90dB</w:t>
                  </w:r>
                </w:p>
                <w:p w14:paraId="124DE76C" w14:textId="77777777" w:rsidR="000442C2" w:rsidRDefault="00000000">
                  <w:pPr>
                    <w:pStyle w:val="null3"/>
                    <w:jc w:val="both"/>
                    <w:rPr>
                      <w:rFonts w:hint="default"/>
                    </w:rPr>
                  </w:pPr>
                  <w:r>
                    <w:rPr>
                      <w:rFonts w:ascii="仿宋_GB2312" w:eastAsia="仿宋_GB2312" w:hAnsi="仿宋_GB2312" w:cs="仿宋_GB2312"/>
                      <w:color w:val="000000"/>
                      <w:sz w:val="21"/>
                    </w:rPr>
                    <w:t>6.输入阻抗：平衡≥47KΩ，不平衡≥20KΩ。</w:t>
                  </w:r>
                </w:p>
                <w:p w14:paraId="2CDB3C07" w14:textId="77777777" w:rsidR="000442C2" w:rsidRDefault="00000000">
                  <w:pPr>
                    <w:pStyle w:val="null3"/>
                    <w:jc w:val="both"/>
                    <w:rPr>
                      <w:rFonts w:hint="default"/>
                    </w:rPr>
                  </w:pPr>
                  <w:r>
                    <w:rPr>
                      <w:rFonts w:ascii="仿宋_GB2312" w:eastAsia="仿宋_GB2312" w:hAnsi="仿宋_GB2312" w:cs="仿宋_GB2312"/>
                      <w:color w:val="000000"/>
                      <w:sz w:val="21"/>
                    </w:rPr>
                    <w:t>7.消除反馈时间三种快、中、慢可调</w:t>
                  </w:r>
                </w:p>
                <w:p w14:paraId="12EFDAE4" w14:textId="77777777" w:rsidR="000442C2" w:rsidRDefault="00000000">
                  <w:pPr>
                    <w:pStyle w:val="null3"/>
                    <w:jc w:val="both"/>
                    <w:rPr>
                      <w:rFonts w:hint="default"/>
                    </w:rPr>
                  </w:pPr>
                  <w:r>
                    <w:rPr>
                      <w:rFonts w:ascii="仿宋_GB2312" w:eastAsia="仿宋_GB2312" w:hAnsi="仿宋_GB2312" w:cs="仿宋_GB2312"/>
                      <w:color w:val="000000"/>
                      <w:sz w:val="21"/>
                    </w:rPr>
                    <w:t>8.彩色液晶显示屏，可实时查看当前通道电平和每通道当前的动态陷波器数量</w:t>
                  </w:r>
                </w:p>
                <w:p w14:paraId="603C79FB" w14:textId="77777777" w:rsidR="000442C2" w:rsidRDefault="00000000">
                  <w:pPr>
                    <w:pStyle w:val="null3"/>
                    <w:jc w:val="both"/>
                    <w:rPr>
                      <w:rFonts w:hint="default"/>
                    </w:rPr>
                  </w:pPr>
                  <w:r>
                    <w:rPr>
                      <w:rFonts w:ascii="仿宋_GB2312" w:eastAsia="仿宋_GB2312" w:hAnsi="仿宋_GB2312" w:cs="仿宋_GB2312"/>
                      <w:color w:val="000000"/>
                      <w:sz w:val="21"/>
                    </w:rPr>
                    <w:t>9.支持48V幻象供电，可用于连接幻象电源话筒</w:t>
                  </w:r>
                </w:p>
                <w:p w14:paraId="460137A3" w14:textId="77777777" w:rsidR="000442C2" w:rsidRDefault="00000000">
                  <w:pPr>
                    <w:pStyle w:val="null3"/>
                    <w:jc w:val="both"/>
                    <w:rPr>
                      <w:rFonts w:hint="default"/>
                    </w:rPr>
                  </w:pPr>
                  <w:r>
                    <w:rPr>
                      <w:rFonts w:ascii="仿宋_GB2312" w:eastAsia="仿宋_GB2312" w:hAnsi="仿宋_GB2312" w:cs="仿宋_GB2312"/>
                      <w:color w:val="000000"/>
                      <w:sz w:val="21"/>
                    </w:rPr>
                    <w:t>10.每通道可设≥24个动态陷波器，≥12个PEQ。分辨精度1Hz，工作频率20Hz-20KHz，支持一键清除啸叫点</w:t>
                  </w:r>
                </w:p>
                <w:p w14:paraId="085D79E2" w14:textId="77777777" w:rsidR="000442C2" w:rsidRDefault="00000000">
                  <w:pPr>
                    <w:pStyle w:val="null3"/>
                    <w:jc w:val="both"/>
                    <w:rPr>
                      <w:rFonts w:hint="default"/>
                    </w:rPr>
                  </w:pPr>
                  <w:r>
                    <w:rPr>
                      <w:rFonts w:ascii="仿宋_GB2312" w:eastAsia="仿宋_GB2312" w:hAnsi="仿宋_GB2312" w:cs="仿宋_GB2312"/>
                      <w:color w:val="000000"/>
                      <w:sz w:val="21"/>
                    </w:rPr>
                    <w:t>11.噪声门功能可抑制系统微弱噪声干扰</w:t>
                  </w:r>
                </w:p>
                <w:p w14:paraId="44A78217" w14:textId="77777777" w:rsidR="000442C2" w:rsidRDefault="00000000">
                  <w:pPr>
                    <w:pStyle w:val="null3"/>
                    <w:jc w:val="both"/>
                    <w:rPr>
                      <w:rFonts w:hint="default"/>
                    </w:rPr>
                  </w:pPr>
                  <w:r>
                    <w:rPr>
                      <w:rFonts w:ascii="仿宋_GB2312" w:eastAsia="仿宋_GB2312" w:hAnsi="仿宋_GB2312" w:cs="仿宋_GB2312"/>
                      <w:color w:val="000000"/>
                      <w:sz w:val="21"/>
                    </w:rPr>
                    <w:t>12.设备带有面板锁功能，支持不少于20组场景调用和保存。</w:t>
                  </w:r>
                </w:p>
                <w:p w14:paraId="1BE61A74" w14:textId="77777777" w:rsidR="000442C2" w:rsidRDefault="00000000">
                  <w:pPr>
                    <w:pStyle w:val="null3"/>
                    <w:jc w:val="both"/>
                    <w:rPr>
                      <w:rFonts w:hint="default"/>
                    </w:rPr>
                  </w:pPr>
                  <w:r>
                    <w:rPr>
                      <w:rFonts w:ascii="仿宋_GB2312" w:eastAsia="仿宋_GB2312" w:hAnsi="仿宋_GB2312" w:cs="仿宋_GB2312"/>
                      <w:color w:val="000000"/>
                      <w:sz w:val="21"/>
                    </w:rPr>
                    <w:t>（十一）电源时序器  2台</w:t>
                  </w:r>
                </w:p>
                <w:p w14:paraId="321E8B9C" w14:textId="77777777" w:rsidR="000442C2" w:rsidRDefault="00000000">
                  <w:pPr>
                    <w:pStyle w:val="null3"/>
                    <w:jc w:val="both"/>
                    <w:rPr>
                      <w:rFonts w:hint="default"/>
                    </w:rPr>
                  </w:pPr>
                  <w:r>
                    <w:rPr>
                      <w:rFonts w:ascii="仿宋_GB2312" w:eastAsia="仿宋_GB2312" w:hAnsi="仿宋_GB2312" w:cs="仿宋_GB2312"/>
                      <w:color w:val="000000"/>
                      <w:sz w:val="21"/>
                    </w:rPr>
                    <w:t>1.实时显示当前电压、日期时间、通道开关状态</w:t>
                  </w:r>
                </w:p>
                <w:p w14:paraId="5119A78E" w14:textId="77777777" w:rsidR="000442C2" w:rsidRDefault="00000000">
                  <w:pPr>
                    <w:pStyle w:val="null3"/>
                    <w:jc w:val="both"/>
                    <w:rPr>
                      <w:rFonts w:hint="default"/>
                    </w:rPr>
                  </w:pPr>
                  <w:r>
                    <w:rPr>
                      <w:rFonts w:ascii="仿宋_GB2312" w:eastAsia="仿宋_GB2312" w:hAnsi="仿宋_GB2312" w:cs="仿宋_GB2312"/>
                      <w:color w:val="000000"/>
                      <w:sz w:val="21"/>
                    </w:rPr>
                    <w:t>2.标配电源EMI滤波器，可有效抑制电磁噪声</w:t>
                  </w:r>
                </w:p>
                <w:p w14:paraId="498AD87D" w14:textId="77777777" w:rsidR="000442C2" w:rsidRDefault="00000000">
                  <w:pPr>
                    <w:pStyle w:val="null3"/>
                    <w:jc w:val="both"/>
                    <w:rPr>
                      <w:rFonts w:hint="default"/>
                    </w:rPr>
                  </w:pPr>
                  <w:r>
                    <w:rPr>
                      <w:rFonts w:ascii="仿宋_GB2312" w:eastAsia="仿宋_GB2312" w:hAnsi="仿宋_GB2312" w:cs="仿宋_GB2312"/>
                      <w:color w:val="000000"/>
                      <w:sz w:val="21"/>
                    </w:rPr>
                    <w:t>3.支持外部中控设备控制</w:t>
                  </w:r>
                </w:p>
                <w:p w14:paraId="3FAC3819" w14:textId="77777777" w:rsidR="000442C2" w:rsidRDefault="00000000">
                  <w:pPr>
                    <w:pStyle w:val="null3"/>
                    <w:jc w:val="both"/>
                    <w:rPr>
                      <w:rFonts w:hint="default"/>
                    </w:rPr>
                  </w:pPr>
                  <w:r>
                    <w:rPr>
                      <w:rFonts w:ascii="仿宋_GB2312" w:eastAsia="仿宋_GB2312" w:hAnsi="仿宋_GB2312" w:cs="仿宋_GB2312"/>
                      <w:color w:val="000000"/>
                      <w:sz w:val="21"/>
                    </w:rPr>
                    <w:t>4.支持≧16台设备级联顺序控制</w:t>
                  </w:r>
                </w:p>
                <w:p w14:paraId="409C7145" w14:textId="77777777" w:rsidR="000442C2" w:rsidRDefault="00000000">
                  <w:pPr>
                    <w:pStyle w:val="null3"/>
                    <w:jc w:val="both"/>
                    <w:rPr>
                      <w:rFonts w:hint="default"/>
                    </w:rPr>
                  </w:pPr>
                  <w:r>
                    <w:rPr>
                      <w:rFonts w:ascii="仿宋_GB2312" w:eastAsia="仿宋_GB2312" w:hAnsi="仿宋_GB2312" w:cs="仿宋_GB2312"/>
                      <w:color w:val="000000"/>
                      <w:sz w:val="21"/>
                    </w:rPr>
                    <w:t>5.可对输入电源、负载设备进行电压监控</w:t>
                  </w:r>
                </w:p>
                <w:p w14:paraId="55B7F0C3" w14:textId="77777777" w:rsidR="000442C2" w:rsidRDefault="00000000">
                  <w:pPr>
                    <w:pStyle w:val="null3"/>
                    <w:jc w:val="both"/>
                    <w:rPr>
                      <w:rFonts w:hint="default"/>
                    </w:rPr>
                  </w:pPr>
                  <w:r>
                    <w:rPr>
                      <w:rFonts w:ascii="仿宋_GB2312" w:eastAsia="仿宋_GB2312" w:hAnsi="仿宋_GB2312" w:cs="仿宋_GB2312"/>
                      <w:color w:val="000000"/>
                      <w:sz w:val="21"/>
                    </w:rPr>
                    <w:t>6.支持有线和无线软件调控，可对设备参数进行精确、有效的设置</w:t>
                  </w:r>
                </w:p>
                <w:p w14:paraId="11EF7A9A" w14:textId="77777777" w:rsidR="000442C2" w:rsidRDefault="00000000">
                  <w:pPr>
                    <w:pStyle w:val="null3"/>
                    <w:jc w:val="both"/>
                    <w:rPr>
                      <w:rFonts w:hint="default"/>
                    </w:rPr>
                  </w:pPr>
                  <w:r>
                    <w:rPr>
                      <w:rFonts w:ascii="仿宋_GB2312" w:eastAsia="仿宋_GB2312" w:hAnsi="仿宋_GB2312" w:cs="仿宋_GB2312"/>
                      <w:color w:val="000000"/>
                      <w:sz w:val="21"/>
                    </w:rPr>
                    <w:t>7.支持不少于16路时序开关功能</w:t>
                  </w:r>
                </w:p>
                <w:p w14:paraId="1DEF7493" w14:textId="77777777" w:rsidR="000442C2" w:rsidRDefault="00000000">
                  <w:pPr>
                    <w:pStyle w:val="null3"/>
                    <w:jc w:val="both"/>
                    <w:rPr>
                      <w:rFonts w:hint="default"/>
                    </w:rPr>
                  </w:pPr>
                  <w:r>
                    <w:rPr>
                      <w:rFonts w:ascii="仿宋_GB2312" w:eastAsia="仿宋_GB2312" w:hAnsi="仿宋_GB2312" w:cs="仿宋_GB2312"/>
                      <w:color w:val="000000"/>
                      <w:sz w:val="21"/>
                    </w:rPr>
                    <w:t>8.最大承受单路功率/总功率不少于6000 W/15000 W</w:t>
                  </w:r>
                </w:p>
                <w:p w14:paraId="28CAAFCF" w14:textId="77777777" w:rsidR="000442C2" w:rsidRDefault="00000000">
                  <w:pPr>
                    <w:pStyle w:val="null3"/>
                    <w:jc w:val="both"/>
                    <w:rPr>
                      <w:rFonts w:hint="default"/>
                    </w:rPr>
                  </w:pPr>
                  <w:r>
                    <w:rPr>
                      <w:rFonts w:ascii="仿宋_GB2312" w:eastAsia="仿宋_GB2312" w:hAnsi="仿宋_GB2312" w:cs="仿宋_GB2312"/>
                      <w:color w:val="000000"/>
                      <w:sz w:val="21"/>
                    </w:rPr>
                    <w:lastRenderedPageBreak/>
                    <w:t>（十二）1拖2无线麦克风（手持）  2台</w:t>
                  </w:r>
                </w:p>
                <w:p w14:paraId="61C718C4" w14:textId="77777777" w:rsidR="000442C2" w:rsidRDefault="00000000">
                  <w:pPr>
                    <w:pStyle w:val="null3"/>
                    <w:jc w:val="both"/>
                    <w:rPr>
                      <w:rFonts w:hint="default"/>
                    </w:rPr>
                  </w:pPr>
                  <w:r>
                    <w:rPr>
                      <w:rFonts w:ascii="仿宋_GB2312" w:eastAsia="仿宋_GB2312" w:hAnsi="仿宋_GB2312" w:cs="仿宋_GB2312"/>
                      <w:color w:val="000000"/>
                      <w:sz w:val="21"/>
                    </w:rPr>
                    <w:t>1.频率响应：50Hz～13KHz±3dB</w:t>
                  </w:r>
                </w:p>
                <w:p w14:paraId="20723235" w14:textId="77777777" w:rsidR="000442C2" w:rsidRDefault="00000000">
                  <w:pPr>
                    <w:pStyle w:val="null3"/>
                    <w:jc w:val="both"/>
                    <w:rPr>
                      <w:rFonts w:hint="default"/>
                    </w:rPr>
                  </w:pPr>
                  <w:r>
                    <w:rPr>
                      <w:rFonts w:ascii="仿宋_GB2312" w:eastAsia="仿宋_GB2312" w:hAnsi="仿宋_GB2312" w:cs="仿宋_GB2312"/>
                      <w:color w:val="000000"/>
                      <w:sz w:val="21"/>
                    </w:rPr>
                    <w:t>2.UHF超高频段</w:t>
                  </w:r>
                </w:p>
                <w:p w14:paraId="744C326A" w14:textId="77777777" w:rsidR="000442C2" w:rsidRDefault="00000000">
                  <w:pPr>
                    <w:pStyle w:val="null3"/>
                    <w:jc w:val="both"/>
                    <w:rPr>
                      <w:rFonts w:hint="default"/>
                    </w:rPr>
                  </w:pPr>
                  <w:r>
                    <w:rPr>
                      <w:rFonts w:ascii="仿宋_GB2312" w:eastAsia="仿宋_GB2312" w:hAnsi="仿宋_GB2312" w:cs="仿宋_GB2312"/>
                      <w:color w:val="000000"/>
                      <w:sz w:val="21"/>
                    </w:rPr>
                    <w:t>3.信道数目：≥180个</w:t>
                  </w:r>
                </w:p>
                <w:p w14:paraId="4DBE6920" w14:textId="77777777" w:rsidR="000442C2" w:rsidRDefault="00000000">
                  <w:pPr>
                    <w:pStyle w:val="null3"/>
                    <w:jc w:val="both"/>
                    <w:rPr>
                      <w:rFonts w:hint="default"/>
                    </w:rPr>
                  </w:pPr>
                  <w:r>
                    <w:rPr>
                      <w:rFonts w:ascii="仿宋_GB2312" w:eastAsia="仿宋_GB2312" w:hAnsi="仿宋_GB2312" w:cs="仿宋_GB2312"/>
                      <w:color w:val="000000"/>
                      <w:sz w:val="21"/>
                    </w:rPr>
                    <w:t>4.信道间隔：≥50KHZ</w:t>
                  </w:r>
                </w:p>
                <w:p w14:paraId="74052DA5" w14:textId="77777777" w:rsidR="000442C2" w:rsidRDefault="00000000">
                  <w:pPr>
                    <w:pStyle w:val="null3"/>
                    <w:jc w:val="both"/>
                    <w:rPr>
                      <w:rFonts w:hint="default"/>
                    </w:rPr>
                  </w:pPr>
                  <w:r>
                    <w:rPr>
                      <w:rFonts w:ascii="仿宋_GB2312" w:eastAsia="仿宋_GB2312" w:hAnsi="仿宋_GB2312" w:cs="仿宋_GB2312"/>
                      <w:color w:val="000000"/>
                      <w:sz w:val="21"/>
                    </w:rPr>
                    <w:t>5.频率稳定度：±0.005%</w:t>
                  </w:r>
                </w:p>
                <w:p w14:paraId="0653C192" w14:textId="77777777" w:rsidR="000442C2" w:rsidRDefault="00000000">
                  <w:pPr>
                    <w:pStyle w:val="null3"/>
                    <w:jc w:val="both"/>
                    <w:rPr>
                      <w:rFonts w:hint="default"/>
                    </w:rPr>
                  </w:pPr>
                  <w:r>
                    <w:rPr>
                      <w:rFonts w:ascii="仿宋_GB2312" w:eastAsia="仿宋_GB2312" w:hAnsi="仿宋_GB2312" w:cs="仿宋_GB2312"/>
                      <w:color w:val="000000"/>
                      <w:sz w:val="21"/>
                    </w:rPr>
                    <w:t>6.动态范围：≥100db</w:t>
                  </w:r>
                </w:p>
                <w:p w14:paraId="5DEFBB80" w14:textId="77777777" w:rsidR="000442C2" w:rsidRDefault="00000000">
                  <w:pPr>
                    <w:pStyle w:val="null3"/>
                    <w:jc w:val="both"/>
                    <w:rPr>
                      <w:rFonts w:hint="default"/>
                    </w:rPr>
                  </w:pPr>
                  <w:r>
                    <w:rPr>
                      <w:rFonts w:ascii="仿宋_GB2312" w:eastAsia="仿宋_GB2312" w:hAnsi="仿宋_GB2312" w:cs="仿宋_GB2312"/>
                      <w:color w:val="000000"/>
                      <w:sz w:val="21"/>
                    </w:rPr>
                    <w:t>7.最大偏移：±45KHZ</w:t>
                  </w:r>
                </w:p>
                <w:p w14:paraId="378A6A53" w14:textId="77777777" w:rsidR="000442C2" w:rsidRDefault="00000000">
                  <w:pPr>
                    <w:pStyle w:val="null3"/>
                    <w:jc w:val="both"/>
                    <w:rPr>
                      <w:rFonts w:hint="default"/>
                    </w:rPr>
                  </w:pPr>
                  <w:r>
                    <w:rPr>
                      <w:rFonts w:ascii="仿宋_GB2312" w:eastAsia="仿宋_GB2312" w:hAnsi="仿宋_GB2312" w:cs="仿宋_GB2312"/>
                      <w:color w:val="000000"/>
                      <w:sz w:val="21"/>
                    </w:rPr>
                    <w:t>8.综合信噪比：≥95db</w:t>
                  </w:r>
                </w:p>
                <w:p w14:paraId="53504BF7" w14:textId="77777777" w:rsidR="000442C2" w:rsidRDefault="00000000">
                  <w:pPr>
                    <w:pStyle w:val="null3"/>
                    <w:jc w:val="both"/>
                    <w:rPr>
                      <w:rFonts w:hint="default"/>
                    </w:rPr>
                  </w:pPr>
                  <w:r>
                    <w:rPr>
                      <w:rFonts w:ascii="仿宋_GB2312" w:eastAsia="仿宋_GB2312" w:hAnsi="仿宋_GB2312" w:cs="仿宋_GB2312"/>
                      <w:color w:val="000000"/>
                      <w:sz w:val="21"/>
                    </w:rPr>
                    <w:t>9.综合失真：≤0.5%</w:t>
                  </w:r>
                </w:p>
                <w:p w14:paraId="065B1D97" w14:textId="77777777" w:rsidR="000442C2" w:rsidRDefault="00000000">
                  <w:pPr>
                    <w:pStyle w:val="null3"/>
                    <w:jc w:val="both"/>
                    <w:rPr>
                      <w:rFonts w:hint="default"/>
                    </w:rPr>
                  </w:pPr>
                  <w:r>
                    <w:rPr>
                      <w:rFonts w:ascii="仿宋_GB2312" w:eastAsia="仿宋_GB2312" w:hAnsi="仿宋_GB2312" w:cs="仿宋_GB2312"/>
                      <w:color w:val="000000"/>
                      <w:sz w:val="21"/>
                    </w:rPr>
                    <w:t>10.有效工作距离≥100m（空旷无遮挡）</w:t>
                  </w:r>
                </w:p>
                <w:p w14:paraId="1817D330" w14:textId="77777777" w:rsidR="000442C2" w:rsidRDefault="00000000">
                  <w:pPr>
                    <w:pStyle w:val="null3"/>
                    <w:jc w:val="both"/>
                    <w:rPr>
                      <w:rFonts w:hint="default"/>
                    </w:rPr>
                  </w:pPr>
                  <w:r>
                    <w:rPr>
                      <w:rFonts w:ascii="仿宋_GB2312" w:eastAsia="仿宋_GB2312" w:hAnsi="仿宋_GB2312" w:cs="仿宋_GB2312"/>
                      <w:color w:val="000000"/>
                      <w:sz w:val="21"/>
                    </w:rPr>
                    <w:t>（十三）1拖2无线麦克风（领夹）  2台</w:t>
                  </w:r>
                </w:p>
                <w:p w14:paraId="7022A7A5" w14:textId="77777777" w:rsidR="000442C2" w:rsidRDefault="00000000">
                  <w:pPr>
                    <w:pStyle w:val="null3"/>
                    <w:jc w:val="both"/>
                    <w:rPr>
                      <w:rFonts w:hint="default"/>
                    </w:rPr>
                  </w:pPr>
                  <w:r>
                    <w:rPr>
                      <w:rFonts w:ascii="仿宋_GB2312" w:eastAsia="仿宋_GB2312" w:hAnsi="仿宋_GB2312" w:cs="仿宋_GB2312"/>
                      <w:color w:val="000000"/>
                      <w:sz w:val="21"/>
                    </w:rPr>
                    <w:t>1.领夹话筒</w:t>
                  </w:r>
                </w:p>
                <w:p w14:paraId="3504CBD9" w14:textId="77777777" w:rsidR="000442C2" w:rsidRDefault="00000000">
                  <w:pPr>
                    <w:pStyle w:val="null3"/>
                    <w:jc w:val="both"/>
                    <w:rPr>
                      <w:rFonts w:hint="default"/>
                    </w:rPr>
                  </w:pPr>
                  <w:r>
                    <w:rPr>
                      <w:rFonts w:ascii="仿宋_GB2312" w:eastAsia="仿宋_GB2312" w:hAnsi="仿宋_GB2312" w:cs="仿宋_GB2312"/>
                      <w:color w:val="000000"/>
                      <w:sz w:val="21"/>
                    </w:rPr>
                    <w:t>2.用UHF超高频段</w:t>
                  </w:r>
                </w:p>
                <w:p w14:paraId="095D18CD" w14:textId="77777777" w:rsidR="000442C2" w:rsidRDefault="00000000">
                  <w:pPr>
                    <w:pStyle w:val="null3"/>
                    <w:jc w:val="both"/>
                    <w:rPr>
                      <w:rFonts w:hint="default"/>
                    </w:rPr>
                  </w:pPr>
                  <w:r>
                    <w:rPr>
                      <w:rFonts w:ascii="仿宋_GB2312" w:eastAsia="仿宋_GB2312" w:hAnsi="仿宋_GB2312" w:cs="仿宋_GB2312"/>
                      <w:color w:val="000000"/>
                      <w:sz w:val="21"/>
                    </w:rPr>
                    <w:t>3.具备前置监听接口</w:t>
                  </w:r>
                </w:p>
                <w:p w14:paraId="44C7E24F" w14:textId="77777777" w:rsidR="000442C2" w:rsidRDefault="00000000">
                  <w:pPr>
                    <w:pStyle w:val="null3"/>
                    <w:jc w:val="both"/>
                    <w:rPr>
                      <w:rFonts w:hint="default"/>
                    </w:rPr>
                  </w:pPr>
                  <w:r>
                    <w:rPr>
                      <w:rFonts w:ascii="仿宋_GB2312" w:eastAsia="仿宋_GB2312" w:hAnsi="仿宋_GB2312" w:cs="仿宋_GB2312"/>
                      <w:color w:val="000000"/>
                      <w:sz w:val="21"/>
                    </w:rPr>
                    <w:t>4.支持平衡和非平衡两种选择输出端口</w:t>
                  </w:r>
                </w:p>
                <w:p w14:paraId="0DB43EBE" w14:textId="77777777" w:rsidR="000442C2" w:rsidRDefault="00000000">
                  <w:pPr>
                    <w:pStyle w:val="null3"/>
                    <w:jc w:val="both"/>
                    <w:rPr>
                      <w:rFonts w:hint="default"/>
                    </w:rPr>
                  </w:pPr>
                  <w:r>
                    <w:rPr>
                      <w:rFonts w:ascii="仿宋_GB2312" w:eastAsia="仿宋_GB2312" w:hAnsi="仿宋_GB2312" w:cs="仿宋_GB2312"/>
                      <w:color w:val="000000"/>
                      <w:sz w:val="21"/>
                    </w:rPr>
                    <w:t>5.支持mic/line两种输出模式</w:t>
                  </w:r>
                </w:p>
                <w:p w14:paraId="78D4BE71" w14:textId="77777777" w:rsidR="000442C2" w:rsidRDefault="00000000">
                  <w:pPr>
                    <w:pStyle w:val="null3"/>
                    <w:jc w:val="both"/>
                    <w:rPr>
                      <w:rFonts w:hint="default"/>
                    </w:rPr>
                  </w:pPr>
                  <w:r>
                    <w:rPr>
                      <w:rFonts w:ascii="仿宋_GB2312" w:eastAsia="仿宋_GB2312" w:hAnsi="仿宋_GB2312" w:cs="仿宋_GB2312"/>
                      <w:color w:val="000000"/>
                      <w:sz w:val="21"/>
                    </w:rPr>
                    <w:t>6.红外对频功能，一键对频自动追锁接收机频率并调整一致。</w:t>
                  </w:r>
                </w:p>
                <w:p w14:paraId="70615AC5" w14:textId="77777777" w:rsidR="000442C2" w:rsidRDefault="00000000">
                  <w:pPr>
                    <w:pStyle w:val="null3"/>
                    <w:jc w:val="both"/>
                    <w:rPr>
                      <w:rFonts w:hint="default"/>
                    </w:rPr>
                  </w:pPr>
                  <w:r>
                    <w:rPr>
                      <w:rFonts w:ascii="仿宋_GB2312" w:eastAsia="仿宋_GB2312" w:hAnsi="仿宋_GB2312" w:cs="仿宋_GB2312"/>
                      <w:color w:val="000000"/>
                      <w:sz w:val="21"/>
                    </w:rPr>
                    <w:t>7.接收机可设置锁屏功能</w:t>
                  </w:r>
                </w:p>
                <w:p w14:paraId="38E441AE" w14:textId="77777777" w:rsidR="000442C2" w:rsidRDefault="00000000">
                  <w:pPr>
                    <w:pStyle w:val="null3"/>
                    <w:jc w:val="both"/>
                    <w:rPr>
                      <w:rFonts w:hint="default"/>
                    </w:rPr>
                  </w:pPr>
                  <w:r>
                    <w:rPr>
                      <w:rFonts w:ascii="仿宋_GB2312" w:eastAsia="仿宋_GB2312" w:hAnsi="仿宋_GB2312" w:cs="仿宋_GB2312"/>
                      <w:color w:val="000000"/>
                      <w:sz w:val="21"/>
                    </w:rPr>
                    <w:t>8.带液晶显示</w:t>
                  </w:r>
                </w:p>
                <w:p w14:paraId="00F55615" w14:textId="77777777" w:rsidR="000442C2" w:rsidRDefault="00000000">
                  <w:pPr>
                    <w:pStyle w:val="null3"/>
                    <w:jc w:val="both"/>
                    <w:rPr>
                      <w:rFonts w:hint="default"/>
                    </w:rPr>
                  </w:pPr>
                  <w:r>
                    <w:rPr>
                      <w:rFonts w:ascii="仿宋_GB2312" w:eastAsia="仿宋_GB2312" w:hAnsi="仿宋_GB2312" w:cs="仿宋_GB2312"/>
                      <w:color w:val="000000"/>
                      <w:sz w:val="21"/>
                    </w:rPr>
                    <w:t>9.数字ID导频技术，智能识别</w:t>
                  </w:r>
                </w:p>
                <w:p w14:paraId="2B10DB46" w14:textId="77777777" w:rsidR="000442C2" w:rsidRDefault="00000000">
                  <w:pPr>
                    <w:pStyle w:val="null3"/>
                    <w:jc w:val="both"/>
                    <w:rPr>
                      <w:rFonts w:hint="default"/>
                    </w:rPr>
                  </w:pPr>
                  <w:r>
                    <w:rPr>
                      <w:rFonts w:ascii="仿宋_GB2312" w:eastAsia="仿宋_GB2312" w:hAnsi="仿宋_GB2312" w:cs="仿宋_GB2312"/>
                      <w:color w:val="000000"/>
                      <w:sz w:val="21"/>
                    </w:rPr>
                    <w:t>10.载波频率范围：630-698MHz</w:t>
                  </w:r>
                </w:p>
                <w:p w14:paraId="69CFC601" w14:textId="77777777" w:rsidR="000442C2" w:rsidRDefault="00000000">
                  <w:pPr>
                    <w:pStyle w:val="null3"/>
                    <w:jc w:val="both"/>
                    <w:rPr>
                      <w:rFonts w:hint="default"/>
                    </w:rPr>
                  </w:pPr>
                  <w:r>
                    <w:rPr>
                      <w:rFonts w:ascii="仿宋_GB2312" w:eastAsia="仿宋_GB2312" w:hAnsi="仿宋_GB2312" w:cs="仿宋_GB2312"/>
                      <w:color w:val="000000"/>
                      <w:sz w:val="21"/>
                    </w:rPr>
                    <w:t>11.频带宽度：≥200kHz</w:t>
                  </w:r>
                </w:p>
                <w:p w14:paraId="4D215003" w14:textId="77777777" w:rsidR="000442C2" w:rsidRDefault="00000000">
                  <w:pPr>
                    <w:pStyle w:val="null3"/>
                    <w:jc w:val="both"/>
                    <w:rPr>
                      <w:rFonts w:hint="default"/>
                    </w:rPr>
                  </w:pPr>
                  <w:r>
                    <w:rPr>
                      <w:rFonts w:ascii="仿宋_GB2312" w:eastAsia="仿宋_GB2312" w:hAnsi="仿宋_GB2312" w:cs="仿宋_GB2312"/>
                      <w:color w:val="000000"/>
                      <w:sz w:val="21"/>
                    </w:rPr>
                    <w:t>12.信道数量≥ 180</w:t>
                  </w:r>
                </w:p>
                <w:p w14:paraId="6F6DE79A" w14:textId="77777777" w:rsidR="000442C2" w:rsidRDefault="00000000">
                  <w:pPr>
                    <w:pStyle w:val="null3"/>
                    <w:jc w:val="both"/>
                    <w:rPr>
                      <w:rFonts w:hint="default"/>
                    </w:rPr>
                  </w:pPr>
                  <w:r>
                    <w:rPr>
                      <w:rFonts w:ascii="仿宋_GB2312" w:eastAsia="仿宋_GB2312" w:hAnsi="仿宋_GB2312" w:cs="仿宋_GB2312"/>
                      <w:color w:val="000000"/>
                      <w:sz w:val="21"/>
                    </w:rPr>
                    <w:t>13.有效工作距离≥100m（空旷无遮挡）</w:t>
                  </w:r>
                </w:p>
                <w:p w14:paraId="6E5B5AA6" w14:textId="77777777" w:rsidR="000442C2" w:rsidRDefault="00000000">
                  <w:pPr>
                    <w:pStyle w:val="null3"/>
                    <w:jc w:val="both"/>
                    <w:rPr>
                      <w:rFonts w:hint="default"/>
                    </w:rPr>
                  </w:pPr>
                  <w:r>
                    <w:rPr>
                      <w:rFonts w:ascii="仿宋_GB2312" w:eastAsia="仿宋_GB2312" w:hAnsi="仿宋_GB2312" w:cs="仿宋_GB2312"/>
                      <w:color w:val="000000"/>
                      <w:sz w:val="21"/>
                    </w:rPr>
                    <w:t>（十四）设备须按照系统集成要求进行安装、调试及运行，以保障实训效果</w:t>
                  </w:r>
                </w:p>
              </w:tc>
              <w:tc>
                <w:tcPr>
                  <w:tcW w:w="17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3F5B781" w14:textId="77777777" w:rsidR="000442C2" w:rsidRDefault="00000000">
                  <w:pPr>
                    <w:pStyle w:val="null3"/>
                    <w:jc w:val="center"/>
                    <w:rPr>
                      <w:rFonts w:hint="default"/>
                    </w:rPr>
                  </w:pPr>
                  <w:r>
                    <w:rPr>
                      <w:rFonts w:ascii="仿宋_GB2312" w:eastAsia="仿宋_GB2312" w:hAnsi="仿宋_GB2312" w:cs="仿宋_GB2312"/>
                      <w:color w:val="000000"/>
                      <w:sz w:val="21"/>
                    </w:rPr>
                    <w:lastRenderedPageBreak/>
                    <w:t>1</w:t>
                  </w:r>
                </w:p>
              </w:tc>
              <w:tc>
                <w:tcPr>
                  <w:tcW w:w="1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BA3366B" w14:textId="77777777" w:rsidR="000442C2" w:rsidRDefault="00000000">
                  <w:pPr>
                    <w:pStyle w:val="null3"/>
                    <w:jc w:val="center"/>
                    <w:rPr>
                      <w:rFonts w:hint="default"/>
                    </w:rPr>
                  </w:pPr>
                  <w:r>
                    <w:rPr>
                      <w:rFonts w:ascii="仿宋_GB2312" w:eastAsia="仿宋_GB2312" w:hAnsi="仿宋_GB2312" w:cs="仿宋_GB2312"/>
                      <w:color w:val="000000"/>
                      <w:sz w:val="21"/>
                    </w:rPr>
                    <w:t>项</w:t>
                  </w:r>
                </w:p>
              </w:tc>
            </w:tr>
            <w:tr w:rsidR="000442C2" w14:paraId="4B26036E" w14:textId="77777777">
              <w:tc>
                <w:tcPr>
                  <w:tcW w:w="191"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2E17570" w14:textId="77777777" w:rsidR="000442C2" w:rsidRDefault="00000000">
                  <w:pPr>
                    <w:pStyle w:val="null3"/>
                    <w:jc w:val="center"/>
                    <w:rPr>
                      <w:rFonts w:hint="default"/>
                    </w:rPr>
                  </w:pPr>
                  <w:r>
                    <w:rPr>
                      <w:rFonts w:ascii="仿宋_GB2312" w:eastAsia="仿宋_GB2312" w:hAnsi="仿宋_GB2312" w:cs="仿宋_GB2312"/>
                      <w:color w:val="000000"/>
                      <w:sz w:val="21"/>
                    </w:rPr>
                    <w:lastRenderedPageBreak/>
                    <w:t>8</w:t>
                  </w:r>
                </w:p>
              </w:tc>
              <w:tc>
                <w:tcPr>
                  <w:tcW w:w="37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68384BF" w14:textId="77777777" w:rsidR="000442C2" w:rsidRDefault="00000000">
                  <w:pPr>
                    <w:pStyle w:val="null3"/>
                    <w:jc w:val="center"/>
                    <w:rPr>
                      <w:rFonts w:hint="default"/>
                    </w:rPr>
                  </w:pPr>
                  <w:r>
                    <w:rPr>
                      <w:rFonts w:ascii="仿宋_GB2312" w:eastAsia="仿宋_GB2312" w:hAnsi="仿宋_GB2312" w:cs="仿宋_GB2312"/>
                      <w:color w:val="000000"/>
                      <w:sz w:val="21"/>
                    </w:rPr>
                    <w:t>视频</w:t>
                  </w:r>
                  <w:r>
                    <w:rPr>
                      <w:rFonts w:ascii="仿宋_GB2312" w:eastAsia="仿宋_GB2312" w:hAnsi="仿宋_GB2312" w:cs="仿宋_GB2312"/>
                      <w:color w:val="000000"/>
                      <w:sz w:val="21"/>
                    </w:rPr>
                    <w:lastRenderedPageBreak/>
                    <w:t>显示系统设备-教学LED屏</w:t>
                  </w:r>
                </w:p>
              </w:tc>
              <w:tc>
                <w:tcPr>
                  <w:tcW w:w="160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828DB81" w14:textId="77777777" w:rsidR="000442C2" w:rsidRDefault="00000000">
                  <w:pPr>
                    <w:pStyle w:val="null3"/>
                    <w:jc w:val="both"/>
                    <w:rPr>
                      <w:rFonts w:hint="default"/>
                    </w:rPr>
                  </w:pPr>
                  <w:r>
                    <w:rPr>
                      <w:rFonts w:ascii="仿宋_GB2312" w:eastAsia="仿宋_GB2312" w:hAnsi="仿宋_GB2312" w:cs="仿宋_GB2312"/>
                      <w:color w:val="000000"/>
                      <w:sz w:val="21"/>
                    </w:rPr>
                    <w:lastRenderedPageBreak/>
                    <w:t>（一）教学LED屏  11.47㎡x2块</w:t>
                  </w:r>
                </w:p>
                <w:p w14:paraId="6FB12D56" w14:textId="77777777" w:rsidR="000442C2" w:rsidRDefault="00000000">
                  <w:pPr>
                    <w:pStyle w:val="null3"/>
                    <w:jc w:val="both"/>
                    <w:rPr>
                      <w:rFonts w:hint="default"/>
                    </w:rPr>
                  </w:pPr>
                  <w:r>
                    <w:rPr>
                      <w:rFonts w:ascii="仿宋_GB2312" w:eastAsia="仿宋_GB2312" w:hAnsi="仿宋_GB2312" w:cs="仿宋_GB2312"/>
                      <w:color w:val="000000"/>
                      <w:sz w:val="21"/>
                    </w:rPr>
                    <w:lastRenderedPageBreak/>
                    <w:t>1.像素间距 ≤1.538mm</w:t>
                  </w:r>
                </w:p>
                <w:p w14:paraId="312B428F" w14:textId="77777777" w:rsidR="000442C2" w:rsidRDefault="00000000">
                  <w:pPr>
                    <w:pStyle w:val="null3"/>
                    <w:jc w:val="both"/>
                    <w:rPr>
                      <w:rFonts w:hint="default"/>
                    </w:rPr>
                  </w:pPr>
                  <w:r>
                    <w:rPr>
                      <w:rFonts w:ascii="仿宋_GB2312" w:eastAsia="仿宋_GB2312" w:hAnsi="仿宋_GB2312" w:cs="仿宋_GB2312"/>
                      <w:color w:val="000000"/>
                      <w:sz w:val="21"/>
                    </w:rPr>
                    <w:t>2.模组尺寸（mm）≥320mmx160mm。显示尺寸≥4.48m×2.56m</w:t>
                  </w:r>
                </w:p>
                <w:p w14:paraId="64CCD415" w14:textId="77777777" w:rsidR="000442C2" w:rsidRDefault="00000000">
                  <w:pPr>
                    <w:pStyle w:val="null3"/>
                    <w:jc w:val="both"/>
                    <w:rPr>
                      <w:rFonts w:hint="default"/>
                    </w:rPr>
                  </w:pPr>
                  <w:r>
                    <w:rPr>
                      <w:rFonts w:ascii="仿宋_GB2312" w:eastAsia="仿宋_GB2312" w:hAnsi="仿宋_GB2312" w:cs="仿宋_GB2312"/>
                      <w:color w:val="000000"/>
                      <w:sz w:val="21"/>
                    </w:rPr>
                    <w:t>3.单点色度校正 支持</w:t>
                  </w:r>
                </w:p>
                <w:p w14:paraId="2C6B1BA4" w14:textId="77777777" w:rsidR="000442C2" w:rsidRDefault="00000000">
                  <w:pPr>
                    <w:pStyle w:val="null3"/>
                    <w:jc w:val="both"/>
                    <w:rPr>
                      <w:rFonts w:hint="default"/>
                    </w:rPr>
                  </w:pPr>
                  <w:r>
                    <w:rPr>
                      <w:rFonts w:ascii="仿宋_GB2312" w:eastAsia="仿宋_GB2312" w:hAnsi="仿宋_GB2312" w:cs="仿宋_GB2312"/>
                      <w:color w:val="000000"/>
                      <w:sz w:val="21"/>
                    </w:rPr>
                    <w:t>4.单点亮度校正 支持</w:t>
                  </w:r>
                </w:p>
                <w:p w14:paraId="57875D4F" w14:textId="77777777" w:rsidR="000442C2" w:rsidRDefault="00000000">
                  <w:pPr>
                    <w:pStyle w:val="null3"/>
                    <w:jc w:val="both"/>
                    <w:rPr>
                      <w:rFonts w:hint="default"/>
                    </w:rPr>
                  </w:pPr>
                  <w:r>
                    <w:rPr>
                      <w:rFonts w:ascii="仿宋_GB2312" w:eastAsia="仿宋_GB2312" w:hAnsi="仿宋_GB2312" w:cs="仿宋_GB2312"/>
                      <w:color w:val="000000"/>
                      <w:sz w:val="21"/>
                    </w:rPr>
                    <w:t>5.视角（水平/垂直°） ≥160°/140°</w:t>
                  </w:r>
                </w:p>
                <w:p w14:paraId="6D6E56CF" w14:textId="77777777" w:rsidR="000442C2" w:rsidRDefault="00000000">
                  <w:pPr>
                    <w:pStyle w:val="null3"/>
                    <w:jc w:val="both"/>
                    <w:rPr>
                      <w:rFonts w:hint="default"/>
                    </w:rPr>
                  </w:pPr>
                  <w:r>
                    <w:rPr>
                      <w:rFonts w:ascii="仿宋_GB2312" w:eastAsia="仿宋_GB2312" w:hAnsi="仿宋_GB2312" w:cs="仿宋_GB2312"/>
                      <w:color w:val="000000"/>
                      <w:sz w:val="21"/>
                    </w:rPr>
                    <w:t>6.平均功率 ≤140W/㎡</w:t>
                  </w:r>
                </w:p>
                <w:p w14:paraId="41F07FAC" w14:textId="77777777" w:rsidR="000442C2" w:rsidRDefault="00000000">
                  <w:pPr>
                    <w:pStyle w:val="null3"/>
                    <w:jc w:val="both"/>
                    <w:rPr>
                      <w:rFonts w:hint="default"/>
                    </w:rPr>
                  </w:pPr>
                  <w:r>
                    <w:rPr>
                      <w:rFonts w:ascii="仿宋_GB2312" w:eastAsia="仿宋_GB2312" w:hAnsi="仿宋_GB2312" w:cs="仿宋_GB2312"/>
                      <w:color w:val="000000"/>
                      <w:sz w:val="21"/>
                    </w:rPr>
                    <w:t>7.支持通过 Web 浏览器查看 LED 整墙的概览信息和 LED 屏连线状态，可展示网口的所有接收卡单元并高亮提示，网线连线顺序、网口号、工作状态。</w:t>
                  </w:r>
                </w:p>
                <w:p w14:paraId="1D344EC8" w14:textId="77777777" w:rsidR="000442C2" w:rsidRDefault="00000000">
                  <w:pPr>
                    <w:pStyle w:val="null3"/>
                    <w:jc w:val="both"/>
                    <w:rPr>
                      <w:rFonts w:hint="default"/>
                    </w:rPr>
                  </w:pPr>
                  <w:r>
                    <w:rPr>
                      <w:rFonts w:ascii="仿宋_GB2312" w:eastAsia="仿宋_GB2312" w:hAnsi="仿宋_GB2312" w:cs="仿宋_GB2312"/>
                      <w:color w:val="000000"/>
                      <w:sz w:val="21"/>
                    </w:rPr>
                    <w:t>8.需提供CCC证书、节能认证</w:t>
                  </w:r>
                </w:p>
                <w:p w14:paraId="4B9AD39A" w14:textId="77777777" w:rsidR="000442C2" w:rsidRDefault="00000000">
                  <w:pPr>
                    <w:pStyle w:val="null3"/>
                    <w:rPr>
                      <w:rFonts w:hint="default"/>
                    </w:rPr>
                  </w:pPr>
                  <w:r>
                    <w:rPr>
                      <w:rFonts w:ascii="仿宋_GB2312" w:eastAsia="仿宋_GB2312" w:hAnsi="仿宋_GB2312" w:cs="仿宋_GB2312"/>
                      <w:color w:val="000000"/>
                      <w:sz w:val="21"/>
                    </w:rPr>
                    <w:t>9.支持通过 Web 浏览器查看 LED 整墙的概览信息和 LED 屏连线状态，可展示网口的所有接收卡单元并高亮提示，网线连线顺序、网口号、工作状态。</w:t>
                  </w:r>
                </w:p>
                <w:p w14:paraId="7FD60BEE" w14:textId="77777777" w:rsidR="000442C2" w:rsidRDefault="00000000">
                  <w:pPr>
                    <w:pStyle w:val="null3"/>
                    <w:jc w:val="both"/>
                    <w:rPr>
                      <w:rFonts w:hint="default"/>
                    </w:rPr>
                  </w:pPr>
                  <w:r>
                    <w:rPr>
                      <w:rFonts w:ascii="仿宋_GB2312" w:eastAsia="仿宋_GB2312" w:hAnsi="仿宋_GB2312" w:cs="仿宋_GB2312"/>
                      <w:color w:val="000000"/>
                      <w:sz w:val="21"/>
                    </w:rPr>
                    <w:t>（二）发送卡  4台</w:t>
                  </w:r>
                </w:p>
                <w:p w14:paraId="6D0F8B47" w14:textId="77777777" w:rsidR="000442C2" w:rsidRDefault="00000000">
                  <w:pPr>
                    <w:pStyle w:val="null3"/>
                    <w:jc w:val="both"/>
                    <w:rPr>
                      <w:rFonts w:hint="default"/>
                    </w:rPr>
                  </w:pPr>
                  <w:r>
                    <w:rPr>
                      <w:rFonts w:ascii="仿宋_GB2312" w:eastAsia="仿宋_GB2312" w:hAnsi="仿宋_GB2312" w:cs="仿宋_GB2312"/>
                      <w:color w:val="000000"/>
                      <w:sz w:val="21"/>
                    </w:rPr>
                    <w:t>1.不少于6网口 2K LED发送卡</w:t>
                  </w:r>
                </w:p>
                <w:p w14:paraId="29CF504F" w14:textId="77777777" w:rsidR="000442C2" w:rsidRDefault="00000000">
                  <w:pPr>
                    <w:pStyle w:val="null3"/>
                    <w:jc w:val="both"/>
                    <w:rPr>
                      <w:rFonts w:hint="default"/>
                    </w:rPr>
                  </w:pPr>
                  <w:r>
                    <w:rPr>
                      <w:rFonts w:ascii="仿宋_GB2312" w:eastAsia="仿宋_GB2312" w:hAnsi="仿宋_GB2312" w:cs="仿宋_GB2312"/>
                      <w:color w:val="000000"/>
                      <w:sz w:val="21"/>
                    </w:rPr>
                    <w:t>2.1U高度半宽机箱 机架式设计，工业级机箱系统</w:t>
                  </w:r>
                </w:p>
                <w:p w14:paraId="25C50750" w14:textId="77777777" w:rsidR="000442C2" w:rsidRDefault="00000000">
                  <w:pPr>
                    <w:pStyle w:val="null3"/>
                    <w:jc w:val="both"/>
                    <w:rPr>
                      <w:rFonts w:hint="default"/>
                    </w:rPr>
                  </w:pPr>
                  <w:r>
                    <w:rPr>
                      <w:rFonts w:ascii="仿宋_GB2312" w:eastAsia="仿宋_GB2312" w:hAnsi="仿宋_GB2312" w:cs="仿宋_GB2312"/>
                      <w:color w:val="000000"/>
                      <w:sz w:val="21"/>
                    </w:rPr>
                    <w:t>3.设备前面板具备按键，可支持亮度调节</w:t>
                  </w:r>
                </w:p>
                <w:p w14:paraId="7F64E6F6" w14:textId="77777777" w:rsidR="000442C2" w:rsidRDefault="00000000">
                  <w:pPr>
                    <w:pStyle w:val="null3"/>
                    <w:jc w:val="both"/>
                    <w:rPr>
                      <w:rFonts w:hint="default"/>
                    </w:rPr>
                  </w:pPr>
                  <w:r>
                    <w:rPr>
                      <w:rFonts w:ascii="仿宋_GB2312" w:eastAsia="仿宋_GB2312" w:hAnsi="仿宋_GB2312" w:cs="仿宋_GB2312"/>
                      <w:color w:val="000000"/>
                      <w:sz w:val="21"/>
                    </w:rPr>
                    <w:t>4.前面板具备指示灯，可提示设备上电状态、信号接入状态、运行状态等信息</w:t>
                  </w:r>
                </w:p>
                <w:p w14:paraId="756C28C3" w14:textId="77777777" w:rsidR="000442C2" w:rsidRDefault="00000000">
                  <w:pPr>
                    <w:pStyle w:val="null3"/>
                    <w:jc w:val="both"/>
                    <w:rPr>
                      <w:rFonts w:hint="default"/>
                    </w:rPr>
                  </w:pPr>
                  <w:r>
                    <w:rPr>
                      <w:rFonts w:ascii="仿宋_GB2312" w:eastAsia="仿宋_GB2312" w:hAnsi="仿宋_GB2312" w:cs="仿宋_GB2312"/>
                      <w:color w:val="000000"/>
                      <w:sz w:val="21"/>
                    </w:rPr>
                    <w:t>5.支持1路视频信号输入，支持HDMI1.4 分辨率1920*1200@60Hz</w:t>
                  </w:r>
                </w:p>
                <w:p w14:paraId="79A79D7A" w14:textId="77777777" w:rsidR="000442C2" w:rsidRDefault="00000000">
                  <w:pPr>
                    <w:pStyle w:val="null3"/>
                    <w:jc w:val="both"/>
                    <w:rPr>
                      <w:rFonts w:hint="default"/>
                    </w:rPr>
                  </w:pPr>
                  <w:r>
                    <w:rPr>
                      <w:rFonts w:ascii="仿宋_GB2312" w:eastAsia="仿宋_GB2312" w:hAnsi="仿宋_GB2312" w:cs="仿宋_GB2312"/>
                      <w:color w:val="000000"/>
                      <w:sz w:val="21"/>
                    </w:rPr>
                    <w:t>6.支持帧率自适应，图像采集可支持25HZ～60HZ自适应。</w:t>
                  </w:r>
                </w:p>
                <w:p w14:paraId="77A7E8BF" w14:textId="77777777" w:rsidR="000442C2" w:rsidRDefault="00000000">
                  <w:pPr>
                    <w:pStyle w:val="null3"/>
                    <w:jc w:val="both"/>
                    <w:rPr>
                      <w:rFonts w:hint="default"/>
                    </w:rPr>
                  </w:pPr>
                  <w:r>
                    <w:rPr>
                      <w:rFonts w:ascii="仿宋_GB2312" w:eastAsia="仿宋_GB2312" w:hAnsi="仿宋_GB2312" w:cs="仿宋_GB2312"/>
                      <w:color w:val="000000"/>
                      <w:sz w:val="21"/>
                    </w:rPr>
                    <w:t>7.图像带载输出支持</w:t>
                  </w:r>
                  <w:r>
                    <w:rPr>
                      <w:rFonts w:ascii="仿宋_GB2312" w:eastAsia="仿宋_GB2312" w:hAnsi="仿宋_GB2312" w:cs="仿宋_GB2312"/>
                      <w:color w:val="000000"/>
                      <w:sz w:val="21"/>
                    </w:rPr>
                    <w:lastRenderedPageBreak/>
                    <w:t>RGB444 无损画质</w:t>
                  </w:r>
                </w:p>
                <w:p w14:paraId="31F47FDF" w14:textId="77777777" w:rsidR="000442C2" w:rsidRDefault="00000000">
                  <w:pPr>
                    <w:pStyle w:val="null3"/>
                    <w:jc w:val="both"/>
                    <w:rPr>
                      <w:rFonts w:hint="default"/>
                    </w:rPr>
                  </w:pPr>
                  <w:r>
                    <w:rPr>
                      <w:rFonts w:ascii="仿宋_GB2312" w:eastAsia="仿宋_GB2312" w:hAnsi="仿宋_GB2312" w:cs="仿宋_GB2312"/>
                      <w:color w:val="000000"/>
                      <w:sz w:val="21"/>
                    </w:rPr>
                    <w:t>8.支持≥6路网口带载输出，带载≥390万像素，单台设备带载宽度≥5120，高度≥5120，每网口≥65W</w:t>
                  </w:r>
                </w:p>
                <w:p w14:paraId="46ABC3BC" w14:textId="77777777" w:rsidR="000442C2" w:rsidRDefault="00000000">
                  <w:pPr>
                    <w:pStyle w:val="null3"/>
                    <w:jc w:val="both"/>
                    <w:rPr>
                      <w:rFonts w:hint="default"/>
                    </w:rPr>
                  </w:pPr>
                  <w:r>
                    <w:rPr>
                      <w:rFonts w:ascii="仿宋_GB2312" w:eastAsia="仿宋_GB2312" w:hAnsi="仿宋_GB2312" w:cs="仿宋_GB2312"/>
                      <w:color w:val="000000"/>
                      <w:sz w:val="21"/>
                    </w:rPr>
                    <w:t>9.支持HDMI音视频复合流输入，支持3.5mm音频输出。</w:t>
                  </w:r>
                </w:p>
                <w:p w14:paraId="7340B61E" w14:textId="77777777" w:rsidR="000442C2" w:rsidRDefault="00000000">
                  <w:pPr>
                    <w:pStyle w:val="null3"/>
                    <w:jc w:val="both"/>
                    <w:rPr>
                      <w:rFonts w:hint="default"/>
                    </w:rPr>
                  </w:pPr>
                  <w:r>
                    <w:rPr>
                      <w:rFonts w:ascii="仿宋_GB2312" w:eastAsia="仿宋_GB2312" w:hAnsi="仿宋_GB2312" w:cs="仿宋_GB2312"/>
                      <w:color w:val="000000"/>
                      <w:sz w:val="21"/>
                    </w:rPr>
                    <w:t>10.支持视频信号输入全屏缩放及自定义缩放</w:t>
                  </w:r>
                </w:p>
                <w:p w14:paraId="6730617A" w14:textId="77777777" w:rsidR="000442C2" w:rsidRDefault="00000000">
                  <w:pPr>
                    <w:pStyle w:val="null3"/>
                    <w:jc w:val="both"/>
                    <w:rPr>
                      <w:rFonts w:hint="default"/>
                    </w:rPr>
                  </w:pPr>
                  <w:r>
                    <w:rPr>
                      <w:rFonts w:ascii="仿宋_GB2312" w:eastAsia="仿宋_GB2312" w:hAnsi="仿宋_GB2312" w:cs="仿宋_GB2312"/>
                      <w:color w:val="000000"/>
                      <w:sz w:val="21"/>
                    </w:rPr>
                    <w:t>11.具有不少于2个控制网口，支持TCP/IP网络协议，双网口均可用于控制设备或设备网络级联，其中一个接口用于控制设备时，另外一个网口就用于设备网络级联</w:t>
                  </w:r>
                </w:p>
                <w:p w14:paraId="34D3EA98" w14:textId="77777777" w:rsidR="000442C2" w:rsidRDefault="00000000">
                  <w:pPr>
                    <w:pStyle w:val="null3"/>
                    <w:jc w:val="both"/>
                    <w:rPr>
                      <w:rFonts w:hint="default"/>
                    </w:rPr>
                  </w:pPr>
                  <w:r>
                    <w:rPr>
                      <w:rFonts w:ascii="仿宋_GB2312" w:eastAsia="仿宋_GB2312" w:hAnsi="仿宋_GB2312" w:cs="仿宋_GB2312"/>
                      <w:color w:val="000000"/>
                      <w:sz w:val="21"/>
                    </w:rPr>
                    <w:t>12.支持亮度调节，可通过LED显示屏客户端、遥控器、物理按键进行亮度调节</w:t>
                  </w:r>
                </w:p>
                <w:p w14:paraId="58AD6646" w14:textId="77777777" w:rsidR="000442C2" w:rsidRDefault="00000000">
                  <w:pPr>
                    <w:pStyle w:val="null3"/>
                    <w:jc w:val="both"/>
                    <w:rPr>
                      <w:rFonts w:hint="default"/>
                    </w:rPr>
                  </w:pPr>
                  <w:r>
                    <w:rPr>
                      <w:rFonts w:ascii="仿宋_GB2312" w:eastAsia="仿宋_GB2312" w:hAnsi="仿宋_GB2312" w:cs="仿宋_GB2312"/>
                      <w:color w:val="000000"/>
                      <w:sz w:val="21"/>
                    </w:rPr>
                    <w:t>13.设备支持通过客户端、物理按键、Web浏览器对屏幕红、绿、蓝、白、条纹逐行扫描进行自检操作。</w:t>
                  </w:r>
                </w:p>
                <w:p w14:paraId="4BE81A2A" w14:textId="77777777" w:rsidR="000442C2" w:rsidRDefault="00000000">
                  <w:pPr>
                    <w:pStyle w:val="null3"/>
                    <w:jc w:val="both"/>
                    <w:rPr>
                      <w:rFonts w:hint="default"/>
                    </w:rPr>
                  </w:pPr>
                  <w:r>
                    <w:rPr>
                      <w:rFonts w:ascii="仿宋_GB2312" w:eastAsia="仿宋_GB2312" w:hAnsi="仿宋_GB2312" w:cs="仿宋_GB2312"/>
                      <w:color w:val="000000"/>
                      <w:sz w:val="21"/>
                    </w:rPr>
                    <w:t>（三）屏体支架结构  2项</w:t>
                  </w:r>
                </w:p>
                <w:p w14:paraId="01F87E38" w14:textId="77777777" w:rsidR="000442C2" w:rsidRDefault="00000000">
                  <w:pPr>
                    <w:pStyle w:val="null3"/>
                    <w:jc w:val="both"/>
                    <w:rPr>
                      <w:rFonts w:hint="default"/>
                    </w:rPr>
                  </w:pPr>
                  <w:r>
                    <w:rPr>
                      <w:rFonts w:ascii="仿宋_GB2312" w:eastAsia="仿宋_GB2312" w:hAnsi="仿宋_GB2312" w:cs="仿宋_GB2312"/>
                      <w:color w:val="000000"/>
                      <w:sz w:val="21"/>
                    </w:rPr>
                    <w:t>1.用于安装支撑屏体的钢结构。结构材质要求选用冷轧钢板(SPCC)，材料厚度不小于1.5mm</w:t>
                  </w:r>
                </w:p>
                <w:p w14:paraId="2C8358C3" w14:textId="77777777" w:rsidR="000442C2" w:rsidRDefault="00000000">
                  <w:pPr>
                    <w:pStyle w:val="null3"/>
                    <w:jc w:val="both"/>
                    <w:rPr>
                      <w:rFonts w:hint="default"/>
                    </w:rPr>
                  </w:pPr>
                  <w:r>
                    <w:rPr>
                      <w:rFonts w:ascii="仿宋_GB2312" w:eastAsia="仿宋_GB2312" w:hAnsi="仿宋_GB2312" w:cs="仿宋_GB2312"/>
                      <w:color w:val="000000"/>
                      <w:sz w:val="21"/>
                    </w:rPr>
                    <w:t>2.含屏体安装所需的所有线缆及配件等，满足使用需求</w:t>
                  </w:r>
                </w:p>
                <w:p w14:paraId="4CA93166" w14:textId="77777777" w:rsidR="000442C2" w:rsidRDefault="00000000">
                  <w:pPr>
                    <w:pStyle w:val="null3"/>
                    <w:jc w:val="both"/>
                    <w:rPr>
                      <w:rFonts w:hint="default"/>
                    </w:rPr>
                  </w:pPr>
                  <w:r>
                    <w:rPr>
                      <w:rFonts w:ascii="仿宋_GB2312" w:eastAsia="仿宋_GB2312" w:hAnsi="仿宋_GB2312" w:cs="仿宋_GB2312"/>
                      <w:color w:val="000000"/>
                      <w:sz w:val="21"/>
                    </w:rPr>
                    <w:t>（四）LED屏专用配电柜  2台</w:t>
                  </w:r>
                </w:p>
                <w:p w14:paraId="6B1D31E1" w14:textId="77777777" w:rsidR="000442C2" w:rsidRDefault="00000000">
                  <w:pPr>
                    <w:pStyle w:val="null3"/>
                    <w:jc w:val="both"/>
                    <w:rPr>
                      <w:rFonts w:hint="default"/>
                    </w:rPr>
                  </w:pPr>
                  <w:r>
                    <w:rPr>
                      <w:rFonts w:ascii="仿宋_GB2312" w:eastAsia="仿宋_GB2312" w:hAnsi="仿宋_GB2312" w:cs="仿宋_GB2312"/>
                      <w:color w:val="000000"/>
                      <w:sz w:val="21"/>
                    </w:rPr>
                    <w:t>1.功率≥20KW</w:t>
                  </w:r>
                </w:p>
                <w:p w14:paraId="1AD0C8D3" w14:textId="77777777" w:rsidR="000442C2" w:rsidRDefault="00000000">
                  <w:pPr>
                    <w:pStyle w:val="null3"/>
                    <w:jc w:val="both"/>
                    <w:rPr>
                      <w:rFonts w:hint="default"/>
                    </w:rPr>
                  </w:pPr>
                  <w:r>
                    <w:rPr>
                      <w:rFonts w:ascii="仿宋_GB2312" w:eastAsia="仿宋_GB2312" w:hAnsi="仿宋_GB2312" w:cs="仿宋_GB2312"/>
                      <w:color w:val="000000"/>
                      <w:sz w:val="21"/>
                    </w:rPr>
                    <w:t>2.具有过载、过流、过载保护</w:t>
                  </w:r>
                </w:p>
                <w:p w14:paraId="6B38EEE9" w14:textId="77777777" w:rsidR="000442C2" w:rsidRDefault="00000000">
                  <w:pPr>
                    <w:pStyle w:val="null3"/>
                    <w:jc w:val="both"/>
                    <w:rPr>
                      <w:rFonts w:hint="default"/>
                    </w:rPr>
                  </w:pPr>
                  <w:r>
                    <w:rPr>
                      <w:rFonts w:ascii="仿宋_GB2312" w:eastAsia="仿宋_GB2312" w:hAnsi="仿宋_GB2312" w:cs="仿宋_GB2312"/>
                      <w:color w:val="000000"/>
                      <w:sz w:val="21"/>
                    </w:rPr>
                    <w:t>3.配置PLC控制器及电源</w:t>
                  </w:r>
                </w:p>
                <w:p w14:paraId="237348C8" w14:textId="77777777" w:rsidR="000442C2" w:rsidRDefault="00000000">
                  <w:pPr>
                    <w:pStyle w:val="null3"/>
                    <w:jc w:val="both"/>
                    <w:rPr>
                      <w:rFonts w:hint="default"/>
                    </w:rPr>
                  </w:pPr>
                  <w:r>
                    <w:rPr>
                      <w:rFonts w:ascii="仿宋_GB2312" w:eastAsia="仿宋_GB2312" w:hAnsi="仿宋_GB2312" w:cs="仿宋_GB2312"/>
                      <w:color w:val="000000"/>
                      <w:sz w:val="21"/>
                    </w:rPr>
                    <w:lastRenderedPageBreak/>
                    <w:t>4.每天可设置≥4组时间段，按星期启停，定好时间后，支持脱机定时运行</w:t>
                  </w:r>
                </w:p>
                <w:p w14:paraId="09B3D796" w14:textId="77777777" w:rsidR="000442C2" w:rsidRDefault="00000000">
                  <w:pPr>
                    <w:pStyle w:val="null3"/>
                    <w:jc w:val="both"/>
                    <w:rPr>
                      <w:rFonts w:hint="default"/>
                    </w:rPr>
                  </w:pPr>
                  <w:r>
                    <w:rPr>
                      <w:rFonts w:ascii="仿宋_GB2312" w:eastAsia="仿宋_GB2312" w:hAnsi="仿宋_GB2312" w:cs="仿宋_GB2312"/>
                      <w:color w:val="000000"/>
                      <w:sz w:val="21"/>
                    </w:rPr>
                    <w:t>5.支持提供MODBUS-RTU、MODBUS-TCP、MODBUS-UDP协议</w:t>
                  </w:r>
                </w:p>
                <w:p w14:paraId="2EE4D3E9" w14:textId="77777777" w:rsidR="000442C2" w:rsidRDefault="00000000">
                  <w:pPr>
                    <w:pStyle w:val="null3"/>
                    <w:jc w:val="both"/>
                    <w:rPr>
                      <w:rFonts w:hint="default"/>
                    </w:rPr>
                  </w:pPr>
                  <w:r>
                    <w:rPr>
                      <w:rFonts w:ascii="仿宋_GB2312" w:eastAsia="仿宋_GB2312" w:hAnsi="仿宋_GB2312" w:cs="仿宋_GB2312"/>
                      <w:color w:val="000000"/>
                      <w:sz w:val="21"/>
                    </w:rPr>
                    <w:t>6.输入电压：380V，三相五线，输出电压：220V</w:t>
                  </w:r>
                </w:p>
                <w:p w14:paraId="74493154" w14:textId="77777777" w:rsidR="000442C2" w:rsidRDefault="00000000">
                  <w:pPr>
                    <w:pStyle w:val="null3"/>
                    <w:jc w:val="both"/>
                    <w:rPr>
                      <w:rFonts w:hint="default"/>
                    </w:rPr>
                  </w:pPr>
                  <w:r>
                    <w:rPr>
                      <w:rFonts w:ascii="仿宋_GB2312" w:eastAsia="仿宋_GB2312" w:hAnsi="仿宋_GB2312" w:cs="仿宋_GB2312"/>
                      <w:color w:val="000000"/>
                      <w:sz w:val="21"/>
                    </w:rPr>
                    <w:t>7.支持零线电缆高温保护、高温断电保护、短路保护、烟雾保护</w:t>
                  </w:r>
                </w:p>
                <w:p w14:paraId="48548E32" w14:textId="77777777" w:rsidR="000442C2" w:rsidRDefault="00000000">
                  <w:pPr>
                    <w:pStyle w:val="null3"/>
                    <w:jc w:val="both"/>
                    <w:rPr>
                      <w:rFonts w:hint="default"/>
                    </w:rPr>
                  </w:pPr>
                  <w:r>
                    <w:rPr>
                      <w:rFonts w:ascii="仿宋_GB2312" w:eastAsia="仿宋_GB2312" w:hAnsi="仿宋_GB2312" w:cs="仿宋_GB2312"/>
                      <w:color w:val="000000"/>
                      <w:sz w:val="21"/>
                    </w:rPr>
                    <w:t>8.输入输出均有断路器保护措施，在发生过流或短路后可以自动断电</w:t>
                  </w:r>
                </w:p>
                <w:p w14:paraId="02248531" w14:textId="77777777" w:rsidR="000442C2" w:rsidRDefault="00000000">
                  <w:pPr>
                    <w:pStyle w:val="null3"/>
                    <w:jc w:val="both"/>
                    <w:rPr>
                      <w:rFonts w:hint="default"/>
                    </w:rPr>
                  </w:pPr>
                  <w:r>
                    <w:rPr>
                      <w:rFonts w:ascii="仿宋_GB2312" w:eastAsia="仿宋_GB2312" w:hAnsi="仿宋_GB2312" w:cs="仿宋_GB2312"/>
                      <w:color w:val="000000"/>
                      <w:sz w:val="21"/>
                    </w:rPr>
                    <w:t>9.主断路器：不少于1个63A断路器，交流接触器：不少于2个32A交流接触器，子断路器：不少于6个32A微型1P断路器，控制回路断路器：不少于10A 1P+N微型漏电保护断路器，零地排：不少于8位铜排</w:t>
                  </w:r>
                </w:p>
                <w:p w14:paraId="254D7DB4" w14:textId="77777777" w:rsidR="000442C2" w:rsidRDefault="00000000">
                  <w:pPr>
                    <w:pStyle w:val="null3"/>
                    <w:jc w:val="both"/>
                    <w:rPr>
                      <w:rFonts w:hint="default"/>
                    </w:rPr>
                  </w:pPr>
                  <w:r>
                    <w:rPr>
                      <w:rFonts w:ascii="仿宋_GB2312" w:eastAsia="仿宋_GB2312" w:hAnsi="仿宋_GB2312" w:cs="仿宋_GB2312"/>
                      <w:color w:val="000000"/>
                      <w:sz w:val="21"/>
                    </w:rPr>
                    <w:t>10.电缆要求：220V输出电缆：RVV3*2.5 mm² ，380V供电总电缆：YJV-4*6mm²+4mm²</w:t>
                  </w:r>
                </w:p>
                <w:p w14:paraId="5C760EAA" w14:textId="77777777" w:rsidR="000442C2" w:rsidRDefault="00000000">
                  <w:pPr>
                    <w:pStyle w:val="null3"/>
                    <w:jc w:val="both"/>
                    <w:rPr>
                      <w:rFonts w:hint="default"/>
                    </w:rPr>
                  </w:pPr>
                  <w:r>
                    <w:rPr>
                      <w:rFonts w:ascii="仿宋_GB2312" w:eastAsia="仿宋_GB2312" w:hAnsi="仿宋_GB2312" w:cs="仿宋_GB2312"/>
                      <w:color w:val="000000"/>
                      <w:sz w:val="21"/>
                    </w:rPr>
                    <w:t>11.配电箱箱体提供指示灯，对运行、故障、当前模式进行指示</w:t>
                  </w:r>
                </w:p>
                <w:p w14:paraId="6623922C" w14:textId="77777777" w:rsidR="000442C2" w:rsidRDefault="00000000">
                  <w:pPr>
                    <w:pStyle w:val="null3"/>
                    <w:jc w:val="both"/>
                    <w:rPr>
                      <w:rFonts w:hint="default"/>
                    </w:rPr>
                  </w:pPr>
                  <w:r>
                    <w:rPr>
                      <w:rFonts w:ascii="仿宋_GB2312" w:eastAsia="仿宋_GB2312" w:hAnsi="仿宋_GB2312" w:cs="仿宋_GB2312"/>
                      <w:color w:val="000000"/>
                      <w:sz w:val="21"/>
                    </w:rPr>
                    <w:t>（五）设备须按照系统集成要求进行安装、调试及运行，以保障实训效果</w:t>
                  </w:r>
                </w:p>
              </w:tc>
              <w:tc>
                <w:tcPr>
                  <w:tcW w:w="17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67835EC" w14:textId="77777777" w:rsidR="000442C2" w:rsidRDefault="00000000">
                  <w:pPr>
                    <w:pStyle w:val="null3"/>
                    <w:jc w:val="center"/>
                    <w:rPr>
                      <w:rFonts w:hint="default"/>
                    </w:rPr>
                  </w:pPr>
                  <w:r>
                    <w:rPr>
                      <w:rFonts w:ascii="仿宋_GB2312" w:eastAsia="仿宋_GB2312" w:hAnsi="仿宋_GB2312" w:cs="仿宋_GB2312"/>
                      <w:color w:val="000000"/>
                      <w:sz w:val="21"/>
                    </w:rPr>
                    <w:lastRenderedPageBreak/>
                    <w:t>1</w:t>
                  </w:r>
                </w:p>
              </w:tc>
              <w:tc>
                <w:tcPr>
                  <w:tcW w:w="1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B34BC7D" w14:textId="77777777" w:rsidR="000442C2" w:rsidRDefault="00000000">
                  <w:pPr>
                    <w:pStyle w:val="null3"/>
                    <w:jc w:val="center"/>
                    <w:rPr>
                      <w:rFonts w:hint="default"/>
                    </w:rPr>
                  </w:pPr>
                  <w:r>
                    <w:rPr>
                      <w:rFonts w:ascii="仿宋_GB2312" w:eastAsia="仿宋_GB2312" w:hAnsi="仿宋_GB2312" w:cs="仿宋_GB2312"/>
                      <w:color w:val="000000"/>
                      <w:sz w:val="21"/>
                    </w:rPr>
                    <w:t>项</w:t>
                  </w:r>
                </w:p>
              </w:tc>
            </w:tr>
            <w:tr w:rsidR="000442C2" w14:paraId="1230A51F" w14:textId="77777777">
              <w:tc>
                <w:tcPr>
                  <w:tcW w:w="191"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BCEC144" w14:textId="77777777" w:rsidR="000442C2" w:rsidRDefault="00000000">
                  <w:pPr>
                    <w:pStyle w:val="null3"/>
                    <w:jc w:val="center"/>
                    <w:rPr>
                      <w:rFonts w:hint="default"/>
                    </w:rPr>
                  </w:pPr>
                  <w:r>
                    <w:rPr>
                      <w:rFonts w:ascii="仿宋_GB2312" w:eastAsia="仿宋_GB2312" w:hAnsi="仿宋_GB2312" w:cs="仿宋_GB2312"/>
                      <w:color w:val="000000"/>
                      <w:sz w:val="21"/>
                    </w:rPr>
                    <w:lastRenderedPageBreak/>
                    <w:t>9</w:t>
                  </w:r>
                </w:p>
              </w:tc>
              <w:tc>
                <w:tcPr>
                  <w:tcW w:w="37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FCB39B0" w14:textId="77777777" w:rsidR="000442C2" w:rsidRDefault="00000000">
                  <w:pPr>
                    <w:pStyle w:val="null3"/>
                    <w:jc w:val="center"/>
                    <w:rPr>
                      <w:rFonts w:hint="default"/>
                    </w:rPr>
                  </w:pPr>
                  <w:r>
                    <w:rPr>
                      <w:rFonts w:ascii="仿宋_GB2312" w:eastAsia="仿宋_GB2312" w:hAnsi="仿宋_GB2312" w:cs="仿宋_GB2312"/>
                      <w:color w:val="000000"/>
                      <w:sz w:val="21"/>
                    </w:rPr>
                    <w:t>视频显示系统设</w:t>
                  </w:r>
                  <w:r>
                    <w:rPr>
                      <w:rFonts w:ascii="仿宋_GB2312" w:eastAsia="仿宋_GB2312" w:hAnsi="仿宋_GB2312" w:cs="仿宋_GB2312"/>
                      <w:color w:val="000000"/>
                      <w:sz w:val="21"/>
                    </w:rPr>
                    <w:lastRenderedPageBreak/>
                    <w:t>备-拼接相关设备</w:t>
                  </w:r>
                </w:p>
              </w:tc>
              <w:tc>
                <w:tcPr>
                  <w:tcW w:w="160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8C52868" w14:textId="77777777" w:rsidR="000442C2" w:rsidRDefault="00000000">
                  <w:pPr>
                    <w:pStyle w:val="null3"/>
                    <w:jc w:val="both"/>
                    <w:rPr>
                      <w:rFonts w:hint="default"/>
                    </w:rPr>
                  </w:pPr>
                  <w:r>
                    <w:rPr>
                      <w:rFonts w:ascii="仿宋_GB2312" w:eastAsia="仿宋_GB2312" w:hAnsi="仿宋_GB2312" w:cs="仿宋_GB2312"/>
                      <w:color w:val="000000"/>
                      <w:sz w:val="21"/>
                    </w:rPr>
                    <w:lastRenderedPageBreak/>
                    <w:t>（一）混合拼接矩阵  2台</w:t>
                  </w:r>
                </w:p>
                <w:p w14:paraId="52BE3D54" w14:textId="77777777" w:rsidR="000442C2" w:rsidRDefault="00000000">
                  <w:pPr>
                    <w:pStyle w:val="null3"/>
                    <w:jc w:val="both"/>
                    <w:rPr>
                      <w:rFonts w:hint="default"/>
                    </w:rPr>
                  </w:pPr>
                  <w:r>
                    <w:rPr>
                      <w:rFonts w:ascii="仿宋_GB2312" w:eastAsia="仿宋_GB2312" w:hAnsi="仿宋_GB2312" w:cs="仿宋_GB2312"/>
                      <w:color w:val="000000"/>
                      <w:sz w:val="21"/>
                    </w:rPr>
                    <w:t>1.插拔式模块化设计，可根据需求灵活扩展，业务板卡可热插拔，方便设备维护，混插槽位数≥10个。支持双机热</w:t>
                  </w:r>
                  <w:r>
                    <w:rPr>
                      <w:rFonts w:ascii="仿宋_GB2312" w:eastAsia="仿宋_GB2312" w:hAnsi="仿宋_GB2312" w:cs="仿宋_GB2312"/>
                      <w:color w:val="000000"/>
                      <w:sz w:val="21"/>
                    </w:rPr>
                    <w:lastRenderedPageBreak/>
                    <w:t>备</w:t>
                  </w:r>
                </w:p>
                <w:p w14:paraId="3EE39EDF" w14:textId="77777777" w:rsidR="000442C2" w:rsidRDefault="00000000">
                  <w:pPr>
                    <w:pStyle w:val="null3"/>
                    <w:jc w:val="both"/>
                    <w:rPr>
                      <w:rFonts w:hint="default"/>
                    </w:rPr>
                  </w:pPr>
                  <w:r>
                    <w:rPr>
                      <w:rFonts w:ascii="仿宋_GB2312" w:eastAsia="仿宋_GB2312" w:hAnsi="仿宋_GB2312" w:cs="仿宋_GB2312"/>
                      <w:color w:val="000000"/>
                      <w:sz w:val="21"/>
                    </w:rPr>
                    <w:t>2.支持电脑、视频会议终端、超高分服务器等视频输入信号源，支持VGA、DVI、HDMI、HDMI 4K、DP 4K信号输入，支持网络IPC、NVR等设备类型作为网络信号源输入</w:t>
                  </w:r>
                </w:p>
                <w:p w14:paraId="72C000D5" w14:textId="77777777" w:rsidR="000442C2" w:rsidRDefault="00000000">
                  <w:pPr>
                    <w:pStyle w:val="null3"/>
                    <w:jc w:val="both"/>
                    <w:rPr>
                      <w:rFonts w:hint="default"/>
                    </w:rPr>
                  </w:pPr>
                  <w:r>
                    <w:rPr>
                      <w:rFonts w:ascii="仿宋_GB2312" w:eastAsia="仿宋_GB2312" w:hAnsi="仿宋_GB2312" w:cs="仿宋_GB2312"/>
                      <w:color w:val="000000"/>
                      <w:sz w:val="21"/>
                    </w:rPr>
                    <w:t>3.支持复合音频及单独音频输入</w:t>
                  </w:r>
                </w:p>
                <w:p w14:paraId="012F96B3" w14:textId="77777777" w:rsidR="000442C2" w:rsidRDefault="00000000">
                  <w:pPr>
                    <w:pStyle w:val="null3"/>
                    <w:jc w:val="both"/>
                    <w:rPr>
                      <w:rFonts w:hint="default"/>
                    </w:rPr>
                  </w:pPr>
                  <w:r>
                    <w:rPr>
                      <w:rFonts w:ascii="仿宋_GB2312" w:eastAsia="仿宋_GB2312" w:hAnsi="仿宋_GB2312" w:cs="仿宋_GB2312"/>
                      <w:color w:val="000000"/>
                      <w:sz w:val="21"/>
                    </w:rPr>
                    <w:t>4.图像采集及输出均支持YUV 444，无损画质</w:t>
                  </w:r>
                </w:p>
                <w:p w14:paraId="3E3995C8" w14:textId="77777777" w:rsidR="000442C2" w:rsidRDefault="00000000">
                  <w:pPr>
                    <w:pStyle w:val="null3"/>
                    <w:jc w:val="both"/>
                    <w:rPr>
                      <w:rFonts w:hint="default"/>
                    </w:rPr>
                  </w:pPr>
                  <w:r>
                    <w:rPr>
                      <w:rFonts w:ascii="仿宋_GB2312" w:eastAsia="仿宋_GB2312" w:hAnsi="仿宋_GB2312" w:cs="仿宋_GB2312"/>
                      <w:color w:val="000000"/>
                      <w:sz w:val="21"/>
                    </w:rPr>
                    <w:t>5.支持超高分融合，支持输入OSD叠加，支持输入图像裁剪</w:t>
                  </w:r>
                </w:p>
                <w:p w14:paraId="318CEA50" w14:textId="77777777" w:rsidR="000442C2" w:rsidRDefault="00000000">
                  <w:pPr>
                    <w:pStyle w:val="null3"/>
                    <w:jc w:val="both"/>
                    <w:rPr>
                      <w:rFonts w:hint="default"/>
                    </w:rPr>
                  </w:pPr>
                  <w:r>
                    <w:rPr>
                      <w:rFonts w:ascii="仿宋_GB2312" w:eastAsia="仿宋_GB2312" w:hAnsi="仿宋_GB2312" w:cs="仿宋_GB2312"/>
                      <w:color w:val="000000"/>
                      <w:sz w:val="21"/>
                    </w:rPr>
                    <w:t>6,支持DVI、HDMI、HDMI 4K视频信号输出。支持二合一网口输出</w:t>
                  </w:r>
                </w:p>
                <w:p w14:paraId="5DEF0371" w14:textId="77777777" w:rsidR="000442C2" w:rsidRDefault="00000000">
                  <w:pPr>
                    <w:pStyle w:val="null3"/>
                    <w:jc w:val="both"/>
                    <w:rPr>
                      <w:rFonts w:hint="default"/>
                    </w:rPr>
                  </w:pPr>
                  <w:r>
                    <w:rPr>
                      <w:rFonts w:ascii="仿宋_GB2312" w:eastAsia="仿宋_GB2312" w:hAnsi="仿宋_GB2312" w:cs="仿宋_GB2312"/>
                      <w:color w:val="000000"/>
                      <w:sz w:val="21"/>
                    </w:rPr>
                    <w:t>7.支持复合音频及单独音频输出</w:t>
                  </w:r>
                </w:p>
                <w:p w14:paraId="39803192" w14:textId="77777777" w:rsidR="000442C2" w:rsidRDefault="00000000">
                  <w:pPr>
                    <w:pStyle w:val="null3"/>
                    <w:jc w:val="both"/>
                    <w:rPr>
                      <w:rFonts w:hint="default"/>
                    </w:rPr>
                  </w:pPr>
                  <w:r>
                    <w:rPr>
                      <w:rFonts w:ascii="仿宋_GB2312" w:eastAsia="仿宋_GB2312" w:hAnsi="仿宋_GB2312" w:cs="仿宋_GB2312"/>
                      <w:color w:val="000000"/>
                      <w:sz w:val="21"/>
                    </w:rPr>
                    <w:t>8.单个信号源可多屏同步输出，单个信号源可同步跨屏输出</w:t>
                  </w:r>
                </w:p>
                <w:p w14:paraId="52B9941B" w14:textId="77777777" w:rsidR="000442C2" w:rsidRDefault="00000000">
                  <w:pPr>
                    <w:pStyle w:val="null3"/>
                    <w:jc w:val="both"/>
                    <w:rPr>
                      <w:rFonts w:hint="default"/>
                    </w:rPr>
                  </w:pPr>
                  <w:r>
                    <w:rPr>
                      <w:rFonts w:ascii="仿宋_GB2312" w:eastAsia="仿宋_GB2312" w:hAnsi="仿宋_GB2312" w:cs="仿宋_GB2312"/>
                      <w:color w:val="000000"/>
                      <w:sz w:val="21"/>
                    </w:rPr>
                    <w:t>9.支持不少于16路信号源输入的视频融合拼接，支持分辨率为15360×8640的信号源同步上墙显示，同步延时≤2ms。</w:t>
                  </w:r>
                </w:p>
                <w:p w14:paraId="75AD52BD" w14:textId="77777777" w:rsidR="000442C2" w:rsidRDefault="00000000">
                  <w:pPr>
                    <w:pStyle w:val="null3"/>
                    <w:jc w:val="both"/>
                    <w:rPr>
                      <w:rFonts w:hint="default"/>
                    </w:rPr>
                  </w:pPr>
                  <w:r>
                    <w:rPr>
                      <w:rFonts w:ascii="仿宋_GB2312" w:eastAsia="仿宋_GB2312" w:hAnsi="仿宋_GB2312" w:cs="仿宋_GB2312"/>
                      <w:color w:val="000000"/>
                      <w:sz w:val="21"/>
                    </w:rPr>
                    <w:t>10.不同输出端口可同时输出不同分辨率的视频图像，可适配不同分辨率的LED屏</w:t>
                  </w:r>
                </w:p>
                <w:p w14:paraId="635AF2CF" w14:textId="77777777" w:rsidR="000442C2" w:rsidRDefault="00000000">
                  <w:pPr>
                    <w:pStyle w:val="null3"/>
                    <w:jc w:val="both"/>
                    <w:rPr>
                      <w:rFonts w:hint="default"/>
                    </w:rPr>
                  </w:pPr>
                  <w:r>
                    <w:rPr>
                      <w:rFonts w:ascii="仿宋_GB2312" w:eastAsia="仿宋_GB2312" w:hAnsi="仿宋_GB2312" w:cs="仿宋_GB2312"/>
                      <w:color w:val="000000"/>
                      <w:sz w:val="21"/>
                    </w:rPr>
                    <w:t>11.支持报警功能，当发生IP冲突、断网、温度异常、风扇异常、非法访问时，可联动报警及报警信息上墙</w:t>
                  </w:r>
                </w:p>
                <w:p w14:paraId="7F81AA14" w14:textId="77777777" w:rsidR="000442C2" w:rsidRDefault="00000000">
                  <w:pPr>
                    <w:pStyle w:val="null3"/>
                    <w:jc w:val="both"/>
                    <w:rPr>
                      <w:rFonts w:hint="default"/>
                    </w:rPr>
                  </w:pPr>
                  <w:r>
                    <w:rPr>
                      <w:rFonts w:ascii="仿宋_GB2312" w:eastAsia="仿宋_GB2312" w:hAnsi="仿宋_GB2312" w:cs="仿宋_GB2312"/>
                      <w:color w:val="000000"/>
                      <w:sz w:val="21"/>
                    </w:rPr>
                    <w:t>12.设备支持智能条屏软件，支持文字，图片、天气、时间、值班表、倒计时、可视化Web页面、视频播放等；支持</w:t>
                  </w:r>
                  <w:r>
                    <w:rPr>
                      <w:rFonts w:ascii="仿宋_GB2312" w:eastAsia="仿宋_GB2312" w:hAnsi="仿宋_GB2312" w:cs="仿宋_GB2312"/>
                      <w:color w:val="000000"/>
                      <w:sz w:val="21"/>
                    </w:rPr>
                    <w:lastRenderedPageBreak/>
                    <w:t>上述元素任意布局编辑，支持单条字幕多种字体颜色，支持重点数据展示</w:t>
                  </w:r>
                </w:p>
                <w:p w14:paraId="078B3E5F" w14:textId="77777777" w:rsidR="000442C2" w:rsidRDefault="00000000">
                  <w:pPr>
                    <w:pStyle w:val="null3"/>
                    <w:jc w:val="both"/>
                    <w:rPr>
                      <w:rFonts w:hint="default"/>
                    </w:rPr>
                  </w:pPr>
                  <w:r>
                    <w:rPr>
                      <w:rFonts w:ascii="仿宋_GB2312" w:eastAsia="仿宋_GB2312" w:hAnsi="仿宋_GB2312" w:cs="仿宋_GB2312"/>
                      <w:color w:val="000000"/>
                      <w:sz w:val="21"/>
                    </w:rPr>
                    <w:t>（二）HDMI输入板卡  4块</w:t>
                  </w:r>
                </w:p>
                <w:p w14:paraId="66782E79" w14:textId="77777777" w:rsidR="000442C2" w:rsidRDefault="00000000">
                  <w:pPr>
                    <w:pStyle w:val="null3"/>
                    <w:jc w:val="both"/>
                    <w:rPr>
                      <w:rFonts w:hint="default"/>
                    </w:rPr>
                  </w:pPr>
                  <w:r>
                    <w:rPr>
                      <w:rFonts w:ascii="仿宋_GB2312" w:eastAsia="仿宋_GB2312" w:hAnsi="仿宋_GB2312" w:cs="仿宋_GB2312"/>
                      <w:color w:val="000000"/>
                      <w:sz w:val="21"/>
                    </w:rPr>
                    <w:t>1.不少于4路HDMI1.4信号输入，支持HDMI音频复合输入</w:t>
                  </w:r>
                </w:p>
                <w:p w14:paraId="6052ACF7" w14:textId="77777777" w:rsidR="000442C2" w:rsidRDefault="00000000">
                  <w:pPr>
                    <w:pStyle w:val="null3"/>
                    <w:jc w:val="both"/>
                    <w:rPr>
                      <w:rFonts w:hint="default"/>
                    </w:rPr>
                  </w:pPr>
                  <w:r>
                    <w:rPr>
                      <w:rFonts w:ascii="仿宋_GB2312" w:eastAsia="仿宋_GB2312" w:hAnsi="仿宋_GB2312" w:cs="仿宋_GB2312"/>
                      <w:color w:val="000000"/>
                      <w:sz w:val="21"/>
                    </w:rPr>
                    <w:t>2.输入最长距离≥50M</w:t>
                  </w:r>
                </w:p>
                <w:p w14:paraId="13630EBC" w14:textId="77777777" w:rsidR="000442C2" w:rsidRDefault="00000000">
                  <w:pPr>
                    <w:pStyle w:val="null3"/>
                    <w:jc w:val="both"/>
                    <w:rPr>
                      <w:rFonts w:hint="default"/>
                    </w:rPr>
                  </w:pPr>
                  <w:r>
                    <w:rPr>
                      <w:rFonts w:ascii="仿宋_GB2312" w:eastAsia="仿宋_GB2312" w:hAnsi="仿宋_GB2312" w:cs="仿宋_GB2312"/>
                      <w:color w:val="000000"/>
                      <w:sz w:val="21"/>
                    </w:rPr>
                    <w:t>3.自定义分辨率范围：宽800～2560，高600～2560，宽4对齐，高2对齐，帧率30/60Hz</w:t>
                  </w:r>
                </w:p>
                <w:p w14:paraId="79F3B606" w14:textId="77777777" w:rsidR="000442C2" w:rsidRDefault="00000000">
                  <w:pPr>
                    <w:pStyle w:val="null3"/>
                    <w:jc w:val="both"/>
                    <w:rPr>
                      <w:rFonts w:hint="default"/>
                    </w:rPr>
                  </w:pPr>
                  <w:r>
                    <w:rPr>
                      <w:rFonts w:ascii="仿宋_GB2312" w:eastAsia="仿宋_GB2312" w:hAnsi="仿宋_GB2312" w:cs="仿宋_GB2312"/>
                      <w:color w:val="000000"/>
                      <w:sz w:val="21"/>
                    </w:rPr>
                    <w:t>4.视频输入分辨率≥1080P</w:t>
                  </w:r>
                </w:p>
                <w:p w14:paraId="3F16A4DF" w14:textId="77777777" w:rsidR="000442C2" w:rsidRDefault="00000000">
                  <w:pPr>
                    <w:pStyle w:val="null3"/>
                    <w:jc w:val="both"/>
                    <w:rPr>
                      <w:rFonts w:hint="default"/>
                    </w:rPr>
                  </w:pPr>
                  <w:r>
                    <w:rPr>
                      <w:rFonts w:ascii="仿宋_GB2312" w:eastAsia="仿宋_GB2312" w:hAnsi="仿宋_GB2312" w:cs="仿宋_GB2312"/>
                      <w:color w:val="000000"/>
                      <w:sz w:val="21"/>
                    </w:rPr>
                    <w:t>5.带指示灯</w:t>
                  </w:r>
                </w:p>
                <w:p w14:paraId="1B5CA731" w14:textId="77777777" w:rsidR="000442C2" w:rsidRDefault="00000000">
                  <w:pPr>
                    <w:pStyle w:val="null3"/>
                    <w:jc w:val="both"/>
                    <w:rPr>
                      <w:rFonts w:hint="default"/>
                    </w:rPr>
                  </w:pPr>
                  <w:r>
                    <w:rPr>
                      <w:rFonts w:ascii="仿宋_GB2312" w:eastAsia="仿宋_GB2312" w:hAnsi="仿宋_GB2312" w:cs="仿宋_GB2312"/>
                      <w:color w:val="000000"/>
                      <w:sz w:val="21"/>
                    </w:rPr>
                    <w:t>（三）HDMI输出板卡  4块</w:t>
                  </w:r>
                </w:p>
                <w:p w14:paraId="510F5358" w14:textId="77777777" w:rsidR="000442C2" w:rsidRDefault="00000000">
                  <w:pPr>
                    <w:pStyle w:val="null3"/>
                    <w:jc w:val="both"/>
                    <w:rPr>
                      <w:rFonts w:hint="default"/>
                    </w:rPr>
                  </w:pPr>
                  <w:r>
                    <w:rPr>
                      <w:rFonts w:ascii="仿宋_GB2312" w:eastAsia="仿宋_GB2312" w:hAnsi="仿宋_GB2312" w:cs="仿宋_GB2312"/>
                      <w:color w:val="000000"/>
                      <w:sz w:val="21"/>
                    </w:rPr>
                    <w:t>1.不少于一卡4路HDMI接口输出，支持HDMI音频复合输出</w:t>
                  </w:r>
                </w:p>
                <w:p w14:paraId="4170D2E7" w14:textId="77777777" w:rsidR="000442C2" w:rsidRDefault="00000000">
                  <w:pPr>
                    <w:pStyle w:val="null3"/>
                    <w:jc w:val="both"/>
                    <w:rPr>
                      <w:rFonts w:hint="default"/>
                    </w:rPr>
                  </w:pPr>
                  <w:r>
                    <w:rPr>
                      <w:rFonts w:ascii="仿宋_GB2312" w:eastAsia="仿宋_GB2312" w:hAnsi="仿宋_GB2312" w:cs="仿宋_GB2312"/>
                      <w:color w:val="000000"/>
                      <w:sz w:val="21"/>
                    </w:rPr>
                    <w:t>2.输出最长距离≥50M</w:t>
                  </w:r>
                </w:p>
                <w:p w14:paraId="4B911DCA" w14:textId="77777777" w:rsidR="000442C2" w:rsidRDefault="00000000">
                  <w:pPr>
                    <w:pStyle w:val="null3"/>
                    <w:jc w:val="both"/>
                    <w:rPr>
                      <w:rFonts w:hint="default"/>
                    </w:rPr>
                  </w:pPr>
                  <w:r>
                    <w:rPr>
                      <w:rFonts w:ascii="仿宋_GB2312" w:eastAsia="仿宋_GB2312" w:hAnsi="仿宋_GB2312" w:cs="仿宋_GB2312"/>
                      <w:color w:val="000000"/>
                      <w:sz w:val="21"/>
                    </w:rPr>
                    <w:t>3.支持≥4路HDMI1.4信号输出</w:t>
                  </w:r>
                </w:p>
                <w:p w14:paraId="375CF5E9" w14:textId="77777777" w:rsidR="000442C2" w:rsidRDefault="00000000">
                  <w:pPr>
                    <w:pStyle w:val="null3"/>
                    <w:jc w:val="both"/>
                    <w:rPr>
                      <w:rFonts w:hint="default"/>
                    </w:rPr>
                  </w:pPr>
                  <w:r>
                    <w:rPr>
                      <w:rFonts w:ascii="仿宋_GB2312" w:eastAsia="仿宋_GB2312" w:hAnsi="仿宋_GB2312" w:cs="仿宋_GB2312"/>
                      <w:color w:val="000000"/>
                      <w:sz w:val="21"/>
                    </w:rPr>
                    <w:t>4.支持LED屏幕，支持自定义分辨率输出，支持60hz带载输出</w:t>
                  </w:r>
                </w:p>
                <w:p w14:paraId="308F3FC8" w14:textId="77777777" w:rsidR="000442C2" w:rsidRDefault="00000000">
                  <w:pPr>
                    <w:pStyle w:val="null3"/>
                    <w:jc w:val="both"/>
                    <w:rPr>
                      <w:rFonts w:hint="default"/>
                    </w:rPr>
                  </w:pPr>
                  <w:r>
                    <w:rPr>
                      <w:rFonts w:ascii="仿宋_GB2312" w:eastAsia="仿宋_GB2312" w:hAnsi="仿宋_GB2312" w:cs="仿宋_GB2312"/>
                      <w:color w:val="000000"/>
                      <w:sz w:val="21"/>
                    </w:rPr>
                    <w:t>5.支持自定义分辨率输出，宽度范围144~4096，高度范围是144～2160</w:t>
                  </w:r>
                </w:p>
                <w:p w14:paraId="1B00D395" w14:textId="77777777" w:rsidR="000442C2" w:rsidRDefault="00000000">
                  <w:pPr>
                    <w:pStyle w:val="null3"/>
                    <w:jc w:val="both"/>
                    <w:rPr>
                      <w:rFonts w:hint="default"/>
                    </w:rPr>
                  </w:pPr>
                  <w:r>
                    <w:rPr>
                      <w:rFonts w:ascii="仿宋_GB2312" w:eastAsia="仿宋_GB2312" w:hAnsi="仿宋_GB2312" w:cs="仿宋_GB2312"/>
                      <w:color w:val="000000"/>
                      <w:sz w:val="21"/>
                    </w:rPr>
                    <w:t>6.带指示灯</w:t>
                  </w:r>
                </w:p>
                <w:p w14:paraId="2E2BD696" w14:textId="77777777" w:rsidR="000442C2" w:rsidRDefault="00000000">
                  <w:pPr>
                    <w:pStyle w:val="null3"/>
                    <w:jc w:val="both"/>
                    <w:rPr>
                      <w:rFonts w:hint="default"/>
                    </w:rPr>
                  </w:pPr>
                  <w:r>
                    <w:rPr>
                      <w:rFonts w:ascii="仿宋_GB2312" w:eastAsia="仿宋_GB2312" w:hAnsi="仿宋_GB2312" w:cs="仿宋_GB2312"/>
                      <w:color w:val="000000"/>
                      <w:sz w:val="21"/>
                    </w:rPr>
                    <w:t>（四）录播主机  2台</w:t>
                  </w:r>
                </w:p>
                <w:p w14:paraId="6FABE0BD" w14:textId="77777777" w:rsidR="000442C2" w:rsidRDefault="00000000">
                  <w:pPr>
                    <w:pStyle w:val="null3"/>
                    <w:jc w:val="both"/>
                    <w:rPr>
                      <w:rFonts w:hint="default"/>
                    </w:rPr>
                  </w:pPr>
                  <w:r>
                    <w:rPr>
                      <w:rFonts w:ascii="仿宋_GB2312" w:eastAsia="仿宋_GB2312" w:hAnsi="仿宋_GB2312" w:cs="仿宋_GB2312"/>
                      <w:color w:val="000000"/>
                      <w:sz w:val="21"/>
                    </w:rPr>
                    <w:t>1.录播主机采用嵌入式硬件设计，支持7*24小时工作</w:t>
                  </w:r>
                </w:p>
                <w:p w14:paraId="37ADF180" w14:textId="77777777" w:rsidR="000442C2" w:rsidRDefault="00000000">
                  <w:pPr>
                    <w:pStyle w:val="null3"/>
                    <w:jc w:val="both"/>
                    <w:rPr>
                      <w:rFonts w:hint="default"/>
                    </w:rPr>
                  </w:pPr>
                  <w:r>
                    <w:rPr>
                      <w:rFonts w:ascii="仿宋_GB2312" w:eastAsia="仿宋_GB2312" w:hAnsi="仿宋_GB2312" w:cs="仿宋_GB2312"/>
                      <w:color w:val="000000"/>
                      <w:sz w:val="21"/>
                    </w:rPr>
                    <w:t>2.系统集成录播系统、编解码技术为一体</w:t>
                  </w:r>
                </w:p>
                <w:p w14:paraId="2CA19725" w14:textId="77777777" w:rsidR="000442C2" w:rsidRDefault="00000000">
                  <w:pPr>
                    <w:pStyle w:val="null3"/>
                    <w:jc w:val="both"/>
                    <w:rPr>
                      <w:rFonts w:hint="default"/>
                    </w:rPr>
                  </w:pPr>
                  <w:r>
                    <w:rPr>
                      <w:rFonts w:ascii="仿宋_GB2312" w:eastAsia="仿宋_GB2312" w:hAnsi="仿宋_GB2312" w:cs="仿宋_GB2312"/>
                      <w:color w:val="000000"/>
                      <w:sz w:val="21"/>
                    </w:rPr>
                    <w:t>3.支持不少于4路POE摄像机接入、支持不少于1路HDMI输入接口，不少于2路HDMI接口视频输出</w:t>
                  </w:r>
                </w:p>
                <w:p w14:paraId="00046000" w14:textId="77777777" w:rsidR="000442C2" w:rsidRDefault="00000000">
                  <w:pPr>
                    <w:pStyle w:val="null3"/>
                    <w:jc w:val="both"/>
                    <w:rPr>
                      <w:rFonts w:hint="default"/>
                    </w:rPr>
                  </w:pPr>
                  <w:r>
                    <w:rPr>
                      <w:rFonts w:ascii="仿宋_GB2312" w:eastAsia="仿宋_GB2312" w:hAnsi="仿宋_GB2312" w:cs="仿宋_GB2312"/>
                      <w:color w:val="000000"/>
                      <w:sz w:val="21"/>
                    </w:rPr>
                    <w:lastRenderedPageBreak/>
                    <w:t>4.支持本地导播功能，接上鼠标、标准键盘与显示器就可实现无延时本地导播，可以扩展硬件导播台</w:t>
                  </w:r>
                </w:p>
                <w:p w14:paraId="5179844C" w14:textId="77777777" w:rsidR="000442C2" w:rsidRDefault="00000000">
                  <w:pPr>
                    <w:pStyle w:val="null3"/>
                    <w:jc w:val="both"/>
                    <w:rPr>
                      <w:rFonts w:hint="default"/>
                    </w:rPr>
                  </w:pPr>
                  <w:r>
                    <w:rPr>
                      <w:rFonts w:ascii="仿宋_GB2312" w:eastAsia="仿宋_GB2312" w:hAnsi="仿宋_GB2312" w:cs="仿宋_GB2312"/>
                      <w:color w:val="000000"/>
                      <w:sz w:val="21"/>
                    </w:rPr>
                    <w:t>5.支持不少于3路USB接口</w:t>
                  </w:r>
                </w:p>
                <w:p w14:paraId="76D4CD5C" w14:textId="77777777" w:rsidR="000442C2" w:rsidRDefault="00000000">
                  <w:pPr>
                    <w:pStyle w:val="null3"/>
                    <w:jc w:val="both"/>
                    <w:rPr>
                      <w:rFonts w:hint="default"/>
                    </w:rPr>
                  </w:pPr>
                  <w:r>
                    <w:rPr>
                      <w:rFonts w:ascii="仿宋_GB2312" w:eastAsia="仿宋_GB2312" w:hAnsi="仿宋_GB2312" w:cs="仿宋_GB2312"/>
                      <w:color w:val="000000"/>
                      <w:sz w:val="21"/>
                    </w:rPr>
                    <w:t>6.支持不少于2路千兆RJ45网络接口</w:t>
                  </w:r>
                </w:p>
                <w:p w14:paraId="509F40F2" w14:textId="77777777" w:rsidR="000442C2" w:rsidRDefault="00000000">
                  <w:pPr>
                    <w:pStyle w:val="null3"/>
                    <w:jc w:val="both"/>
                    <w:rPr>
                      <w:rFonts w:hint="default"/>
                    </w:rPr>
                  </w:pPr>
                  <w:r>
                    <w:rPr>
                      <w:rFonts w:ascii="仿宋_GB2312" w:eastAsia="仿宋_GB2312" w:hAnsi="仿宋_GB2312" w:cs="仿宋_GB2312"/>
                      <w:color w:val="000000"/>
                      <w:sz w:val="21"/>
                    </w:rPr>
                    <w:t>7.主机可以实现出厂设置恢复，能够实时初始化系统状态</w:t>
                  </w:r>
                </w:p>
                <w:p w14:paraId="42B0148F" w14:textId="77777777" w:rsidR="000442C2" w:rsidRDefault="00000000">
                  <w:pPr>
                    <w:pStyle w:val="null3"/>
                    <w:jc w:val="both"/>
                    <w:rPr>
                      <w:rFonts w:hint="default"/>
                    </w:rPr>
                  </w:pPr>
                  <w:r>
                    <w:rPr>
                      <w:rFonts w:ascii="仿宋_GB2312" w:eastAsia="仿宋_GB2312" w:hAnsi="仿宋_GB2312" w:cs="仿宋_GB2312"/>
                      <w:color w:val="000000"/>
                      <w:sz w:val="21"/>
                    </w:rPr>
                    <w:t>8.支持回声消除、噪声抑制的音频处理，支持检测网络状态，包括互动链路网络状态，丢包与重传信息等</w:t>
                  </w:r>
                </w:p>
                <w:p w14:paraId="0A27BE0B" w14:textId="77777777" w:rsidR="000442C2" w:rsidRDefault="00000000">
                  <w:pPr>
                    <w:pStyle w:val="null3"/>
                    <w:jc w:val="both"/>
                    <w:rPr>
                      <w:rFonts w:hint="default"/>
                    </w:rPr>
                  </w:pPr>
                  <w:r>
                    <w:rPr>
                      <w:rFonts w:ascii="仿宋_GB2312" w:eastAsia="仿宋_GB2312" w:hAnsi="仿宋_GB2312" w:cs="仿宋_GB2312"/>
                      <w:color w:val="000000"/>
                      <w:sz w:val="21"/>
                    </w:rPr>
                    <w:t>9.支持手动导播、自动导播、半自动导播三种导播切换方式。可根据教学场景对老师、学员、画面进行自动导播，并且配合自动跟踪系统实现教师、学员跟踪过程中的人工切换实现半自动导播</w:t>
                  </w:r>
                </w:p>
                <w:p w14:paraId="18AF6B82" w14:textId="77777777" w:rsidR="000442C2" w:rsidRDefault="00000000">
                  <w:pPr>
                    <w:pStyle w:val="null3"/>
                    <w:jc w:val="both"/>
                    <w:rPr>
                      <w:rFonts w:hint="default"/>
                    </w:rPr>
                  </w:pPr>
                  <w:r>
                    <w:rPr>
                      <w:rFonts w:ascii="仿宋_GB2312" w:eastAsia="仿宋_GB2312" w:hAnsi="仿宋_GB2312" w:cs="仿宋_GB2312"/>
                      <w:color w:val="000000"/>
                      <w:sz w:val="21"/>
                    </w:rPr>
                    <w:t>10.支持摄像机预置位设置与云台控制，方便在手动录制过程中快速调用</w:t>
                  </w:r>
                </w:p>
                <w:p w14:paraId="642F355E" w14:textId="77777777" w:rsidR="000442C2" w:rsidRDefault="00000000">
                  <w:pPr>
                    <w:pStyle w:val="null3"/>
                    <w:jc w:val="both"/>
                    <w:rPr>
                      <w:rFonts w:hint="default"/>
                    </w:rPr>
                  </w:pPr>
                  <w:r>
                    <w:rPr>
                      <w:rFonts w:ascii="仿宋_GB2312" w:eastAsia="仿宋_GB2312" w:hAnsi="仿宋_GB2312" w:cs="仿宋_GB2312"/>
                      <w:color w:val="000000"/>
                      <w:sz w:val="21"/>
                    </w:rPr>
                    <w:t>11.支持教师特写、讲台全景、学员全景切换输出的画面支持实时预监，支持高清标清的混合录制</w:t>
                  </w:r>
                </w:p>
                <w:p w14:paraId="3659C87F" w14:textId="77777777" w:rsidR="000442C2" w:rsidRDefault="00000000">
                  <w:pPr>
                    <w:pStyle w:val="null3"/>
                    <w:jc w:val="both"/>
                    <w:rPr>
                      <w:rFonts w:hint="default"/>
                    </w:rPr>
                  </w:pPr>
                  <w:r>
                    <w:rPr>
                      <w:rFonts w:ascii="仿宋_GB2312" w:eastAsia="仿宋_GB2312" w:hAnsi="仿宋_GB2312" w:cs="仿宋_GB2312"/>
                      <w:color w:val="000000"/>
                      <w:sz w:val="21"/>
                    </w:rPr>
                    <w:t>12.不少于1T SATA硬盘，用于临时录播存储</w:t>
                  </w:r>
                </w:p>
                <w:p w14:paraId="4D27F940" w14:textId="77777777" w:rsidR="000442C2" w:rsidRDefault="00000000">
                  <w:pPr>
                    <w:pStyle w:val="null3"/>
                    <w:jc w:val="both"/>
                    <w:rPr>
                      <w:rFonts w:hint="default"/>
                    </w:rPr>
                  </w:pPr>
                  <w:r>
                    <w:rPr>
                      <w:rFonts w:ascii="仿宋_GB2312" w:eastAsia="仿宋_GB2312" w:hAnsi="仿宋_GB2312" w:cs="仿宋_GB2312"/>
                      <w:color w:val="000000"/>
                      <w:sz w:val="21"/>
                    </w:rPr>
                    <w:t>13.含录播软件</w:t>
                  </w:r>
                </w:p>
                <w:p w14:paraId="0E1A0FBB" w14:textId="77777777" w:rsidR="000442C2" w:rsidRDefault="00000000">
                  <w:pPr>
                    <w:pStyle w:val="null3"/>
                    <w:jc w:val="both"/>
                    <w:rPr>
                      <w:rFonts w:hint="default"/>
                    </w:rPr>
                  </w:pPr>
                  <w:r>
                    <w:rPr>
                      <w:rFonts w:ascii="仿宋_GB2312" w:eastAsia="仿宋_GB2312" w:hAnsi="仿宋_GB2312" w:cs="仿宋_GB2312"/>
                      <w:color w:val="000000"/>
                      <w:sz w:val="21"/>
                    </w:rPr>
                    <w:t>14.在丢包率小于50%的网络条件下，可根据网络状况调整码率保证互动过程中的音视频流畅。</w:t>
                  </w:r>
                </w:p>
                <w:p w14:paraId="6E128EF1" w14:textId="77777777" w:rsidR="000442C2" w:rsidRDefault="00000000">
                  <w:pPr>
                    <w:pStyle w:val="null3"/>
                    <w:jc w:val="both"/>
                    <w:rPr>
                      <w:rFonts w:hint="default"/>
                    </w:rPr>
                  </w:pPr>
                  <w:r>
                    <w:rPr>
                      <w:rFonts w:ascii="仿宋_GB2312" w:eastAsia="仿宋_GB2312" w:hAnsi="仿宋_GB2312" w:cs="仿宋_GB2312"/>
                      <w:color w:val="000000"/>
                      <w:sz w:val="21"/>
                    </w:rPr>
                    <w:t>（五）设备须按照系统</w:t>
                  </w:r>
                  <w:r>
                    <w:rPr>
                      <w:rFonts w:ascii="仿宋_GB2312" w:eastAsia="仿宋_GB2312" w:hAnsi="仿宋_GB2312" w:cs="仿宋_GB2312"/>
                      <w:color w:val="000000"/>
                      <w:sz w:val="21"/>
                    </w:rPr>
                    <w:lastRenderedPageBreak/>
                    <w:t>集成要求进行安装、调试及运行，以保障实训效果</w:t>
                  </w:r>
                </w:p>
              </w:tc>
              <w:tc>
                <w:tcPr>
                  <w:tcW w:w="17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ED38383" w14:textId="77777777" w:rsidR="000442C2" w:rsidRDefault="00000000">
                  <w:pPr>
                    <w:pStyle w:val="null3"/>
                    <w:jc w:val="center"/>
                    <w:rPr>
                      <w:rFonts w:hint="default"/>
                    </w:rPr>
                  </w:pPr>
                  <w:r>
                    <w:rPr>
                      <w:rFonts w:ascii="仿宋_GB2312" w:eastAsia="仿宋_GB2312" w:hAnsi="仿宋_GB2312" w:cs="仿宋_GB2312"/>
                      <w:color w:val="000000"/>
                      <w:sz w:val="21"/>
                    </w:rPr>
                    <w:lastRenderedPageBreak/>
                    <w:t>1</w:t>
                  </w:r>
                </w:p>
              </w:tc>
              <w:tc>
                <w:tcPr>
                  <w:tcW w:w="1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792695C" w14:textId="77777777" w:rsidR="000442C2" w:rsidRDefault="00000000">
                  <w:pPr>
                    <w:pStyle w:val="null3"/>
                    <w:jc w:val="center"/>
                    <w:rPr>
                      <w:rFonts w:hint="default"/>
                    </w:rPr>
                  </w:pPr>
                  <w:r>
                    <w:rPr>
                      <w:rFonts w:ascii="仿宋_GB2312" w:eastAsia="仿宋_GB2312" w:hAnsi="仿宋_GB2312" w:cs="仿宋_GB2312"/>
                      <w:color w:val="000000"/>
                      <w:sz w:val="21"/>
                    </w:rPr>
                    <w:t>项</w:t>
                  </w:r>
                </w:p>
              </w:tc>
            </w:tr>
            <w:tr w:rsidR="000442C2" w14:paraId="1E87BC81" w14:textId="77777777">
              <w:tc>
                <w:tcPr>
                  <w:tcW w:w="191"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5C5971A" w14:textId="77777777" w:rsidR="000442C2" w:rsidRDefault="00000000">
                  <w:pPr>
                    <w:pStyle w:val="null3"/>
                    <w:jc w:val="center"/>
                    <w:rPr>
                      <w:rFonts w:hint="default"/>
                    </w:rPr>
                  </w:pPr>
                  <w:r>
                    <w:rPr>
                      <w:rFonts w:ascii="仿宋_GB2312" w:eastAsia="仿宋_GB2312" w:hAnsi="仿宋_GB2312" w:cs="仿宋_GB2312"/>
                      <w:color w:val="000000"/>
                      <w:sz w:val="21"/>
                    </w:rPr>
                    <w:lastRenderedPageBreak/>
                    <w:t>10</w:t>
                  </w:r>
                </w:p>
              </w:tc>
              <w:tc>
                <w:tcPr>
                  <w:tcW w:w="37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B2B37BF" w14:textId="77777777" w:rsidR="000442C2" w:rsidRDefault="00000000">
                  <w:pPr>
                    <w:pStyle w:val="null3"/>
                    <w:jc w:val="center"/>
                    <w:rPr>
                      <w:rFonts w:hint="default"/>
                    </w:rPr>
                  </w:pPr>
                  <w:r>
                    <w:rPr>
                      <w:rFonts w:ascii="仿宋_GB2312" w:eastAsia="仿宋_GB2312" w:hAnsi="仿宋_GB2312" w:cs="仿宋_GB2312"/>
                      <w:color w:val="000000"/>
                      <w:sz w:val="21"/>
                    </w:rPr>
                    <w:t>视频显示系统设备-教师控制终端</w:t>
                  </w:r>
                </w:p>
              </w:tc>
              <w:tc>
                <w:tcPr>
                  <w:tcW w:w="160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BF274AD" w14:textId="77777777" w:rsidR="000442C2" w:rsidRDefault="00000000">
                  <w:pPr>
                    <w:pStyle w:val="null3"/>
                    <w:jc w:val="both"/>
                    <w:rPr>
                      <w:rFonts w:hint="default"/>
                    </w:rPr>
                  </w:pPr>
                  <w:r>
                    <w:rPr>
                      <w:rFonts w:ascii="仿宋_GB2312" w:eastAsia="仿宋_GB2312" w:hAnsi="仿宋_GB2312" w:cs="仿宋_GB2312"/>
                      <w:color w:val="000000"/>
                      <w:sz w:val="21"/>
                    </w:rPr>
                    <w:t>教师控制终端  2台</w:t>
                  </w:r>
                </w:p>
                <w:p w14:paraId="14159664" w14:textId="77777777" w:rsidR="000442C2" w:rsidRDefault="00000000">
                  <w:pPr>
                    <w:pStyle w:val="null3"/>
                    <w:jc w:val="both"/>
                    <w:rPr>
                      <w:rFonts w:hint="default"/>
                    </w:rPr>
                  </w:pPr>
                  <w:r>
                    <w:rPr>
                      <w:rFonts w:ascii="仿宋_GB2312" w:eastAsia="仿宋_GB2312" w:hAnsi="仿宋_GB2312" w:cs="仿宋_GB2312"/>
                      <w:color w:val="000000"/>
                      <w:sz w:val="21"/>
                    </w:rPr>
                    <w:t>1.CPU：国产处理器(≥8核，≥3.0GHz)</w:t>
                  </w:r>
                </w:p>
                <w:p w14:paraId="49885EF4" w14:textId="77777777" w:rsidR="000442C2" w:rsidRDefault="00000000">
                  <w:pPr>
                    <w:pStyle w:val="null3"/>
                    <w:jc w:val="both"/>
                    <w:rPr>
                      <w:rFonts w:hint="default"/>
                    </w:rPr>
                  </w:pPr>
                  <w:r>
                    <w:rPr>
                      <w:rFonts w:ascii="仿宋_GB2312" w:eastAsia="仿宋_GB2312" w:hAnsi="仿宋_GB2312" w:cs="仿宋_GB2312"/>
                      <w:color w:val="000000"/>
                      <w:sz w:val="21"/>
                    </w:rPr>
                    <w:t>2.内存： ≥32G DDR4</w:t>
                  </w:r>
                </w:p>
                <w:p w14:paraId="1386E6FC" w14:textId="77777777" w:rsidR="000442C2" w:rsidRDefault="00000000">
                  <w:pPr>
                    <w:pStyle w:val="null3"/>
                    <w:jc w:val="both"/>
                    <w:rPr>
                      <w:rFonts w:hint="default"/>
                    </w:rPr>
                  </w:pPr>
                  <w:r>
                    <w:rPr>
                      <w:rFonts w:ascii="仿宋_GB2312" w:eastAsia="仿宋_GB2312" w:hAnsi="仿宋_GB2312" w:cs="仿宋_GB2312"/>
                      <w:color w:val="000000"/>
                      <w:sz w:val="21"/>
                    </w:rPr>
                    <w:t>3.SSD硬盘1：≥ 1T M.2 SSD</w:t>
                  </w:r>
                </w:p>
                <w:p w14:paraId="5627B936" w14:textId="77777777" w:rsidR="000442C2" w:rsidRDefault="00000000">
                  <w:pPr>
                    <w:pStyle w:val="null3"/>
                    <w:jc w:val="both"/>
                    <w:rPr>
                      <w:rFonts w:hint="default"/>
                    </w:rPr>
                  </w:pPr>
                  <w:r>
                    <w:rPr>
                      <w:rFonts w:ascii="仿宋_GB2312" w:eastAsia="仿宋_GB2312" w:hAnsi="仿宋_GB2312" w:cs="仿宋_GB2312"/>
                      <w:color w:val="000000"/>
                      <w:sz w:val="21"/>
                    </w:rPr>
                    <w:t>4.操作系统：国产操作系统</w:t>
                  </w:r>
                </w:p>
                <w:p w14:paraId="0FABAD06" w14:textId="77777777" w:rsidR="000442C2" w:rsidRDefault="00000000">
                  <w:pPr>
                    <w:pStyle w:val="null3"/>
                    <w:jc w:val="both"/>
                    <w:rPr>
                      <w:rFonts w:hint="default"/>
                    </w:rPr>
                  </w:pPr>
                  <w:r>
                    <w:rPr>
                      <w:rFonts w:ascii="仿宋_GB2312" w:eastAsia="仿宋_GB2312" w:hAnsi="仿宋_GB2312" w:cs="仿宋_GB2312"/>
                      <w:color w:val="000000"/>
                      <w:sz w:val="21"/>
                    </w:rPr>
                    <w:t>5.显卡：≥4G独显</w:t>
                  </w:r>
                </w:p>
                <w:p w14:paraId="4094ED51" w14:textId="77777777" w:rsidR="000442C2" w:rsidRDefault="00000000">
                  <w:pPr>
                    <w:pStyle w:val="null3"/>
                    <w:jc w:val="both"/>
                    <w:rPr>
                      <w:rFonts w:hint="default"/>
                    </w:rPr>
                  </w:pPr>
                  <w:r>
                    <w:rPr>
                      <w:rFonts w:ascii="仿宋_GB2312" w:eastAsia="仿宋_GB2312" w:hAnsi="仿宋_GB2312" w:cs="仿宋_GB2312"/>
                      <w:color w:val="000000"/>
                      <w:sz w:val="21"/>
                    </w:rPr>
                    <w:t>6.显示器： ≥23.8英寸</w:t>
                  </w:r>
                </w:p>
                <w:p w14:paraId="071F08E0" w14:textId="77777777" w:rsidR="000442C2" w:rsidRDefault="00000000">
                  <w:pPr>
                    <w:pStyle w:val="null3"/>
                    <w:jc w:val="both"/>
                    <w:rPr>
                      <w:rFonts w:hint="default"/>
                    </w:rPr>
                  </w:pPr>
                  <w:r>
                    <w:rPr>
                      <w:rFonts w:ascii="仿宋_GB2312" w:eastAsia="仿宋_GB2312" w:hAnsi="仿宋_GB2312" w:cs="仿宋_GB2312"/>
                      <w:color w:val="000000"/>
                      <w:sz w:val="21"/>
                    </w:rPr>
                    <w:t>7.电源： ≥350W TFX</w:t>
                  </w:r>
                </w:p>
                <w:p w14:paraId="4BC4A62B" w14:textId="77777777" w:rsidR="000442C2" w:rsidRDefault="00000000">
                  <w:pPr>
                    <w:pStyle w:val="null3"/>
                    <w:jc w:val="both"/>
                    <w:rPr>
                      <w:rFonts w:hint="default"/>
                    </w:rPr>
                  </w:pPr>
                  <w:r>
                    <w:rPr>
                      <w:rFonts w:ascii="仿宋_GB2312" w:eastAsia="仿宋_GB2312" w:hAnsi="仿宋_GB2312" w:cs="仿宋_GB2312"/>
                      <w:color w:val="000000"/>
                      <w:sz w:val="21"/>
                    </w:rPr>
                    <w:t>8.键鼠： 配置键鼠</w:t>
                  </w:r>
                </w:p>
                <w:p w14:paraId="595E33DD" w14:textId="77777777" w:rsidR="000442C2" w:rsidRDefault="00000000">
                  <w:pPr>
                    <w:pStyle w:val="null3"/>
                    <w:jc w:val="both"/>
                    <w:rPr>
                      <w:rFonts w:hint="default"/>
                    </w:rPr>
                  </w:pPr>
                  <w:r>
                    <w:rPr>
                      <w:rFonts w:ascii="仿宋_GB2312" w:eastAsia="仿宋_GB2312" w:hAnsi="仿宋_GB2312" w:cs="仿宋_GB2312"/>
                      <w:color w:val="000000"/>
                      <w:sz w:val="21"/>
                    </w:rPr>
                    <w:t>9.设备须按照系统集成要求进行安装、调试及运行，以保障实训效果</w:t>
                  </w:r>
                </w:p>
              </w:tc>
              <w:tc>
                <w:tcPr>
                  <w:tcW w:w="17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5143E3F" w14:textId="77777777" w:rsidR="000442C2" w:rsidRDefault="00000000">
                  <w:pPr>
                    <w:pStyle w:val="null3"/>
                    <w:jc w:val="center"/>
                    <w:rPr>
                      <w:rFonts w:hint="default"/>
                    </w:rPr>
                  </w:pPr>
                  <w:r>
                    <w:rPr>
                      <w:rFonts w:ascii="仿宋_GB2312" w:eastAsia="仿宋_GB2312" w:hAnsi="仿宋_GB2312" w:cs="仿宋_GB2312"/>
                      <w:color w:val="000000"/>
                      <w:sz w:val="21"/>
                    </w:rPr>
                    <w:t>1</w:t>
                  </w:r>
                </w:p>
              </w:tc>
              <w:tc>
                <w:tcPr>
                  <w:tcW w:w="1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A3C8E9A" w14:textId="77777777" w:rsidR="000442C2" w:rsidRDefault="00000000">
                  <w:pPr>
                    <w:pStyle w:val="null3"/>
                    <w:jc w:val="center"/>
                    <w:rPr>
                      <w:rFonts w:hint="default"/>
                    </w:rPr>
                  </w:pPr>
                  <w:r>
                    <w:rPr>
                      <w:rFonts w:ascii="仿宋_GB2312" w:eastAsia="仿宋_GB2312" w:hAnsi="仿宋_GB2312" w:cs="仿宋_GB2312"/>
                      <w:color w:val="000000"/>
                      <w:sz w:val="21"/>
                    </w:rPr>
                    <w:t>台</w:t>
                  </w:r>
                </w:p>
              </w:tc>
            </w:tr>
            <w:tr w:rsidR="000442C2" w14:paraId="716FEA43" w14:textId="77777777">
              <w:tc>
                <w:tcPr>
                  <w:tcW w:w="191"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1813360" w14:textId="77777777" w:rsidR="000442C2" w:rsidRDefault="00000000">
                  <w:pPr>
                    <w:pStyle w:val="null3"/>
                    <w:jc w:val="center"/>
                    <w:rPr>
                      <w:rFonts w:hint="default"/>
                    </w:rPr>
                  </w:pPr>
                  <w:r>
                    <w:rPr>
                      <w:rFonts w:ascii="仿宋_GB2312" w:eastAsia="仿宋_GB2312" w:hAnsi="仿宋_GB2312" w:cs="仿宋_GB2312"/>
                      <w:color w:val="000000"/>
                      <w:sz w:val="21"/>
                    </w:rPr>
                    <w:t>11</w:t>
                  </w:r>
                </w:p>
              </w:tc>
              <w:tc>
                <w:tcPr>
                  <w:tcW w:w="37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0D344C2" w14:textId="77777777" w:rsidR="000442C2" w:rsidRDefault="00000000">
                  <w:pPr>
                    <w:pStyle w:val="null3"/>
                    <w:jc w:val="center"/>
                    <w:rPr>
                      <w:rFonts w:hint="default"/>
                    </w:rPr>
                  </w:pPr>
                  <w:r>
                    <w:rPr>
                      <w:rFonts w:ascii="仿宋_GB2312" w:eastAsia="仿宋_GB2312" w:hAnsi="仿宋_GB2312" w:cs="仿宋_GB2312"/>
                      <w:color w:val="000000"/>
                      <w:sz w:val="21"/>
                    </w:rPr>
                    <w:t>视频显示系统设备-学员交互终端</w:t>
                  </w:r>
                </w:p>
              </w:tc>
              <w:tc>
                <w:tcPr>
                  <w:tcW w:w="160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F09304E" w14:textId="77777777" w:rsidR="000442C2" w:rsidRDefault="00000000">
                  <w:pPr>
                    <w:pStyle w:val="null3"/>
                    <w:jc w:val="both"/>
                    <w:rPr>
                      <w:rFonts w:hint="default"/>
                    </w:rPr>
                  </w:pPr>
                  <w:r>
                    <w:rPr>
                      <w:rFonts w:ascii="仿宋_GB2312" w:eastAsia="仿宋_GB2312" w:hAnsi="仿宋_GB2312" w:cs="仿宋_GB2312"/>
                      <w:color w:val="000000"/>
                      <w:sz w:val="21"/>
                    </w:rPr>
                    <w:t>学员交互终端  29台</w:t>
                  </w:r>
                </w:p>
                <w:p w14:paraId="74288F81" w14:textId="77777777" w:rsidR="000442C2" w:rsidRDefault="00000000">
                  <w:pPr>
                    <w:pStyle w:val="null3"/>
                    <w:jc w:val="both"/>
                    <w:rPr>
                      <w:rFonts w:hint="default"/>
                    </w:rPr>
                  </w:pPr>
                  <w:r>
                    <w:rPr>
                      <w:rFonts w:ascii="仿宋_GB2312" w:eastAsia="仿宋_GB2312" w:hAnsi="仿宋_GB2312" w:cs="仿宋_GB2312"/>
                      <w:color w:val="000000"/>
                      <w:sz w:val="21"/>
                    </w:rPr>
                    <w:t>1.CPU：国产处理器(≥8核，≥3.0GHz)</w:t>
                  </w:r>
                </w:p>
                <w:p w14:paraId="40DF60C3" w14:textId="77777777" w:rsidR="000442C2" w:rsidRDefault="00000000">
                  <w:pPr>
                    <w:pStyle w:val="null3"/>
                    <w:jc w:val="both"/>
                    <w:rPr>
                      <w:rFonts w:hint="default"/>
                    </w:rPr>
                  </w:pPr>
                  <w:r>
                    <w:rPr>
                      <w:rFonts w:ascii="仿宋_GB2312" w:eastAsia="仿宋_GB2312" w:hAnsi="仿宋_GB2312" w:cs="仿宋_GB2312"/>
                      <w:color w:val="000000"/>
                      <w:sz w:val="21"/>
                    </w:rPr>
                    <w:t>2.内存： ≥32G DDR4</w:t>
                  </w:r>
                </w:p>
                <w:p w14:paraId="24BC9D07" w14:textId="77777777" w:rsidR="000442C2" w:rsidRDefault="00000000">
                  <w:pPr>
                    <w:pStyle w:val="null3"/>
                    <w:jc w:val="both"/>
                    <w:rPr>
                      <w:rFonts w:hint="default"/>
                    </w:rPr>
                  </w:pPr>
                  <w:r>
                    <w:rPr>
                      <w:rFonts w:ascii="仿宋_GB2312" w:eastAsia="仿宋_GB2312" w:hAnsi="仿宋_GB2312" w:cs="仿宋_GB2312"/>
                      <w:color w:val="000000"/>
                      <w:sz w:val="21"/>
                    </w:rPr>
                    <w:t>3.SSD硬盘1：≥ 1TB SATA SSD</w:t>
                  </w:r>
                </w:p>
                <w:p w14:paraId="0B859378" w14:textId="77777777" w:rsidR="000442C2" w:rsidRDefault="00000000">
                  <w:pPr>
                    <w:pStyle w:val="null3"/>
                    <w:jc w:val="both"/>
                    <w:rPr>
                      <w:rFonts w:hint="default"/>
                    </w:rPr>
                  </w:pPr>
                  <w:r>
                    <w:rPr>
                      <w:rFonts w:ascii="仿宋_GB2312" w:eastAsia="仿宋_GB2312" w:hAnsi="仿宋_GB2312" w:cs="仿宋_GB2312"/>
                      <w:color w:val="000000"/>
                      <w:sz w:val="21"/>
                    </w:rPr>
                    <w:t>4.操作系统： 国产操作系统</w:t>
                  </w:r>
                </w:p>
                <w:p w14:paraId="58F4552A" w14:textId="77777777" w:rsidR="000442C2" w:rsidRDefault="00000000">
                  <w:pPr>
                    <w:pStyle w:val="null3"/>
                    <w:jc w:val="both"/>
                    <w:rPr>
                      <w:rFonts w:hint="default"/>
                    </w:rPr>
                  </w:pPr>
                  <w:r>
                    <w:rPr>
                      <w:rFonts w:ascii="仿宋_GB2312" w:eastAsia="仿宋_GB2312" w:hAnsi="仿宋_GB2312" w:cs="仿宋_GB2312"/>
                      <w:color w:val="000000"/>
                      <w:sz w:val="21"/>
                    </w:rPr>
                    <w:t>5.显卡：4G独显</w:t>
                  </w:r>
                </w:p>
                <w:p w14:paraId="63EA0763" w14:textId="77777777" w:rsidR="000442C2" w:rsidRDefault="00000000">
                  <w:pPr>
                    <w:pStyle w:val="null3"/>
                    <w:jc w:val="both"/>
                    <w:rPr>
                      <w:rFonts w:hint="default"/>
                    </w:rPr>
                  </w:pPr>
                  <w:r>
                    <w:rPr>
                      <w:rFonts w:ascii="仿宋_GB2312" w:eastAsia="仿宋_GB2312" w:hAnsi="仿宋_GB2312" w:cs="仿宋_GB2312"/>
                      <w:color w:val="000000"/>
                      <w:sz w:val="21"/>
                    </w:rPr>
                    <w:t>6.显示器： ≥21.5英寸</w:t>
                  </w:r>
                </w:p>
                <w:p w14:paraId="7BC7AE60" w14:textId="77777777" w:rsidR="000442C2" w:rsidRDefault="00000000">
                  <w:pPr>
                    <w:pStyle w:val="null3"/>
                    <w:jc w:val="both"/>
                    <w:rPr>
                      <w:rFonts w:hint="default"/>
                    </w:rPr>
                  </w:pPr>
                  <w:r>
                    <w:rPr>
                      <w:rFonts w:ascii="仿宋_GB2312" w:eastAsia="仿宋_GB2312" w:hAnsi="仿宋_GB2312" w:cs="仿宋_GB2312"/>
                      <w:color w:val="000000"/>
                      <w:sz w:val="21"/>
                    </w:rPr>
                    <w:t>7.电源：≥ 350W TFX</w:t>
                  </w:r>
                </w:p>
                <w:p w14:paraId="467269A6" w14:textId="77777777" w:rsidR="000442C2" w:rsidRDefault="00000000">
                  <w:pPr>
                    <w:pStyle w:val="null3"/>
                    <w:jc w:val="both"/>
                    <w:rPr>
                      <w:rFonts w:hint="default"/>
                    </w:rPr>
                  </w:pPr>
                  <w:r>
                    <w:rPr>
                      <w:rFonts w:ascii="仿宋_GB2312" w:eastAsia="仿宋_GB2312" w:hAnsi="仿宋_GB2312" w:cs="仿宋_GB2312"/>
                      <w:color w:val="000000"/>
                      <w:sz w:val="21"/>
                    </w:rPr>
                    <w:t>8.键鼠： 配置键鼠</w:t>
                  </w:r>
                </w:p>
                <w:p w14:paraId="64193B67" w14:textId="77777777" w:rsidR="000442C2" w:rsidRDefault="00000000">
                  <w:pPr>
                    <w:pStyle w:val="null3"/>
                    <w:jc w:val="both"/>
                    <w:rPr>
                      <w:rFonts w:hint="default"/>
                    </w:rPr>
                  </w:pPr>
                  <w:r>
                    <w:rPr>
                      <w:rFonts w:ascii="仿宋_GB2312" w:eastAsia="仿宋_GB2312" w:hAnsi="仿宋_GB2312" w:cs="仿宋_GB2312"/>
                      <w:color w:val="000000"/>
                      <w:sz w:val="21"/>
                    </w:rPr>
                    <w:t>9.设备须按照系统集成要求进行安装、调试及运行，以保障实训效果</w:t>
                  </w:r>
                </w:p>
              </w:tc>
              <w:tc>
                <w:tcPr>
                  <w:tcW w:w="17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47AD574" w14:textId="77777777" w:rsidR="000442C2" w:rsidRDefault="00000000">
                  <w:pPr>
                    <w:pStyle w:val="null3"/>
                    <w:jc w:val="center"/>
                    <w:rPr>
                      <w:rFonts w:hint="default"/>
                    </w:rPr>
                  </w:pPr>
                  <w:r>
                    <w:rPr>
                      <w:rFonts w:ascii="仿宋_GB2312" w:eastAsia="仿宋_GB2312" w:hAnsi="仿宋_GB2312" w:cs="仿宋_GB2312"/>
                      <w:color w:val="000000"/>
                      <w:sz w:val="21"/>
                    </w:rPr>
                    <w:t>1</w:t>
                  </w:r>
                </w:p>
              </w:tc>
              <w:tc>
                <w:tcPr>
                  <w:tcW w:w="1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0AE4261" w14:textId="77777777" w:rsidR="000442C2" w:rsidRDefault="00000000">
                  <w:pPr>
                    <w:pStyle w:val="null3"/>
                    <w:jc w:val="center"/>
                    <w:rPr>
                      <w:rFonts w:hint="default"/>
                    </w:rPr>
                  </w:pPr>
                  <w:r>
                    <w:rPr>
                      <w:rFonts w:ascii="仿宋_GB2312" w:eastAsia="仿宋_GB2312" w:hAnsi="仿宋_GB2312" w:cs="仿宋_GB2312"/>
                      <w:color w:val="000000"/>
                      <w:sz w:val="21"/>
                    </w:rPr>
                    <w:t>批</w:t>
                  </w:r>
                </w:p>
              </w:tc>
            </w:tr>
            <w:tr w:rsidR="000442C2" w14:paraId="6E789D3E" w14:textId="77777777">
              <w:tc>
                <w:tcPr>
                  <w:tcW w:w="191"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A5691B6" w14:textId="77777777" w:rsidR="000442C2" w:rsidRDefault="00000000">
                  <w:pPr>
                    <w:pStyle w:val="null3"/>
                    <w:jc w:val="center"/>
                    <w:rPr>
                      <w:rFonts w:hint="default"/>
                    </w:rPr>
                  </w:pPr>
                  <w:r>
                    <w:rPr>
                      <w:rFonts w:ascii="仿宋_GB2312" w:eastAsia="仿宋_GB2312" w:hAnsi="仿宋_GB2312" w:cs="仿宋_GB2312"/>
                      <w:color w:val="000000"/>
                      <w:sz w:val="21"/>
                    </w:rPr>
                    <w:t>12</w:t>
                  </w:r>
                </w:p>
              </w:tc>
              <w:tc>
                <w:tcPr>
                  <w:tcW w:w="37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07C20D2" w14:textId="77777777" w:rsidR="000442C2" w:rsidRDefault="00000000">
                  <w:pPr>
                    <w:pStyle w:val="null3"/>
                    <w:jc w:val="center"/>
                    <w:rPr>
                      <w:rFonts w:hint="default"/>
                    </w:rPr>
                  </w:pPr>
                  <w:r>
                    <w:rPr>
                      <w:rFonts w:ascii="仿宋_GB2312" w:eastAsia="仿宋_GB2312" w:hAnsi="仿宋_GB2312" w:cs="仿宋_GB2312"/>
                      <w:color w:val="000000"/>
                      <w:sz w:val="21"/>
                    </w:rPr>
                    <w:t>视频显示系统设备-无</w:t>
                  </w:r>
                  <w:r>
                    <w:rPr>
                      <w:rFonts w:ascii="仿宋_GB2312" w:eastAsia="仿宋_GB2312" w:hAnsi="仿宋_GB2312" w:cs="仿宋_GB2312"/>
                      <w:color w:val="000000"/>
                      <w:sz w:val="21"/>
                    </w:rPr>
                    <w:lastRenderedPageBreak/>
                    <w:t>纸化设备</w:t>
                  </w:r>
                </w:p>
              </w:tc>
              <w:tc>
                <w:tcPr>
                  <w:tcW w:w="160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F01AC79" w14:textId="77777777" w:rsidR="000442C2" w:rsidRDefault="00000000">
                  <w:pPr>
                    <w:pStyle w:val="null3"/>
                    <w:jc w:val="both"/>
                    <w:rPr>
                      <w:rFonts w:hint="default"/>
                    </w:rPr>
                  </w:pPr>
                  <w:r>
                    <w:rPr>
                      <w:rFonts w:ascii="仿宋_GB2312" w:eastAsia="仿宋_GB2312" w:hAnsi="仿宋_GB2312" w:cs="仿宋_GB2312"/>
                      <w:color w:val="000000"/>
                      <w:sz w:val="21"/>
                    </w:rPr>
                    <w:lastRenderedPageBreak/>
                    <w:t>（一）国产无纸化流媒体服务器  1台</w:t>
                  </w:r>
                </w:p>
                <w:p w14:paraId="5A30E531" w14:textId="77777777" w:rsidR="000442C2" w:rsidRDefault="00000000">
                  <w:pPr>
                    <w:pStyle w:val="null3"/>
                    <w:jc w:val="both"/>
                    <w:rPr>
                      <w:rFonts w:hint="default"/>
                    </w:rPr>
                  </w:pPr>
                  <w:r>
                    <w:rPr>
                      <w:rFonts w:ascii="仿宋_GB2312" w:eastAsia="仿宋_GB2312" w:hAnsi="仿宋_GB2312" w:cs="仿宋_GB2312"/>
                      <w:color w:val="000000"/>
                      <w:sz w:val="21"/>
                    </w:rPr>
                    <w:t>1.国产化处理器≥8核，内存容量≥8G</w:t>
                  </w:r>
                </w:p>
                <w:p w14:paraId="0B5A4015" w14:textId="77777777" w:rsidR="000442C2" w:rsidRDefault="00000000">
                  <w:pPr>
                    <w:pStyle w:val="null3"/>
                    <w:jc w:val="both"/>
                    <w:rPr>
                      <w:rFonts w:hint="default"/>
                    </w:rPr>
                  </w:pPr>
                  <w:r>
                    <w:rPr>
                      <w:rFonts w:ascii="仿宋_GB2312" w:eastAsia="仿宋_GB2312" w:hAnsi="仿宋_GB2312" w:cs="仿宋_GB2312"/>
                      <w:color w:val="000000"/>
                      <w:sz w:val="21"/>
                    </w:rPr>
                    <w:t>2.存储容量≥128GSSD，≥1TB HDD</w:t>
                  </w:r>
                </w:p>
                <w:p w14:paraId="00172E1E" w14:textId="77777777" w:rsidR="000442C2" w:rsidRDefault="00000000">
                  <w:pPr>
                    <w:pStyle w:val="null3"/>
                    <w:jc w:val="both"/>
                    <w:rPr>
                      <w:rFonts w:hint="default"/>
                    </w:rPr>
                  </w:pPr>
                  <w:r>
                    <w:rPr>
                      <w:rFonts w:ascii="仿宋_GB2312" w:eastAsia="仿宋_GB2312" w:hAnsi="仿宋_GB2312" w:cs="仿宋_GB2312"/>
                      <w:color w:val="000000"/>
                      <w:sz w:val="21"/>
                    </w:rPr>
                    <w:t>3.支持H.264和H.265等编码，支持侦测分辨率。支持TS流UDP模式，</w:t>
                  </w:r>
                  <w:r>
                    <w:rPr>
                      <w:rFonts w:ascii="仿宋_GB2312" w:eastAsia="仿宋_GB2312" w:hAnsi="仿宋_GB2312" w:cs="仿宋_GB2312"/>
                      <w:color w:val="000000"/>
                      <w:sz w:val="21"/>
                    </w:rPr>
                    <w:lastRenderedPageBreak/>
                    <w:t>支持RTSP流模式，支持RTMP推流</w:t>
                  </w:r>
                </w:p>
                <w:p w14:paraId="356BEA35" w14:textId="77777777" w:rsidR="000442C2" w:rsidRDefault="00000000">
                  <w:pPr>
                    <w:pStyle w:val="null3"/>
                    <w:jc w:val="both"/>
                    <w:rPr>
                      <w:rFonts w:hint="default"/>
                    </w:rPr>
                  </w:pPr>
                  <w:r>
                    <w:rPr>
                      <w:rFonts w:ascii="仿宋_GB2312" w:eastAsia="仿宋_GB2312" w:hAnsi="仿宋_GB2312" w:cs="仿宋_GB2312"/>
                      <w:color w:val="000000"/>
                      <w:sz w:val="21"/>
                    </w:rPr>
                    <w:t>4.具备异常自动恢复功能，网络中断后可自动重连</w:t>
                  </w:r>
                </w:p>
                <w:p w14:paraId="45B388F9" w14:textId="77777777" w:rsidR="000442C2" w:rsidRDefault="00000000">
                  <w:pPr>
                    <w:pStyle w:val="null3"/>
                    <w:jc w:val="both"/>
                    <w:rPr>
                      <w:rFonts w:hint="default"/>
                    </w:rPr>
                  </w:pPr>
                  <w:r>
                    <w:rPr>
                      <w:rFonts w:ascii="仿宋_GB2312" w:eastAsia="仿宋_GB2312" w:hAnsi="仿宋_GB2312" w:cs="仿宋_GB2312"/>
                      <w:color w:val="000000"/>
                      <w:sz w:val="21"/>
                    </w:rPr>
                    <w:t>5.具备网络自适应技术，可以根据网络带宽自动调整视频帧率，支持动态IP地址、支持局域网、广域网、多种无线网络传输</w:t>
                  </w:r>
                </w:p>
                <w:p w14:paraId="6EDCE0DA" w14:textId="77777777" w:rsidR="000442C2" w:rsidRDefault="00000000">
                  <w:pPr>
                    <w:pStyle w:val="null3"/>
                    <w:jc w:val="both"/>
                    <w:rPr>
                      <w:rFonts w:hint="default"/>
                    </w:rPr>
                  </w:pPr>
                  <w:r>
                    <w:rPr>
                      <w:rFonts w:ascii="仿宋_GB2312" w:eastAsia="仿宋_GB2312" w:hAnsi="仿宋_GB2312" w:cs="仿宋_GB2312"/>
                      <w:color w:val="000000"/>
                      <w:sz w:val="21"/>
                    </w:rPr>
                    <w:t>6.设备支持安全远程升级功能，提供远程网络端SDK可实现软件系统集成</w:t>
                  </w:r>
                </w:p>
                <w:p w14:paraId="7177677D" w14:textId="77777777" w:rsidR="000442C2" w:rsidRDefault="00000000">
                  <w:pPr>
                    <w:pStyle w:val="null3"/>
                    <w:jc w:val="both"/>
                    <w:rPr>
                      <w:rFonts w:hint="default"/>
                    </w:rPr>
                  </w:pPr>
                  <w:r>
                    <w:rPr>
                      <w:rFonts w:ascii="仿宋_GB2312" w:eastAsia="仿宋_GB2312" w:hAnsi="仿宋_GB2312" w:cs="仿宋_GB2312"/>
                      <w:color w:val="000000"/>
                      <w:sz w:val="21"/>
                    </w:rPr>
                    <w:t>7.支持PAL / NTSC复合视频；视频编码率16Kbps-4Mbps连续可调，帧率1-25(PAL)/1-30(NTSC)连续可调</w:t>
                  </w:r>
                </w:p>
                <w:p w14:paraId="3D65815E" w14:textId="77777777" w:rsidR="000442C2" w:rsidRDefault="00000000">
                  <w:pPr>
                    <w:pStyle w:val="null3"/>
                    <w:jc w:val="both"/>
                    <w:rPr>
                      <w:rFonts w:hint="default"/>
                    </w:rPr>
                  </w:pPr>
                  <w:r>
                    <w:rPr>
                      <w:rFonts w:ascii="仿宋_GB2312" w:eastAsia="仿宋_GB2312" w:hAnsi="仿宋_GB2312" w:cs="仿宋_GB2312"/>
                      <w:color w:val="000000"/>
                      <w:sz w:val="21"/>
                    </w:rPr>
                    <w:t>8.不少于以下视频输出接口1个VGA、1个HDMI、1个DVI；不少于2个网络LAN接口，不少于4个USB3.0，2个USB2.0</w:t>
                  </w:r>
                </w:p>
                <w:p w14:paraId="68BBA30D" w14:textId="77777777" w:rsidR="000442C2" w:rsidRDefault="00000000">
                  <w:pPr>
                    <w:pStyle w:val="null3"/>
                    <w:jc w:val="both"/>
                    <w:rPr>
                      <w:rFonts w:hint="default"/>
                    </w:rPr>
                  </w:pPr>
                  <w:r>
                    <w:rPr>
                      <w:rFonts w:ascii="仿宋_GB2312" w:eastAsia="仿宋_GB2312" w:hAnsi="仿宋_GB2312" w:cs="仿宋_GB2312"/>
                      <w:color w:val="000000"/>
                      <w:sz w:val="21"/>
                    </w:rPr>
                    <w:t>（二）国产无纸化投屏服务器  1台</w:t>
                  </w:r>
                </w:p>
                <w:p w14:paraId="63B2043B" w14:textId="77777777" w:rsidR="000442C2" w:rsidRDefault="00000000">
                  <w:pPr>
                    <w:pStyle w:val="null3"/>
                    <w:jc w:val="both"/>
                    <w:rPr>
                      <w:rFonts w:hint="default"/>
                    </w:rPr>
                  </w:pPr>
                  <w:r>
                    <w:rPr>
                      <w:rFonts w:ascii="仿宋_GB2312" w:eastAsia="仿宋_GB2312" w:hAnsi="仿宋_GB2312" w:cs="仿宋_GB2312"/>
                      <w:color w:val="000000"/>
                      <w:sz w:val="21"/>
                    </w:rPr>
                    <w:t>1.国产化处理器≥8核，内存容量≥8G</w:t>
                  </w:r>
                </w:p>
                <w:p w14:paraId="3C55F951" w14:textId="77777777" w:rsidR="000442C2" w:rsidRDefault="00000000">
                  <w:pPr>
                    <w:pStyle w:val="null3"/>
                    <w:jc w:val="both"/>
                    <w:rPr>
                      <w:rFonts w:hint="default"/>
                    </w:rPr>
                  </w:pPr>
                  <w:r>
                    <w:rPr>
                      <w:rFonts w:ascii="仿宋_GB2312" w:eastAsia="仿宋_GB2312" w:hAnsi="仿宋_GB2312" w:cs="仿宋_GB2312"/>
                      <w:color w:val="000000"/>
                      <w:sz w:val="21"/>
                    </w:rPr>
                    <w:t>2.存储容量≥128GSSD，≥1TB HDD</w:t>
                  </w:r>
                </w:p>
                <w:p w14:paraId="4D16A33B" w14:textId="77777777" w:rsidR="000442C2" w:rsidRDefault="00000000">
                  <w:pPr>
                    <w:pStyle w:val="null3"/>
                    <w:jc w:val="both"/>
                    <w:rPr>
                      <w:rFonts w:hint="default"/>
                    </w:rPr>
                  </w:pPr>
                  <w:r>
                    <w:rPr>
                      <w:rFonts w:ascii="仿宋_GB2312" w:eastAsia="仿宋_GB2312" w:hAnsi="仿宋_GB2312" w:cs="仿宋_GB2312"/>
                      <w:color w:val="000000"/>
                      <w:sz w:val="21"/>
                    </w:rPr>
                    <w:t>3.支持任意席位1080P高清图像和无损音质无缝切换至大屏或共享到其他席位。</w:t>
                  </w:r>
                </w:p>
                <w:p w14:paraId="0A8348AE" w14:textId="77777777" w:rsidR="000442C2" w:rsidRDefault="00000000">
                  <w:pPr>
                    <w:pStyle w:val="null3"/>
                    <w:jc w:val="both"/>
                    <w:rPr>
                      <w:rFonts w:hint="default"/>
                    </w:rPr>
                  </w:pPr>
                  <w:r>
                    <w:rPr>
                      <w:rFonts w:ascii="仿宋_GB2312" w:eastAsia="仿宋_GB2312" w:hAnsi="仿宋_GB2312" w:cs="仿宋_GB2312"/>
                      <w:color w:val="000000"/>
                      <w:sz w:val="21"/>
                    </w:rPr>
                    <w:t>4.支持接收多台客户端的投影请求显示，支持遵循先入先出的投影显示模式</w:t>
                  </w:r>
                </w:p>
                <w:p w14:paraId="2CAEAD1E" w14:textId="77777777" w:rsidR="000442C2" w:rsidRDefault="00000000">
                  <w:pPr>
                    <w:pStyle w:val="null3"/>
                    <w:jc w:val="both"/>
                    <w:rPr>
                      <w:rFonts w:hint="default"/>
                    </w:rPr>
                  </w:pPr>
                  <w:r>
                    <w:rPr>
                      <w:rFonts w:ascii="仿宋_GB2312" w:eastAsia="仿宋_GB2312" w:hAnsi="仿宋_GB2312" w:cs="仿宋_GB2312"/>
                      <w:color w:val="000000"/>
                      <w:sz w:val="21"/>
                    </w:rPr>
                    <w:t>5.支持任意席位终端进行独立切换桌面内容，不局限于会议软件中的</w:t>
                  </w:r>
                  <w:r>
                    <w:rPr>
                      <w:rFonts w:ascii="仿宋_GB2312" w:eastAsia="仿宋_GB2312" w:hAnsi="仿宋_GB2312" w:cs="仿宋_GB2312"/>
                      <w:color w:val="000000"/>
                      <w:sz w:val="21"/>
                    </w:rPr>
                    <w:lastRenderedPageBreak/>
                    <w:t>内容</w:t>
                  </w:r>
                </w:p>
                <w:p w14:paraId="283115DF" w14:textId="77777777" w:rsidR="000442C2" w:rsidRDefault="00000000">
                  <w:pPr>
                    <w:pStyle w:val="null3"/>
                    <w:jc w:val="both"/>
                    <w:rPr>
                      <w:rFonts w:hint="default"/>
                    </w:rPr>
                  </w:pPr>
                  <w:r>
                    <w:rPr>
                      <w:rFonts w:ascii="仿宋_GB2312" w:eastAsia="仿宋_GB2312" w:hAnsi="仿宋_GB2312" w:cs="仿宋_GB2312"/>
                      <w:color w:val="000000"/>
                      <w:sz w:val="21"/>
                    </w:rPr>
                    <w:t>6.支持信号格式自动转换功能，网络数据信号转换成数字信号传输</w:t>
                  </w:r>
                </w:p>
                <w:p w14:paraId="00ABD877" w14:textId="77777777" w:rsidR="000442C2" w:rsidRDefault="00000000">
                  <w:pPr>
                    <w:pStyle w:val="null3"/>
                    <w:jc w:val="both"/>
                    <w:rPr>
                      <w:rFonts w:hint="default"/>
                    </w:rPr>
                  </w:pPr>
                  <w:r>
                    <w:rPr>
                      <w:rFonts w:ascii="仿宋_GB2312" w:eastAsia="仿宋_GB2312" w:hAnsi="仿宋_GB2312" w:cs="仿宋_GB2312"/>
                      <w:color w:val="000000"/>
                      <w:sz w:val="21"/>
                    </w:rPr>
                    <w:t>7.自动提示信号来源，包括：投影者姓名、外部电脑编号、互动大屏幕等</w:t>
                  </w:r>
                </w:p>
                <w:p w14:paraId="3E8A270E" w14:textId="77777777" w:rsidR="000442C2" w:rsidRDefault="00000000">
                  <w:pPr>
                    <w:pStyle w:val="null3"/>
                    <w:jc w:val="both"/>
                    <w:rPr>
                      <w:rFonts w:hint="default"/>
                    </w:rPr>
                  </w:pPr>
                  <w:r>
                    <w:rPr>
                      <w:rFonts w:ascii="仿宋_GB2312" w:eastAsia="仿宋_GB2312" w:hAnsi="仿宋_GB2312" w:cs="仿宋_GB2312"/>
                      <w:color w:val="000000"/>
                      <w:sz w:val="21"/>
                    </w:rPr>
                    <w:t>8.不少于以下视频输出接口1个VGA、1个HDMI、1个DVI；不少于2个网络LAN接口，不少于4个USB3.0，2个USB2.0</w:t>
                  </w:r>
                </w:p>
                <w:p w14:paraId="28C4F053" w14:textId="77777777" w:rsidR="000442C2" w:rsidRDefault="00000000">
                  <w:pPr>
                    <w:pStyle w:val="null3"/>
                    <w:jc w:val="both"/>
                    <w:rPr>
                      <w:rFonts w:hint="default"/>
                    </w:rPr>
                  </w:pPr>
                  <w:r>
                    <w:rPr>
                      <w:rFonts w:ascii="仿宋_GB2312" w:eastAsia="仿宋_GB2312" w:hAnsi="仿宋_GB2312" w:cs="仿宋_GB2312"/>
                      <w:color w:val="000000"/>
                      <w:sz w:val="21"/>
                    </w:rPr>
                    <w:t>（三）无纸化主机  1台</w:t>
                  </w:r>
                </w:p>
                <w:p w14:paraId="1F3069BD" w14:textId="77777777" w:rsidR="000442C2" w:rsidRDefault="00000000">
                  <w:pPr>
                    <w:pStyle w:val="null3"/>
                    <w:jc w:val="both"/>
                    <w:rPr>
                      <w:rFonts w:hint="default"/>
                    </w:rPr>
                  </w:pPr>
                  <w:r>
                    <w:rPr>
                      <w:rFonts w:ascii="仿宋_GB2312" w:eastAsia="仿宋_GB2312" w:hAnsi="仿宋_GB2312" w:cs="仿宋_GB2312"/>
                      <w:color w:val="000000"/>
                      <w:sz w:val="21"/>
                    </w:rPr>
                    <w:t>1.国产化处理器≥8核，内存容量≥8G</w:t>
                  </w:r>
                </w:p>
                <w:p w14:paraId="3C63C071" w14:textId="77777777" w:rsidR="000442C2" w:rsidRDefault="00000000">
                  <w:pPr>
                    <w:pStyle w:val="null3"/>
                    <w:jc w:val="both"/>
                    <w:rPr>
                      <w:rFonts w:hint="default"/>
                    </w:rPr>
                  </w:pPr>
                  <w:r>
                    <w:rPr>
                      <w:rFonts w:ascii="仿宋_GB2312" w:eastAsia="仿宋_GB2312" w:hAnsi="仿宋_GB2312" w:cs="仿宋_GB2312"/>
                      <w:color w:val="000000"/>
                      <w:sz w:val="21"/>
                    </w:rPr>
                    <w:t>2.存储容量≥128GSSD，≥1TB HDD</w:t>
                  </w:r>
                </w:p>
                <w:p w14:paraId="320CC6A5" w14:textId="77777777" w:rsidR="000442C2" w:rsidRDefault="00000000">
                  <w:pPr>
                    <w:pStyle w:val="null3"/>
                    <w:jc w:val="both"/>
                    <w:rPr>
                      <w:rFonts w:hint="default"/>
                    </w:rPr>
                  </w:pPr>
                  <w:r>
                    <w:rPr>
                      <w:rFonts w:ascii="仿宋_GB2312" w:eastAsia="仿宋_GB2312" w:hAnsi="仿宋_GB2312" w:cs="仿宋_GB2312"/>
                      <w:color w:val="000000"/>
                      <w:sz w:val="21"/>
                    </w:rPr>
                    <w:t>3.配置液晶显示屏，能实时查看产品运行状态。保证故障发生前对问题进行排除</w:t>
                  </w:r>
                </w:p>
                <w:p w14:paraId="73407DB8" w14:textId="77777777" w:rsidR="000442C2" w:rsidRDefault="00000000">
                  <w:pPr>
                    <w:pStyle w:val="null3"/>
                    <w:jc w:val="both"/>
                    <w:rPr>
                      <w:rFonts w:hint="default"/>
                    </w:rPr>
                  </w:pPr>
                  <w:r>
                    <w:rPr>
                      <w:rFonts w:ascii="仿宋_GB2312" w:eastAsia="仿宋_GB2312" w:hAnsi="仿宋_GB2312" w:cs="仿宋_GB2312"/>
                      <w:color w:val="000000"/>
                      <w:sz w:val="21"/>
                    </w:rPr>
                    <w:t>4.同屏设计支持分发给200个终端实时网络播放HD图像HD-SDI信号编码及网络传输</w:t>
                  </w:r>
                </w:p>
                <w:p w14:paraId="65310FA4" w14:textId="77777777" w:rsidR="000442C2" w:rsidRDefault="00000000">
                  <w:pPr>
                    <w:pStyle w:val="null3"/>
                    <w:jc w:val="both"/>
                    <w:rPr>
                      <w:rFonts w:hint="default"/>
                    </w:rPr>
                  </w:pPr>
                  <w:r>
                    <w:rPr>
                      <w:rFonts w:ascii="仿宋_GB2312" w:eastAsia="仿宋_GB2312" w:hAnsi="仿宋_GB2312" w:cs="仿宋_GB2312"/>
                      <w:color w:val="000000"/>
                      <w:sz w:val="21"/>
                    </w:rPr>
                    <w:t>5.用硬件设备，最高支1920*1200@30HZ</w:t>
                  </w:r>
                </w:p>
                <w:p w14:paraId="1CAAAF36" w14:textId="77777777" w:rsidR="000442C2" w:rsidRDefault="00000000">
                  <w:pPr>
                    <w:pStyle w:val="null3"/>
                    <w:jc w:val="both"/>
                    <w:rPr>
                      <w:rFonts w:hint="default"/>
                    </w:rPr>
                  </w:pPr>
                  <w:r>
                    <w:rPr>
                      <w:rFonts w:ascii="仿宋_GB2312" w:eastAsia="仿宋_GB2312" w:hAnsi="仿宋_GB2312" w:cs="仿宋_GB2312"/>
                      <w:color w:val="000000"/>
                      <w:sz w:val="21"/>
                    </w:rPr>
                    <w:t>6.后台安全权限分配，可以设置会议秘书、主管、参会人员等权限，支持秘书人员的添加与删除，会议文件名的更改和添加</w:t>
                  </w:r>
                </w:p>
                <w:p w14:paraId="5F78C752" w14:textId="77777777" w:rsidR="000442C2" w:rsidRDefault="00000000">
                  <w:pPr>
                    <w:pStyle w:val="null3"/>
                    <w:jc w:val="both"/>
                    <w:rPr>
                      <w:rFonts w:hint="default"/>
                    </w:rPr>
                  </w:pPr>
                  <w:r>
                    <w:rPr>
                      <w:rFonts w:ascii="仿宋_GB2312" w:eastAsia="仿宋_GB2312" w:hAnsi="仿宋_GB2312" w:cs="仿宋_GB2312"/>
                      <w:color w:val="000000"/>
                      <w:sz w:val="21"/>
                    </w:rPr>
                    <w:t>7.可以与中控或自动混音器/手拉手会议主机与会议摄像机联动，根据发言者的预置位对正在发言的代表进行自动视频跟随</w:t>
                  </w:r>
                </w:p>
                <w:p w14:paraId="5F9F265F" w14:textId="77777777" w:rsidR="000442C2" w:rsidRDefault="00000000">
                  <w:pPr>
                    <w:pStyle w:val="null3"/>
                    <w:jc w:val="both"/>
                    <w:rPr>
                      <w:rFonts w:hint="default"/>
                    </w:rPr>
                  </w:pPr>
                  <w:r>
                    <w:rPr>
                      <w:rFonts w:ascii="仿宋_GB2312" w:eastAsia="仿宋_GB2312" w:hAnsi="仿宋_GB2312" w:cs="仿宋_GB2312"/>
                      <w:color w:val="000000"/>
                      <w:sz w:val="21"/>
                    </w:rPr>
                    <w:t>8.可以集中控制每台终端重启或关机，支持远</w:t>
                  </w:r>
                  <w:r>
                    <w:rPr>
                      <w:rFonts w:ascii="仿宋_GB2312" w:eastAsia="仿宋_GB2312" w:hAnsi="仿宋_GB2312" w:cs="仿宋_GB2312"/>
                      <w:color w:val="000000"/>
                      <w:sz w:val="21"/>
                    </w:rPr>
                    <w:lastRenderedPageBreak/>
                    <w:t>程控制其他参会人电脑，支持控制统一签到、上升下降暂停等实用型功能</w:t>
                  </w:r>
                </w:p>
                <w:p w14:paraId="01EB857B" w14:textId="77777777" w:rsidR="000442C2" w:rsidRDefault="00000000">
                  <w:pPr>
                    <w:pStyle w:val="null3"/>
                    <w:jc w:val="both"/>
                    <w:rPr>
                      <w:rFonts w:hint="default"/>
                    </w:rPr>
                  </w:pPr>
                  <w:r>
                    <w:rPr>
                      <w:rFonts w:ascii="仿宋_GB2312" w:eastAsia="仿宋_GB2312" w:hAnsi="仿宋_GB2312" w:cs="仿宋_GB2312"/>
                      <w:color w:val="000000"/>
                      <w:sz w:val="21"/>
                    </w:rPr>
                    <w:t>9.分组控制，升降器支持使用软件分组或清除分组控制，多台升降器可以分成不同的组</w:t>
                  </w:r>
                </w:p>
                <w:p w14:paraId="69BF1908" w14:textId="77777777" w:rsidR="000442C2" w:rsidRDefault="00000000">
                  <w:pPr>
                    <w:pStyle w:val="null3"/>
                    <w:jc w:val="both"/>
                    <w:rPr>
                      <w:rFonts w:hint="default"/>
                    </w:rPr>
                  </w:pPr>
                  <w:r>
                    <w:rPr>
                      <w:rFonts w:ascii="仿宋_GB2312" w:eastAsia="仿宋_GB2312" w:hAnsi="仿宋_GB2312" w:cs="仿宋_GB2312"/>
                      <w:color w:val="000000"/>
                      <w:sz w:val="21"/>
                    </w:rPr>
                    <w:t>10.实现分组或单台控制升降器可以实现对升降器分批分组也可以实现单台进行分组</w:t>
                  </w:r>
                </w:p>
                <w:p w14:paraId="0022AFC7" w14:textId="77777777" w:rsidR="000442C2" w:rsidRDefault="00000000">
                  <w:pPr>
                    <w:pStyle w:val="null3"/>
                    <w:jc w:val="both"/>
                    <w:rPr>
                      <w:rFonts w:hint="default"/>
                    </w:rPr>
                  </w:pPr>
                  <w:r>
                    <w:rPr>
                      <w:rFonts w:ascii="仿宋_GB2312" w:eastAsia="仿宋_GB2312" w:hAnsi="仿宋_GB2312" w:cs="仿宋_GB2312"/>
                      <w:color w:val="000000"/>
                      <w:sz w:val="21"/>
                    </w:rPr>
                    <w:t>11.支持一键直播、点播、控制、支持直播实时进4路1080P视频播放，一键录制参会人员屏幕并可同屏给参会人员和大屏</w:t>
                  </w:r>
                </w:p>
                <w:p w14:paraId="537AA39C" w14:textId="77777777" w:rsidR="000442C2" w:rsidRDefault="00000000">
                  <w:pPr>
                    <w:pStyle w:val="null3"/>
                    <w:jc w:val="both"/>
                    <w:rPr>
                      <w:rFonts w:hint="default"/>
                    </w:rPr>
                  </w:pPr>
                  <w:r>
                    <w:rPr>
                      <w:rFonts w:ascii="仿宋_GB2312" w:eastAsia="仿宋_GB2312" w:hAnsi="仿宋_GB2312" w:cs="仿宋_GB2312"/>
                      <w:color w:val="000000"/>
                      <w:sz w:val="21"/>
                    </w:rPr>
                    <w:t>12.不少于以下接口1个VGA、1个HDMI、1个DVI，不少于2个网络LAN接口，不少于4个USB3.0，2个USB2.0</w:t>
                  </w:r>
                </w:p>
                <w:p w14:paraId="72F7047B" w14:textId="77777777" w:rsidR="000442C2" w:rsidRDefault="00000000">
                  <w:pPr>
                    <w:pStyle w:val="null3"/>
                    <w:jc w:val="both"/>
                    <w:rPr>
                      <w:rFonts w:hint="default"/>
                    </w:rPr>
                  </w:pPr>
                  <w:r>
                    <w:rPr>
                      <w:rFonts w:ascii="仿宋_GB2312" w:eastAsia="仿宋_GB2312" w:hAnsi="仿宋_GB2312" w:cs="仿宋_GB2312"/>
                      <w:color w:val="000000"/>
                      <w:sz w:val="21"/>
                    </w:rPr>
                    <w:t>（四）设备须按照系统集成要求进行安装、调试及运行，以保障实训效果</w:t>
                  </w:r>
                </w:p>
              </w:tc>
              <w:tc>
                <w:tcPr>
                  <w:tcW w:w="17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7585634" w14:textId="77777777" w:rsidR="000442C2" w:rsidRDefault="00000000">
                  <w:pPr>
                    <w:pStyle w:val="null3"/>
                    <w:jc w:val="center"/>
                    <w:rPr>
                      <w:rFonts w:hint="default"/>
                    </w:rPr>
                  </w:pPr>
                  <w:r>
                    <w:rPr>
                      <w:rFonts w:ascii="仿宋_GB2312" w:eastAsia="仿宋_GB2312" w:hAnsi="仿宋_GB2312" w:cs="仿宋_GB2312"/>
                      <w:color w:val="000000"/>
                      <w:sz w:val="21"/>
                    </w:rPr>
                    <w:lastRenderedPageBreak/>
                    <w:t>1</w:t>
                  </w:r>
                </w:p>
              </w:tc>
              <w:tc>
                <w:tcPr>
                  <w:tcW w:w="1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09BC6E1" w14:textId="77777777" w:rsidR="000442C2" w:rsidRDefault="00000000">
                  <w:pPr>
                    <w:pStyle w:val="null3"/>
                    <w:jc w:val="center"/>
                    <w:rPr>
                      <w:rFonts w:hint="default"/>
                    </w:rPr>
                  </w:pPr>
                  <w:r>
                    <w:rPr>
                      <w:rFonts w:ascii="仿宋_GB2312" w:eastAsia="仿宋_GB2312" w:hAnsi="仿宋_GB2312" w:cs="仿宋_GB2312"/>
                      <w:color w:val="000000"/>
                      <w:sz w:val="21"/>
                    </w:rPr>
                    <w:t>项</w:t>
                  </w:r>
                </w:p>
              </w:tc>
            </w:tr>
            <w:tr w:rsidR="000442C2" w14:paraId="44CFF3B8" w14:textId="77777777">
              <w:tc>
                <w:tcPr>
                  <w:tcW w:w="191"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5C426D9" w14:textId="77777777" w:rsidR="000442C2" w:rsidRDefault="00000000">
                  <w:pPr>
                    <w:pStyle w:val="null3"/>
                    <w:jc w:val="center"/>
                    <w:rPr>
                      <w:rFonts w:hint="default"/>
                    </w:rPr>
                  </w:pPr>
                  <w:r>
                    <w:rPr>
                      <w:rFonts w:ascii="仿宋_GB2312" w:eastAsia="仿宋_GB2312" w:hAnsi="仿宋_GB2312" w:cs="仿宋_GB2312"/>
                      <w:color w:val="000000"/>
                      <w:sz w:val="21"/>
                    </w:rPr>
                    <w:lastRenderedPageBreak/>
                    <w:t>13</w:t>
                  </w:r>
                </w:p>
              </w:tc>
              <w:tc>
                <w:tcPr>
                  <w:tcW w:w="37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DBD8B25" w14:textId="77777777" w:rsidR="000442C2" w:rsidRDefault="00000000">
                  <w:pPr>
                    <w:pStyle w:val="null3"/>
                    <w:jc w:val="center"/>
                    <w:rPr>
                      <w:rFonts w:hint="default"/>
                    </w:rPr>
                  </w:pPr>
                  <w:r>
                    <w:rPr>
                      <w:rFonts w:ascii="仿宋_GB2312" w:eastAsia="仿宋_GB2312" w:hAnsi="仿宋_GB2312" w:cs="仿宋_GB2312"/>
                      <w:color w:val="000000"/>
                      <w:sz w:val="21"/>
                    </w:rPr>
                    <w:t>视频显示系统设备-相关设备</w:t>
                  </w:r>
                </w:p>
              </w:tc>
              <w:tc>
                <w:tcPr>
                  <w:tcW w:w="160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EC1194E" w14:textId="77777777" w:rsidR="000442C2" w:rsidRDefault="00000000">
                  <w:pPr>
                    <w:pStyle w:val="null3"/>
                    <w:jc w:val="both"/>
                    <w:rPr>
                      <w:rFonts w:hint="default"/>
                    </w:rPr>
                  </w:pPr>
                  <w:r>
                    <w:rPr>
                      <w:rFonts w:ascii="仿宋_GB2312" w:eastAsia="仿宋_GB2312" w:hAnsi="仿宋_GB2312" w:cs="仿宋_GB2312"/>
                      <w:color w:val="000000"/>
                      <w:sz w:val="21"/>
                    </w:rPr>
                    <w:t>（一）移动式学员交互终端  12台</w:t>
                  </w:r>
                </w:p>
                <w:p w14:paraId="17DD0910" w14:textId="77777777" w:rsidR="000442C2" w:rsidRDefault="00000000">
                  <w:pPr>
                    <w:pStyle w:val="null3"/>
                    <w:jc w:val="both"/>
                    <w:rPr>
                      <w:rFonts w:hint="default"/>
                    </w:rPr>
                  </w:pPr>
                  <w:r>
                    <w:rPr>
                      <w:rFonts w:ascii="仿宋_GB2312" w:eastAsia="仿宋_GB2312" w:hAnsi="仿宋_GB2312" w:cs="仿宋_GB2312"/>
                      <w:color w:val="000000"/>
                      <w:sz w:val="21"/>
                    </w:rPr>
                    <w:t>1.运行内存：≥8GB</w:t>
                  </w:r>
                </w:p>
                <w:p w14:paraId="04AAD947" w14:textId="77777777" w:rsidR="000442C2" w:rsidRDefault="00000000">
                  <w:pPr>
                    <w:pStyle w:val="null3"/>
                    <w:jc w:val="both"/>
                    <w:rPr>
                      <w:rFonts w:hint="default"/>
                    </w:rPr>
                  </w:pPr>
                  <w:r>
                    <w:rPr>
                      <w:rFonts w:ascii="仿宋_GB2312" w:eastAsia="仿宋_GB2312" w:hAnsi="仿宋_GB2312" w:cs="仿宋_GB2312"/>
                      <w:color w:val="000000"/>
                      <w:sz w:val="21"/>
                    </w:rPr>
                    <w:t>2.处理器：≥8核</w:t>
                  </w:r>
                </w:p>
                <w:p w14:paraId="6F149460" w14:textId="77777777" w:rsidR="000442C2" w:rsidRDefault="00000000">
                  <w:pPr>
                    <w:pStyle w:val="null3"/>
                    <w:jc w:val="both"/>
                    <w:rPr>
                      <w:rFonts w:hint="default"/>
                    </w:rPr>
                  </w:pPr>
                  <w:r>
                    <w:rPr>
                      <w:rFonts w:ascii="仿宋_GB2312" w:eastAsia="仿宋_GB2312" w:hAnsi="仿宋_GB2312" w:cs="仿宋_GB2312"/>
                      <w:color w:val="000000"/>
                      <w:sz w:val="21"/>
                    </w:rPr>
                    <w:t>3.硬盘容量：≥256GB</w:t>
                  </w:r>
                </w:p>
                <w:p w14:paraId="441DCEEB" w14:textId="77777777" w:rsidR="000442C2" w:rsidRDefault="00000000">
                  <w:pPr>
                    <w:pStyle w:val="null3"/>
                    <w:jc w:val="both"/>
                    <w:rPr>
                      <w:rFonts w:hint="default"/>
                    </w:rPr>
                  </w:pPr>
                  <w:r>
                    <w:rPr>
                      <w:rFonts w:ascii="仿宋_GB2312" w:eastAsia="仿宋_GB2312" w:hAnsi="仿宋_GB2312" w:cs="仿宋_GB2312"/>
                      <w:color w:val="000000"/>
                      <w:sz w:val="21"/>
                    </w:rPr>
                    <w:t>4.尺寸：≥12吋</w:t>
                  </w:r>
                </w:p>
                <w:p w14:paraId="1EB0A27E" w14:textId="77777777" w:rsidR="000442C2" w:rsidRDefault="00000000">
                  <w:pPr>
                    <w:pStyle w:val="null3"/>
                    <w:jc w:val="both"/>
                    <w:rPr>
                      <w:rFonts w:hint="default"/>
                    </w:rPr>
                  </w:pPr>
                  <w:r>
                    <w:rPr>
                      <w:rFonts w:ascii="仿宋_GB2312" w:eastAsia="仿宋_GB2312" w:hAnsi="仿宋_GB2312" w:cs="仿宋_GB2312"/>
                      <w:color w:val="000000"/>
                      <w:sz w:val="21"/>
                    </w:rPr>
                    <w:t>5.屏幕分辨率：≥2K</w:t>
                  </w:r>
                </w:p>
                <w:p w14:paraId="179384C1" w14:textId="77777777" w:rsidR="000442C2" w:rsidRDefault="00000000">
                  <w:pPr>
                    <w:pStyle w:val="null3"/>
                    <w:jc w:val="both"/>
                    <w:rPr>
                      <w:rFonts w:hint="default"/>
                    </w:rPr>
                  </w:pPr>
                  <w:r>
                    <w:rPr>
                      <w:rFonts w:ascii="仿宋_GB2312" w:eastAsia="仿宋_GB2312" w:hAnsi="仿宋_GB2312" w:cs="仿宋_GB2312"/>
                      <w:color w:val="000000"/>
                      <w:sz w:val="21"/>
                    </w:rPr>
                    <w:t>（二）移动式学员交互终端控制软件  12台</w:t>
                  </w:r>
                </w:p>
                <w:p w14:paraId="40DF56A0" w14:textId="77777777" w:rsidR="000442C2" w:rsidRDefault="00000000">
                  <w:pPr>
                    <w:pStyle w:val="null3"/>
                    <w:jc w:val="both"/>
                    <w:rPr>
                      <w:rFonts w:hint="default"/>
                    </w:rPr>
                  </w:pPr>
                  <w:r>
                    <w:rPr>
                      <w:rFonts w:ascii="仿宋_GB2312" w:eastAsia="仿宋_GB2312" w:hAnsi="仿宋_GB2312" w:cs="仿宋_GB2312"/>
                      <w:color w:val="000000"/>
                      <w:sz w:val="21"/>
                    </w:rPr>
                    <w:t>1.系统稳定可靠，采用BS构架，WEB访问，无需安装客户端</w:t>
                  </w:r>
                </w:p>
                <w:p w14:paraId="4C23BB21" w14:textId="77777777" w:rsidR="000442C2" w:rsidRDefault="00000000">
                  <w:pPr>
                    <w:pStyle w:val="null3"/>
                    <w:jc w:val="both"/>
                    <w:rPr>
                      <w:rFonts w:hint="default"/>
                    </w:rPr>
                  </w:pPr>
                  <w:r>
                    <w:rPr>
                      <w:rFonts w:ascii="仿宋_GB2312" w:eastAsia="仿宋_GB2312" w:hAnsi="仿宋_GB2312" w:cs="仿宋_GB2312"/>
                      <w:color w:val="000000"/>
                      <w:sz w:val="21"/>
                    </w:rPr>
                    <w:t>2.会议文件源文件推送功能，会议文件不需要进行二次转换，保证文件格式一致性</w:t>
                  </w:r>
                </w:p>
                <w:p w14:paraId="07C7225D" w14:textId="77777777" w:rsidR="000442C2" w:rsidRDefault="00000000">
                  <w:pPr>
                    <w:pStyle w:val="null3"/>
                    <w:jc w:val="both"/>
                    <w:rPr>
                      <w:rFonts w:hint="default"/>
                    </w:rPr>
                  </w:pPr>
                  <w:r>
                    <w:rPr>
                      <w:rFonts w:ascii="仿宋_GB2312" w:eastAsia="仿宋_GB2312" w:hAnsi="仿宋_GB2312" w:cs="仿宋_GB2312"/>
                      <w:color w:val="000000"/>
                      <w:sz w:val="21"/>
                    </w:rPr>
                    <w:t>3.同屏广播PPT文件，</w:t>
                  </w:r>
                  <w:r>
                    <w:rPr>
                      <w:rFonts w:ascii="仿宋_GB2312" w:eastAsia="仿宋_GB2312" w:hAnsi="仿宋_GB2312" w:cs="仿宋_GB2312"/>
                      <w:color w:val="000000"/>
                      <w:sz w:val="21"/>
                    </w:rPr>
                    <w:lastRenderedPageBreak/>
                    <w:t>视频动态播放，保证源文件播放</w:t>
                  </w:r>
                </w:p>
                <w:p w14:paraId="7825AEF2" w14:textId="77777777" w:rsidR="000442C2" w:rsidRDefault="00000000">
                  <w:pPr>
                    <w:pStyle w:val="null3"/>
                    <w:jc w:val="both"/>
                    <w:rPr>
                      <w:rFonts w:hint="default"/>
                    </w:rPr>
                  </w:pPr>
                  <w:r>
                    <w:rPr>
                      <w:rFonts w:ascii="仿宋_GB2312" w:eastAsia="仿宋_GB2312" w:hAnsi="仿宋_GB2312" w:cs="仿宋_GB2312"/>
                      <w:color w:val="000000"/>
                      <w:sz w:val="21"/>
                    </w:rPr>
                    <w:t>4.支持任何会议终端一键同屏，包括大屏幕。或者单一同屏到大屏幕显示</w:t>
                  </w:r>
                </w:p>
                <w:p w14:paraId="7D88265F" w14:textId="77777777" w:rsidR="000442C2" w:rsidRDefault="00000000">
                  <w:pPr>
                    <w:pStyle w:val="null3"/>
                    <w:jc w:val="both"/>
                    <w:rPr>
                      <w:rFonts w:hint="default"/>
                    </w:rPr>
                  </w:pPr>
                  <w:r>
                    <w:rPr>
                      <w:rFonts w:ascii="仿宋_GB2312" w:eastAsia="仿宋_GB2312" w:hAnsi="仿宋_GB2312" w:cs="仿宋_GB2312"/>
                      <w:color w:val="000000"/>
                      <w:sz w:val="21"/>
                    </w:rPr>
                    <w:t>5.异步浏览，任何有权限的会议终端支持一键切换，完成信号的自由交互功能</w:t>
                  </w:r>
                </w:p>
                <w:p w14:paraId="757B2403" w14:textId="77777777" w:rsidR="000442C2" w:rsidRDefault="00000000">
                  <w:pPr>
                    <w:pStyle w:val="null3"/>
                    <w:jc w:val="both"/>
                    <w:rPr>
                      <w:rFonts w:hint="default"/>
                    </w:rPr>
                  </w:pPr>
                  <w:r>
                    <w:rPr>
                      <w:rFonts w:ascii="仿宋_GB2312" w:eastAsia="仿宋_GB2312" w:hAnsi="仿宋_GB2312" w:cs="仿宋_GB2312"/>
                      <w:color w:val="000000"/>
                      <w:sz w:val="21"/>
                    </w:rPr>
                    <w:t>6.跟踪主讲：处在异步浏览状态的会议终端支持一键同步到主讲此时的任何文件与视频画面并保持一致</w:t>
                  </w:r>
                </w:p>
                <w:p w14:paraId="67397AAD" w14:textId="77777777" w:rsidR="000442C2" w:rsidRDefault="00000000">
                  <w:pPr>
                    <w:pStyle w:val="null3"/>
                    <w:jc w:val="both"/>
                    <w:rPr>
                      <w:rFonts w:hint="default"/>
                    </w:rPr>
                  </w:pPr>
                  <w:r>
                    <w:rPr>
                      <w:rFonts w:ascii="仿宋_GB2312" w:eastAsia="仿宋_GB2312" w:hAnsi="仿宋_GB2312" w:cs="仿宋_GB2312"/>
                      <w:color w:val="000000"/>
                      <w:sz w:val="21"/>
                    </w:rPr>
                    <w:t>7.支持外部信号同屏到所有会议终端并同步显示（外部信号包括，矩阵送来的视频信号，计算机信号，笔记本信号，摄像头信号，DVD信号等）</w:t>
                  </w:r>
                </w:p>
                <w:p w14:paraId="6D8874D1" w14:textId="77777777" w:rsidR="000442C2" w:rsidRDefault="00000000">
                  <w:pPr>
                    <w:pStyle w:val="null3"/>
                    <w:jc w:val="both"/>
                    <w:rPr>
                      <w:rFonts w:hint="default"/>
                    </w:rPr>
                  </w:pPr>
                  <w:r>
                    <w:rPr>
                      <w:rFonts w:ascii="仿宋_GB2312" w:eastAsia="仿宋_GB2312" w:hAnsi="仿宋_GB2312" w:cs="仿宋_GB2312"/>
                      <w:color w:val="000000"/>
                      <w:sz w:val="21"/>
                    </w:rPr>
                    <w:t>8.主席机一键更改，增加，删除，可随意设置。主席有控制会议进程与信号切换，开启投票、启动会议、议题、选择广播信号源、强制同屏、结束同屏、结束会议等功能</w:t>
                  </w:r>
                </w:p>
                <w:p w14:paraId="2053A5DF" w14:textId="77777777" w:rsidR="000442C2" w:rsidRDefault="00000000">
                  <w:pPr>
                    <w:pStyle w:val="null3"/>
                    <w:jc w:val="both"/>
                    <w:rPr>
                      <w:rFonts w:hint="default"/>
                    </w:rPr>
                  </w:pPr>
                  <w:r>
                    <w:rPr>
                      <w:rFonts w:ascii="仿宋_GB2312" w:eastAsia="仿宋_GB2312" w:hAnsi="仿宋_GB2312" w:cs="仿宋_GB2312"/>
                      <w:color w:val="000000"/>
                      <w:sz w:val="21"/>
                    </w:rPr>
                    <w:t>9.实时广播到其它会议终端与同屏到大屏幕或只同屏到大屏幕显示</w:t>
                  </w:r>
                </w:p>
                <w:p w14:paraId="2102D156" w14:textId="77777777" w:rsidR="000442C2" w:rsidRDefault="00000000">
                  <w:pPr>
                    <w:pStyle w:val="null3"/>
                    <w:jc w:val="both"/>
                    <w:rPr>
                      <w:rFonts w:hint="default"/>
                    </w:rPr>
                  </w:pPr>
                  <w:r>
                    <w:rPr>
                      <w:rFonts w:ascii="仿宋_GB2312" w:eastAsia="仿宋_GB2312" w:hAnsi="仿宋_GB2312" w:cs="仿宋_GB2312"/>
                      <w:color w:val="000000"/>
                      <w:sz w:val="21"/>
                    </w:rPr>
                    <w:t>10.外置U盘内任何文件一键广播到其他会议终端与大屏幕</w:t>
                  </w:r>
                </w:p>
                <w:p w14:paraId="0254665E" w14:textId="77777777" w:rsidR="000442C2" w:rsidRDefault="00000000">
                  <w:pPr>
                    <w:pStyle w:val="null3"/>
                    <w:jc w:val="both"/>
                    <w:rPr>
                      <w:rFonts w:hint="default"/>
                    </w:rPr>
                  </w:pPr>
                  <w:r>
                    <w:rPr>
                      <w:rFonts w:ascii="仿宋_GB2312" w:eastAsia="仿宋_GB2312" w:hAnsi="仿宋_GB2312" w:cs="仿宋_GB2312"/>
                      <w:color w:val="000000"/>
                      <w:sz w:val="21"/>
                    </w:rPr>
                    <w:t>11.支持会议实用功能：签到，呼叫，浏览，投票表决，信息互联，中控功能</w:t>
                  </w:r>
                </w:p>
                <w:p w14:paraId="3710BF71" w14:textId="77777777" w:rsidR="000442C2" w:rsidRDefault="00000000">
                  <w:pPr>
                    <w:pStyle w:val="null3"/>
                    <w:jc w:val="both"/>
                    <w:rPr>
                      <w:rFonts w:hint="default"/>
                    </w:rPr>
                  </w:pPr>
                  <w:r>
                    <w:rPr>
                      <w:rFonts w:ascii="仿宋_GB2312" w:eastAsia="仿宋_GB2312" w:hAnsi="仿宋_GB2312" w:cs="仿宋_GB2312"/>
                      <w:color w:val="000000"/>
                      <w:sz w:val="21"/>
                    </w:rPr>
                    <w:t>12.会议结束，可强制结束会议进程</w:t>
                  </w:r>
                </w:p>
                <w:p w14:paraId="79981E00" w14:textId="77777777" w:rsidR="000442C2" w:rsidRDefault="00000000">
                  <w:pPr>
                    <w:pStyle w:val="null3"/>
                    <w:jc w:val="both"/>
                    <w:rPr>
                      <w:rFonts w:hint="default"/>
                    </w:rPr>
                  </w:pPr>
                  <w:r>
                    <w:rPr>
                      <w:rFonts w:ascii="仿宋_GB2312" w:eastAsia="仿宋_GB2312" w:hAnsi="仿宋_GB2312" w:cs="仿宋_GB2312"/>
                      <w:color w:val="000000"/>
                      <w:sz w:val="21"/>
                    </w:rPr>
                    <w:t>13.会议内容自动归档</w:t>
                  </w:r>
                </w:p>
                <w:p w14:paraId="06ABA0D8" w14:textId="77777777" w:rsidR="000442C2" w:rsidRDefault="00000000">
                  <w:pPr>
                    <w:pStyle w:val="null3"/>
                    <w:jc w:val="both"/>
                    <w:rPr>
                      <w:rFonts w:hint="default"/>
                    </w:rPr>
                  </w:pPr>
                  <w:r>
                    <w:rPr>
                      <w:rFonts w:ascii="仿宋_GB2312" w:eastAsia="仿宋_GB2312" w:hAnsi="仿宋_GB2312" w:cs="仿宋_GB2312"/>
                      <w:color w:val="000000"/>
                      <w:sz w:val="21"/>
                    </w:rPr>
                    <w:t>（三）白板  8台</w:t>
                  </w:r>
                </w:p>
                <w:p w14:paraId="2383213E" w14:textId="77777777" w:rsidR="000442C2" w:rsidRDefault="00000000">
                  <w:pPr>
                    <w:pStyle w:val="null3"/>
                    <w:jc w:val="both"/>
                    <w:rPr>
                      <w:rFonts w:hint="default"/>
                    </w:rPr>
                  </w:pPr>
                  <w:r>
                    <w:rPr>
                      <w:rFonts w:ascii="仿宋_GB2312" w:eastAsia="仿宋_GB2312" w:hAnsi="仿宋_GB2312" w:cs="仿宋_GB2312"/>
                      <w:color w:val="000000"/>
                      <w:sz w:val="21"/>
                    </w:rPr>
                    <w:lastRenderedPageBreak/>
                    <w:t>1.尺寸≥90*180cm</w:t>
                  </w:r>
                </w:p>
                <w:p w14:paraId="1F7C2AFA" w14:textId="77777777" w:rsidR="000442C2" w:rsidRDefault="00000000">
                  <w:pPr>
                    <w:pStyle w:val="null3"/>
                    <w:jc w:val="both"/>
                    <w:rPr>
                      <w:rFonts w:hint="default"/>
                    </w:rPr>
                  </w:pPr>
                  <w:r>
                    <w:rPr>
                      <w:rFonts w:ascii="仿宋_GB2312" w:eastAsia="仿宋_GB2312" w:hAnsi="仿宋_GB2312" w:cs="仿宋_GB2312"/>
                      <w:color w:val="000000"/>
                      <w:sz w:val="21"/>
                    </w:rPr>
                    <w:t>2.移动支架，挂架高度调节，带轮</w:t>
                  </w:r>
                </w:p>
                <w:p w14:paraId="003E07C1" w14:textId="77777777" w:rsidR="000442C2" w:rsidRDefault="00000000">
                  <w:pPr>
                    <w:pStyle w:val="null3"/>
                    <w:jc w:val="both"/>
                    <w:rPr>
                      <w:rFonts w:hint="default"/>
                    </w:rPr>
                  </w:pPr>
                  <w:r>
                    <w:rPr>
                      <w:rFonts w:ascii="仿宋_GB2312" w:eastAsia="仿宋_GB2312" w:hAnsi="仿宋_GB2312" w:cs="仿宋_GB2312"/>
                      <w:color w:val="000000"/>
                      <w:sz w:val="21"/>
                    </w:rPr>
                    <w:t>3.带磁性</w:t>
                  </w:r>
                </w:p>
                <w:p w14:paraId="76F4D751" w14:textId="77777777" w:rsidR="000442C2" w:rsidRDefault="00000000">
                  <w:pPr>
                    <w:pStyle w:val="null3"/>
                    <w:jc w:val="both"/>
                    <w:rPr>
                      <w:rFonts w:hint="default"/>
                    </w:rPr>
                  </w:pPr>
                  <w:r>
                    <w:rPr>
                      <w:rFonts w:ascii="仿宋_GB2312" w:eastAsia="仿宋_GB2312" w:hAnsi="仿宋_GB2312" w:cs="仿宋_GB2312"/>
                      <w:color w:val="000000"/>
                      <w:sz w:val="21"/>
                    </w:rPr>
                    <w:t>（四）设备须按照系统集成要求进行安装、调试及运行，以保障实训效果</w:t>
                  </w:r>
                </w:p>
              </w:tc>
              <w:tc>
                <w:tcPr>
                  <w:tcW w:w="17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3555D3F" w14:textId="77777777" w:rsidR="000442C2" w:rsidRDefault="00000000">
                  <w:pPr>
                    <w:pStyle w:val="null3"/>
                    <w:jc w:val="center"/>
                    <w:rPr>
                      <w:rFonts w:hint="default"/>
                    </w:rPr>
                  </w:pPr>
                  <w:r>
                    <w:rPr>
                      <w:rFonts w:ascii="仿宋_GB2312" w:eastAsia="仿宋_GB2312" w:hAnsi="仿宋_GB2312" w:cs="仿宋_GB2312"/>
                      <w:color w:val="000000"/>
                      <w:sz w:val="21"/>
                    </w:rPr>
                    <w:lastRenderedPageBreak/>
                    <w:t>1</w:t>
                  </w:r>
                </w:p>
              </w:tc>
              <w:tc>
                <w:tcPr>
                  <w:tcW w:w="1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746D51F" w14:textId="77777777" w:rsidR="000442C2" w:rsidRDefault="00000000">
                  <w:pPr>
                    <w:pStyle w:val="null3"/>
                    <w:jc w:val="center"/>
                    <w:rPr>
                      <w:rFonts w:hint="default"/>
                    </w:rPr>
                  </w:pPr>
                  <w:r>
                    <w:rPr>
                      <w:rFonts w:ascii="仿宋_GB2312" w:eastAsia="仿宋_GB2312" w:hAnsi="仿宋_GB2312" w:cs="仿宋_GB2312"/>
                      <w:color w:val="000000"/>
                      <w:sz w:val="21"/>
                    </w:rPr>
                    <w:t>项</w:t>
                  </w:r>
                </w:p>
              </w:tc>
            </w:tr>
            <w:tr w:rsidR="000442C2" w14:paraId="4D065DDA" w14:textId="77777777">
              <w:tc>
                <w:tcPr>
                  <w:tcW w:w="191"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B5A92AD" w14:textId="77777777" w:rsidR="000442C2" w:rsidRDefault="00000000">
                  <w:pPr>
                    <w:pStyle w:val="null3"/>
                    <w:jc w:val="center"/>
                    <w:rPr>
                      <w:rFonts w:hint="default"/>
                    </w:rPr>
                  </w:pPr>
                  <w:r>
                    <w:rPr>
                      <w:rFonts w:ascii="仿宋_GB2312" w:eastAsia="仿宋_GB2312" w:hAnsi="仿宋_GB2312" w:cs="仿宋_GB2312"/>
                      <w:color w:val="000000"/>
                      <w:sz w:val="21"/>
                    </w:rPr>
                    <w:lastRenderedPageBreak/>
                    <w:t>14</w:t>
                  </w:r>
                </w:p>
              </w:tc>
              <w:tc>
                <w:tcPr>
                  <w:tcW w:w="37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BE302AC" w14:textId="77777777" w:rsidR="000442C2" w:rsidRDefault="00000000">
                  <w:pPr>
                    <w:pStyle w:val="null3"/>
                    <w:jc w:val="center"/>
                    <w:rPr>
                      <w:rFonts w:hint="default"/>
                    </w:rPr>
                  </w:pPr>
                  <w:r>
                    <w:rPr>
                      <w:rFonts w:ascii="仿宋_GB2312" w:eastAsia="仿宋_GB2312" w:hAnsi="仿宋_GB2312" w:cs="仿宋_GB2312"/>
                      <w:color w:val="000000"/>
                      <w:sz w:val="21"/>
                    </w:rPr>
                    <w:t>分组互动桌-学员分组互动桌</w:t>
                  </w:r>
                </w:p>
              </w:tc>
              <w:tc>
                <w:tcPr>
                  <w:tcW w:w="160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50243DF" w14:textId="77777777" w:rsidR="000442C2" w:rsidRDefault="00000000">
                  <w:pPr>
                    <w:pStyle w:val="null3"/>
                    <w:jc w:val="both"/>
                    <w:rPr>
                      <w:rFonts w:hint="default"/>
                    </w:rPr>
                  </w:pPr>
                  <w:r>
                    <w:rPr>
                      <w:rFonts w:ascii="仿宋_GB2312" w:eastAsia="仿宋_GB2312" w:hAnsi="仿宋_GB2312" w:cs="仿宋_GB2312"/>
                      <w:color w:val="000000"/>
                      <w:sz w:val="21"/>
                    </w:rPr>
                    <w:t>学员分组互动桌</w:t>
                  </w:r>
                </w:p>
                <w:p w14:paraId="482F982F" w14:textId="77777777" w:rsidR="000442C2" w:rsidRDefault="00000000">
                  <w:pPr>
                    <w:pStyle w:val="null3"/>
                    <w:jc w:val="both"/>
                    <w:rPr>
                      <w:rFonts w:hint="default"/>
                    </w:rPr>
                  </w:pPr>
                  <w:r>
                    <w:rPr>
                      <w:rFonts w:ascii="仿宋_GB2312" w:eastAsia="仿宋_GB2312" w:hAnsi="仿宋_GB2312" w:cs="仿宋_GB2312"/>
                      <w:color w:val="000000"/>
                      <w:sz w:val="21"/>
                    </w:rPr>
                    <w:t>1.学员桌尺寸长：≥长1200mm*宽600mm*高750mm</w:t>
                  </w:r>
                </w:p>
                <w:p w14:paraId="0F333D8E" w14:textId="77777777" w:rsidR="000442C2" w:rsidRDefault="00000000">
                  <w:pPr>
                    <w:pStyle w:val="null3"/>
                    <w:jc w:val="both"/>
                    <w:rPr>
                      <w:rFonts w:hint="default"/>
                    </w:rPr>
                  </w:pPr>
                  <w:r>
                    <w:rPr>
                      <w:rFonts w:ascii="仿宋_GB2312" w:eastAsia="仿宋_GB2312" w:hAnsi="仿宋_GB2312" w:cs="仿宋_GB2312"/>
                      <w:color w:val="000000"/>
                      <w:sz w:val="21"/>
                    </w:rPr>
                    <w:t>2.板材：板材采用人造板；经过防虫、防腐处理，耐磨性好，双面光滑、平直，颜色、厚度均匀，纹理清晰自然</w:t>
                  </w:r>
                </w:p>
                <w:p w14:paraId="1AAD9950" w14:textId="77777777" w:rsidR="000442C2" w:rsidRDefault="00000000">
                  <w:pPr>
                    <w:pStyle w:val="null3"/>
                    <w:jc w:val="both"/>
                    <w:rPr>
                      <w:rFonts w:hint="default"/>
                    </w:rPr>
                  </w:pPr>
                  <w:r>
                    <w:rPr>
                      <w:rFonts w:ascii="仿宋_GB2312" w:eastAsia="仿宋_GB2312" w:hAnsi="仿宋_GB2312" w:cs="仿宋_GB2312"/>
                      <w:color w:val="000000"/>
                      <w:sz w:val="21"/>
                    </w:rPr>
                    <w:t>3.封边：所有切割面（显露部位、隐蔽部位）使用与台面材质一致封边，采用不小于2mm厚封边条同色封边。严密平整，线条均匀。贴面胶：环保贴面胶</w:t>
                  </w:r>
                </w:p>
                <w:p w14:paraId="132EB65D" w14:textId="77777777" w:rsidR="000442C2" w:rsidRDefault="00000000">
                  <w:pPr>
                    <w:pStyle w:val="null3"/>
                    <w:jc w:val="both"/>
                    <w:rPr>
                      <w:rFonts w:hint="default"/>
                    </w:rPr>
                  </w:pPr>
                  <w:r>
                    <w:rPr>
                      <w:rFonts w:ascii="仿宋_GB2312" w:eastAsia="仿宋_GB2312" w:hAnsi="仿宋_GB2312" w:cs="仿宋_GB2312"/>
                      <w:color w:val="000000"/>
                      <w:sz w:val="21"/>
                    </w:rPr>
                    <w:t>4.设备须按照系统集成要求进行安装、调试及运行，以保障实训效果</w:t>
                  </w:r>
                </w:p>
              </w:tc>
              <w:tc>
                <w:tcPr>
                  <w:tcW w:w="17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E05CDA0" w14:textId="77777777" w:rsidR="000442C2" w:rsidRDefault="00000000">
                  <w:pPr>
                    <w:pStyle w:val="null3"/>
                    <w:jc w:val="center"/>
                    <w:rPr>
                      <w:rFonts w:hint="default"/>
                    </w:rPr>
                  </w:pPr>
                  <w:r>
                    <w:rPr>
                      <w:rFonts w:ascii="仿宋_GB2312" w:eastAsia="仿宋_GB2312" w:hAnsi="仿宋_GB2312" w:cs="仿宋_GB2312"/>
                      <w:color w:val="000000"/>
                      <w:sz w:val="21"/>
                    </w:rPr>
                    <w:t>30</w:t>
                  </w:r>
                </w:p>
              </w:tc>
              <w:tc>
                <w:tcPr>
                  <w:tcW w:w="1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F65BCA3" w14:textId="77777777" w:rsidR="000442C2" w:rsidRDefault="00000000">
                  <w:pPr>
                    <w:pStyle w:val="null3"/>
                    <w:jc w:val="center"/>
                    <w:rPr>
                      <w:rFonts w:hint="default"/>
                    </w:rPr>
                  </w:pPr>
                  <w:r>
                    <w:rPr>
                      <w:rFonts w:ascii="仿宋_GB2312" w:eastAsia="仿宋_GB2312" w:hAnsi="仿宋_GB2312" w:cs="仿宋_GB2312"/>
                      <w:color w:val="000000"/>
                      <w:sz w:val="21"/>
                    </w:rPr>
                    <w:t>张</w:t>
                  </w:r>
                </w:p>
              </w:tc>
            </w:tr>
            <w:tr w:rsidR="000442C2" w14:paraId="583CA577" w14:textId="77777777">
              <w:tc>
                <w:tcPr>
                  <w:tcW w:w="191"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FAA2B8B" w14:textId="77777777" w:rsidR="000442C2" w:rsidRDefault="00000000">
                  <w:pPr>
                    <w:pStyle w:val="null3"/>
                    <w:jc w:val="center"/>
                    <w:rPr>
                      <w:rFonts w:hint="default"/>
                    </w:rPr>
                  </w:pPr>
                  <w:r>
                    <w:rPr>
                      <w:rFonts w:ascii="仿宋_GB2312" w:eastAsia="仿宋_GB2312" w:hAnsi="仿宋_GB2312" w:cs="仿宋_GB2312"/>
                      <w:color w:val="000000"/>
                      <w:sz w:val="21"/>
                    </w:rPr>
                    <w:t>15</w:t>
                  </w:r>
                </w:p>
              </w:tc>
              <w:tc>
                <w:tcPr>
                  <w:tcW w:w="37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0220C6A" w14:textId="77777777" w:rsidR="000442C2" w:rsidRDefault="00000000">
                  <w:pPr>
                    <w:pStyle w:val="null3"/>
                    <w:jc w:val="center"/>
                    <w:rPr>
                      <w:rFonts w:hint="default"/>
                    </w:rPr>
                  </w:pPr>
                  <w:r>
                    <w:rPr>
                      <w:rFonts w:ascii="仿宋_GB2312" w:eastAsia="仿宋_GB2312" w:hAnsi="仿宋_GB2312" w:cs="仿宋_GB2312"/>
                      <w:color w:val="000000"/>
                      <w:sz w:val="21"/>
                    </w:rPr>
                    <w:t>分组互动桌-相关桌椅</w:t>
                  </w:r>
                </w:p>
              </w:tc>
              <w:tc>
                <w:tcPr>
                  <w:tcW w:w="160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5608D6C" w14:textId="77777777" w:rsidR="000442C2" w:rsidRDefault="00000000">
                  <w:pPr>
                    <w:pStyle w:val="null3"/>
                    <w:jc w:val="both"/>
                    <w:rPr>
                      <w:rFonts w:hint="default"/>
                    </w:rPr>
                  </w:pPr>
                  <w:r>
                    <w:rPr>
                      <w:rFonts w:ascii="仿宋_GB2312" w:eastAsia="仿宋_GB2312" w:hAnsi="仿宋_GB2312" w:cs="仿宋_GB2312"/>
                      <w:color w:val="000000"/>
                      <w:sz w:val="21"/>
                    </w:rPr>
                    <w:t>（一）多媒体讲台  2张</w:t>
                  </w:r>
                </w:p>
                <w:p w14:paraId="22913AEA" w14:textId="77777777" w:rsidR="000442C2" w:rsidRDefault="00000000">
                  <w:pPr>
                    <w:pStyle w:val="null3"/>
                    <w:jc w:val="both"/>
                    <w:rPr>
                      <w:rFonts w:hint="default"/>
                    </w:rPr>
                  </w:pPr>
                  <w:r>
                    <w:rPr>
                      <w:rFonts w:ascii="仿宋_GB2312" w:eastAsia="仿宋_GB2312" w:hAnsi="仿宋_GB2312" w:cs="仿宋_GB2312"/>
                      <w:color w:val="000000"/>
                      <w:sz w:val="21"/>
                    </w:rPr>
                    <w:t>1.讲师讲台尺寸：≥1600*550mm*750mm</w:t>
                  </w:r>
                </w:p>
                <w:p w14:paraId="08881175" w14:textId="77777777" w:rsidR="000442C2" w:rsidRDefault="00000000">
                  <w:pPr>
                    <w:pStyle w:val="null3"/>
                    <w:jc w:val="both"/>
                    <w:rPr>
                      <w:rFonts w:hint="default"/>
                    </w:rPr>
                  </w:pPr>
                  <w:r>
                    <w:rPr>
                      <w:rFonts w:ascii="仿宋_GB2312" w:eastAsia="仿宋_GB2312" w:hAnsi="仿宋_GB2312" w:cs="仿宋_GB2312"/>
                      <w:color w:val="000000"/>
                      <w:sz w:val="21"/>
                    </w:rPr>
                    <w:t>2.板材：板材采用人造板；经过防虫、防腐处理，耐磨性好，双面光滑、平直，颜色、厚度均匀，纹理清晰自然</w:t>
                  </w:r>
                </w:p>
                <w:p w14:paraId="561190A3" w14:textId="77777777" w:rsidR="000442C2" w:rsidRDefault="00000000">
                  <w:pPr>
                    <w:pStyle w:val="null3"/>
                    <w:jc w:val="both"/>
                    <w:rPr>
                      <w:rFonts w:hint="default"/>
                    </w:rPr>
                  </w:pPr>
                  <w:r>
                    <w:rPr>
                      <w:rFonts w:ascii="仿宋_GB2312" w:eastAsia="仿宋_GB2312" w:hAnsi="仿宋_GB2312" w:cs="仿宋_GB2312"/>
                      <w:color w:val="000000"/>
                      <w:sz w:val="21"/>
                    </w:rPr>
                    <w:t>3.封边：所有切割面（显露部位、隐蔽部位，）使用与台面材质一致封边，采用2mm厚封边条同色封边。严密平整，线条均匀。贴面胶：环保贴面胶</w:t>
                  </w:r>
                </w:p>
                <w:p w14:paraId="538E924F" w14:textId="77777777" w:rsidR="000442C2" w:rsidRDefault="00000000">
                  <w:pPr>
                    <w:pStyle w:val="null3"/>
                    <w:jc w:val="both"/>
                    <w:rPr>
                      <w:rFonts w:hint="default"/>
                    </w:rPr>
                  </w:pPr>
                  <w:r>
                    <w:rPr>
                      <w:rFonts w:ascii="仿宋_GB2312" w:eastAsia="仿宋_GB2312" w:hAnsi="仿宋_GB2312" w:cs="仿宋_GB2312"/>
                      <w:color w:val="000000"/>
                      <w:sz w:val="21"/>
                    </w:rPr>
                    <w:t xml:space="preserve">（二）学员分组互动椅  </w:t>
                  </w:r>
                  <w:r>
                    <w:rPr>
                      <w:rFonts w:ascii="仿宋_GB2312" w:eastAsia="仿宋_GB2312" w:hAnsi="仿宋_GB2312" w:cs="仿宋_GB2312"/>
                      <w:color w:val="000000"/>
                      <w:sz w:val="21"/>
                    </w:rPr>
                    <w:lastRenderedPageBreak/>
                    <w:t>114张</w:t>
                  </w:r>
                </w:p>
                <w:p w14:paraId="1BB1F467" w14:textId="77777777" w:rsidR="000442C2" w:rsidRDefault="00000000">
                  <w:pPr>
                    <w:pStyle w:val="null3"/>
                    <w:jc w:val="both"/>
                    <w:rPr>
                      <w:rFonts w:hint="default"/>
                    </w:rPr>
                  </w:pPr>
                  <w:r>
                    <w:rPr>
                      <w:rFonts w:ascii="仿宋_GB2312" w:eastAsia="仿宋_GB2312" w:hAnsi="仿宋_GB2312" w:cs="仿宋_GB2312"/>
                      <w:color w:val="000000"/>
                      <w:sz w:val="21"/>
                    </w:rPr>
                    <w:t>1.表层：高强度弹性透气加密网布，阻燃、透气性强、防菌处理，抗静电、耐磨损、不起球、易清洁</w:t>
                  </w:r>
                </w:p>
                <w:p w14:paraId="7356A71C" w14:textId="77777777" w:rsidR="000442C2" w:rsidRDefault="00000000">
                  <w:pPr>
                    <w:pStyle w:val="null3"/>
                    <w:jc w:val="both"/>
                    <w:rPr>
                      <w:rFonts w:hint="default"/>
                    </w:rPr>
                  </w:pPr>
                  <w:r>
                    <w:rPr>
                      <w:rFonts w:ascii="仿宋_GB2312" w:eastAsia="仿宋_GB2312" w:hAnsi="仿宋_GB2312" w:cs="仿宋_GB2312"/>
                      <w:color w:val="000000"/>
                      <w:sz w:val="21"/>
                    </w:rPr>
                    <w:t>2.泡棉：采用高回弹PU泡棉</w:t>
                  </w:r>
                </w:p>
                <w:p w14:paraId="6819F326" w14:textId="77777777" w:rsidR="000442C2" w:rsidRDefault="00000000">
                  <w:pPr>
                    <w:pStyle w:val="null3"/>
                    <w:jc w:val="both"/>
                    <w:rPr>
                      <w:rFonts w:hint="default"/>
                    </w:rPr>
                  </w:pPr>
                  <w:r>
                    <w:rPr>
                      <w:rFonts w:ascii="仿宋_GB2312" w:eastAsia="仿宋_GB2312" w:hAnsi="仿宋_GB2312" w:cs="仿宋_GB2312"/>
                      <w:color w:val="000000"/>
                      <w:sz w:val="21"/>
                    </w:rPr>
                    <w:t>3.衬板：采用硬杂木弯曲成形环保多层胶合板，厚度≥12mm</w:t>
                  </w:r>
                </w:p>
                <w:p w14:paraId="7EEF8C91" w14:textId="77777777" w:rsidR="000442C2" w:rsidRDefault="00000000">
                  <w:pPr>
                    <w:pStyle w:val="null3"/>
                    <w:jc w:val="both"/>
                    <w:rPr>
                      <w:rFonts w:hint="default"/>
                    </w:rPr>
                  </w:pPr>
                  <w:r>
                    <w:rPr>
                      <w:rFonts w:ascii="仿宋_GB2312" w:eastAsia="仿宋_GB2312" w:hAnsi="仿宋_GB2312" w:cs="仿宋_GB2312"/>
                      <w:color w:val="000000"/>
                      <w:sz w:val="21"/>
                    </w:rPr>
                    <w:t>（三）学员分组互动桌  11张</w:t>
                  </w:r>
                </w:p>
                <w:p w14:paraId="749D5686" w14:textId="77777777" w:rsidR="000442C2" w:rsidRDefault="00000000">
                  <w:pPr>
                    <w:pStyle w:val="null3"/>
                    <w:jc w:val="both"/>
                    <w:rPr>
                      <w:rFonts w:hint="default"/>
                    </w:rPr>
                  </w:pPr>
                  <w:r>
                    <w:rPr>
                      <w:rFonts w:ascii="仿宋_GB2312" w:eastAsia="仿宋_GB2312" w:hAnsi="仿宋_GB2312" w:cs="仿宋_GB2312"/>
                      <w:color w:val="000000"/>
                      <w:sz w:val="21"/>
                    </w:rPr>
                    <w:t>1.学员桌尺寸长：≥长1200mm*宽600mm*高750mm</w:t>
                  </w:r>
                </w:p>
                <w:p w14:paraId="618CFB60" w14:textId="77777777" w:rsidR="000442C2" w:rsidRDefault="00000000">
                  <w:pPr>
                    <w:pStyle w:val="null3"/>
                    <w:jc w:val="both"/>
                    <w:rPr>
                      <w:rFonts w:hint="default"/>
                    </w:rPr>
                  </w:pPr>
                  <w:r>
                    <w:rPr>
                      <w:rFonts w:ascii="仿宋_GB2312" w:eastAsia="仿宋_GB2312" w:hAnsi="仿宋_GB2312" w:cs="仿宋_GB2312"/>
                      <w:color w:val="000000"/>
                      <w:sz w:val="21"/>
                    </w:rPr>
                    <w:t>2.板材：板材采用人造板；经过防虫、防腐处理，耐磨性好，双面光滑、平直，颜色、厚度均匀，纹理清晰自然</w:t>
                  </w:r>
                </w:p>
                <w:p w14:paraId="415BAD47" w14:textId="77777777" w:rsidR="000442C2" w:rsidRDefault="00000000">
                  <w:pPr>
                    <w:pStyle w:val="null3"/>
                    <w:jc w:val="both"/>
                    <w:rPr>
                      <w:rFonts w:hint="default"/>
                    </w:rPr>
                  </w:pPr>
                  <w:r>
                    <w:rPr>
                      <w:rFonts w:ascii="仿宋_GB2312" w:eastAsia="仿宋_GB2312" w:hAnsi="仿宋_GB2312" w:cs="仿宋_GB2312"/>
                      <w:color w:val="000000"/>
                      <w:sz w:val="21"/>
                    </w:rPr>
                    <w:t>3.封边：所有切割面（显露部位、隐蔽部位）使用与台面材质一致封边，采用不小于2mm厚封边条同色封边。严密平整，线条均匀。贴面胶：环保贴面胶</w:t>
                  </w:r>
                </w:p>
                <w:p w14:paraId="75FE7102" w14:textId="77777777" w:rsidR="000442C2" w:rsidRDefault="00000000">
                  <w:pPr>
                    <w:pStyle w:val="null3"/>
                    <w:jc w:val="both"/>
                    <w:rPr>
                      <w:rFonts w:hint="default"/>
                    </w:rPr>
                  </w:pPr>
                  <w:r>
                    <w:rPr>
                      <w:rFonts w:ascii="仿宋_GB2312" w:eastAsia="仿宋_GB2312" w:hAnsi="仿宋_GB2312" w:cs="仿宋_GB2312"/>
                      <w:color w:val="000000"/>
                      <w:sz w:val="21"/>
                    </w:rPr>
                    <w:t>（四）设备须按照系统集成要求进行安装、调试及运行，以保障实训效果</w:t>
                  </w:r>
                </w:p>
              </w:tc>
              <w:tc>
                <w:tcPr>
                  <w:tcW w:w="17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E802DEE" w14:textId="77777777" w:rsidR="000442C2" w:rsidRDefault="00000000">
                  <w:pPr>
                    <w:pStyle w:val="null3"/>
                    <w:jc w:val="center"/>
                    <w:rPr>
                      <w:rFonts w:hint="default"/>
                    </w:rPr>
                  </w:pPr>
                  <w:r>
                    <w:rPr>
                      <w:rFonts w:ascii="仿宋_GB2312" w:eastAsia="仿宋_GB2312" w:hAnsi="仿宋_GB2312" w:cs="仿宋_GB2312"/>
                      <w:color w:val="000000"/>
                      <w:sz w:val="21"/>
                    </w:rPr>
                    <w:lastRenderedPageBreak/>
                    <w:t>1</w:t>
                  </w:r>
                </w:p>
              </w:tc>
              <w:tc>
                <w:tcPr>
                  <w:tcW w:w="1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01284F4" w14:textId="77777777" w:rsidR="000442C2" w:rsidRDefault="00000000">
                  <w:pPr>
                    <w:pStyle w:val="null3"/>
                    <w:jc w:val="center"/>
                    <w:rPr>
                      <w:rFonts w:hint="default"/>
                    </w:rPr>
                  </w:pPr>
                  <w:r>
                    <w:rPr>
                      <w:rFonts w:ascii="仿宋_GB2312" w:eastAsia="仿宋_GB2312" w:hAnsi="仿宋_GB2312" w:cs="仿宋_GB2312"/>
                      <w:color w:val="000000"/>
                      <w:sz w:val="21"/>
                    </w:rPr>
                    <w:t>项</w:t>
                  </w:r>
                </w:p>
              </w:tc>
            </w:tr>
            <w:tr w:rsidR="000442C2" w14:paraId="54DE110A" w14:textId="77777777">
              <w:tc>
                <w:tcPr>
                  <w:tcW w:w="191"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1EFA65A" w14:textId="77777777" w:rsidR="000442C2" w:rsidRDefault="00000000">
                  <w:pPr>
                    <w:pStyle w:val="null3"/>
                    <w:jc w:val="center"/>
                    <w:rPr>
                      <w:rFonts w:hint="default"/>
                    </w:rPr>
                  </w:pPr>
                  <w:r>
                    <w:rPr>
                      <w:rFonts w:ascii="仿宋_GB2312" w:eastAsia="仿宋_GB2312" w:hAnsi="仿宋_GB2312" w:cs="仿宋_GB2312"/>
                      <w:color w:val="000000"/>
                      <w:sz w:val="21"/>
                    </w:rPr>
                    <w:t>16</w:t>
                  </w:r>
                </w:p>
              </w:tc>
              <w:tc>
                <w:tcPr>
                  <w:tcW w:w="37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0A097B8" w14:textId="77777777" w:rsidR="000442C2" w:rsidRDefault="00000000">
                  <w:pPr>
                    <w:pStyle w:val="null3"/>
                    <w:jc w:val="center"/>
                    <w:rPr>
                      <w:rFonts w:hint="default"/>
                    </w:rPr>
                  </w:pPr>
                  <w:r>
                    <w:rPr>
                      <w:rFonts w:ascii="仿宋_GB2312" w:eastAsia="仿宋_GB2312" w:hAnsi="仿宋_GB2312" w:cs="仿宋_GB2312"/>
                      <w:color w:val="000000"/>
                      <w:sz w:val="21"/>
                    </w:rPr>
                    <w:t>视频监控反馈系统设备</w:t>
                  </w:r>
                </w:p>
              </w:tc>
              <w:tc>
                <w:tcPr>
                  <w:tcW w:w="160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453B584" w14:textId="77777777" w:rsidR="000442C2" w:rsidRDefault="00000000">
                  <w:pPr>
                    <w:pStyle w:val="null3"/>
                    <w:jc w:val="both"/>
                    <w:rPr>
                      <w:rFonts w:hint="default"/>
                    </w:rPr>
                  </w:pPr>
                  <w:r>
                    <w:rPr>
                      <w:rFonts w:ascii="仿宋_GB2312" w:eastAsia="仿宋_GB2312" w:hAnsi="仿宋_GB2312" w:cs="仿宋_GB2312"/>
                      <w:color w:val="000000"/>
                      <w:sz w:val="21"/>
                    </w:rPr>
                    <w:t>（一）摄像头  4台</w:t>
                  </w:r>
                </w:p>
                <w:p w14:paraId="6140C846" w14:textId="77777777" w:rsidR="000442C2" w:rsidRDefault="00000000">
                  <w:pPr>
                    <w:pStyle w:val="null3"/>
                    <w:jc w:val="both"/>
                    <w:rPr>
                      <w:rFonts w:hint="default"/>
                    </w:rPr>
                  </w:pPr>
                  <w:r>
                    <w:rPr>
                      <w:rFonts w:ascii="仿宋_GB2312" w:eastAsia="仿宋_GB2312" w:hAnsi="仿宋_GB2312" w:cs="仿宋_GB2312"/>
                      <w:color w:val="000000"/>
                      <w:sz w:val="21"/>
                    </w:rPr>
                    <w:t>1.4K超广角镜头，≥12倍光学变焦，水平视场角≥70°</w:t>
                  </w:r>
                </w:p>
                <w:p w14:paraId="2960484C" w14:textId="77777777" w:rsidR="000442C2" w:rsidRDefault="00000000">
                  <w:pPr>
                    <w:pStyle w:val="null3"/>
                    <w:jc w:val="both"/>
                    <w:rPr>
                      <w:rFonts w:hint="default"/>
                    </w:rPr>
                  </w:pPr>
                  <w:r>
                    <w:rPr>
                      <w:rFonts w:ascii="仿宋_GB2312" w:eastAsia="仿宋_GB2312" w:hAnsi="仿宋_GB2312" w:cs="仿宋_GB2312"/>
                      <w:color w:val="000000"/>
                      <w:sz w:val="21"/>
                    </w:rPr>
                    <w:t>2.显示屏可显示 HDMI 和 SDI输出分辨率，IP 地址等信息</w:t>
                  </w:r>
                </w:p>
                <w:p w14:paraId="02C4DD02" w14:textId="77777777" w:rsidR="000442C2" w:rsidRDefault="00000000">
                  <w:pPr>
                    <w:pStyle w:val="null3"/>
                    <w:jc w:val="both"/>
                    <w:rPr>
                      <w:rFonts w:hint="default"/>
                    </w:rPr>
                  </w:pPr>
                  <w:r>
                    <w:rPr>
                      <w:rFonts w:ascii="仿宋_GB2312" w:eastAsia="仿宋_GB2312" w:hAnsi="仿宋_GB2312" w:cs="仿宋_GB2312"/>
                      <w:color w:val="000000"/>
                      <w:sz w:val="21"/>
                    </w:rPr>
                    <w:t>3.视频分辨率≥4096× 2160/30fps、1920× 1080/60fps</w:t>
                  </w:r>
                </w:p>
                <w:p w14:paraId="6F556EF3" w14:textId="77777777" w:rsidR="000442C2" w:rsidRDefault="00000000">
                  <w:pPr>
                    <w:pStyle w:val="null3"/>
                    <w:jc w:val="both"/>
                    <w:rPr>
                      <w:rFonts w:hint="default"/>
                    </w:rPr>
                  </w:pPr>
                  <w:r>
                    <w:rPr>
                      <w:rFonts w:ascii="仿宋_GB2312" w:eastAsia="仿宋_GB2312" w:hAnsi="仿宋_GB2312" w:cs="仿宋_GB2312"/>
                      <w:color w:val="000000"/>
                      <w:sz w:val="21"/>
                    </w:rPr>
                    <w:t>4.多种控制方式，使用RS232、RS485、网络以</w:t>
                  </w:r>
                  <w:r>
                    <w:rPr>
                      <w:rFonts w:ascii="仿宋_GB2312" w:eastAsia="仿宋_GB2312" w:hAnsi="仿宋_GB2312" w:cs="仿宋_GB2312"/>
                      <w:color w:val="000000"/>
                      <w:sz w:val="21"/>
                    </w:rPr>
                    <w:lastRenderedPageBreak/>
                    <w:t>及USB，可对摄像进行远程控制</w:t>
                  </w:r>
                </w:p>
                <w:p w14:paraId="78097932" w14:textId="77777777" w:rsidR="000442C2" w:rsidRDefault="00000000">
                  <w:pPr>
                    <w:pStyle w:val="null3"/>
                    <w:jc w:val="both"/>
                    <w:rPr>
                      <w:rFonts w:hint="default"/>
                    </w:rPr>
                  </w:pPr>
                  <w:r>
                    <w:rPr>
                      <w:rFonts w:ascii="仿宋_GB2312" w:eastAsia="仿宋_GB2312" w:hAnsi="仿宋_GB2312" w:cs="仿宋_GB2312"/>
                      <w:color w:val="000000"/>
                      <w:sz w:val="21"/>
                    </w:rPr>
                    <w:t>5.摄像具备双麦克风阵列，支持HDMI、USB、LAN、SDI输出模拟信号和数字音频信号</w:t>
                  </w:r>
                </w:p>
                <w:p w14:paraId="739D3F40" w14:textId="77777777" w:rsidR="000442C2" w:rsidRDefault="00000000">
                  <w:pPr>
                    <w:pStyle w:val="null3"/>
                    <w:jc w:val="both"/>
                    <w:rPr>
                      <w:rFonts w:hint="default"/>
                    </w:rPr>
                  </w:pPr>
                  <w:r>
                    <w:rPr>
                      <w:rFonts w:ascii="仿宋_GB2312" w:eastAsia="仿宋_GB2312" w:hAnsi="仿宋_GB2312" w:cs="仿宋_GB2312"/>
                      <w:color w:val="000000"/>
                      <w:sz w:val="21"/>
                    </w:rPr>
                    <w:t>6.支持 HDMI、3G-SDI、USB3.0、LAN 接口</w:t>
                  </w:r>
                </w:p>
                <w:p w14:paraId="232B05D9" w14:textId="77777777" w:rsidR="000442C2" w:rsidRDefault="00000000">
                  <w:pPr>
                    <w:pStyle w:val="null3"/>
                    <w:jc w:val="both"/>
                    <w:rPr>
                      <w:rFonts w:hint="default"/>
                    </w:rPr>
                  </w:pPr>
                  <w:r>
                    <w:rPr>
                      <w:rFonts w:ascii="仿宋_GB2312" w:eastAsia="仿宋_GB2312" w:hAnsi="仿宋_GB2312" w:cs="仿宋_GB2312"/>
                      <w:color w:val="000000"/>
                      <w:sz w:val="21"/>
                    </w:rPr>
                    <w:t>7.图像信噪比≥62dB</w:t>
                  </w:r>
                </w:p>
                <w:p w14:paraId="64682027" w14:textId="77777777" w:rsidR="000442C2" w:rsidRDefault="00000000">
                  <w:pPr>
                    <w:pStyle w:val="null3"/>
                    <w:jc w:val="both"/>
                    <w:rPr>
                      <w:rFonts w:hint="default"/>
                    </w:rPr>
                  </w:pPr>
                  <w:r>
                    <w:rPr>
                      <w:rFonts w:ascii="仿宋_GB2312" w:eastAsia="仿宋_GB2312" w:hAnsi="仿宋_GB2312" w:cs="仿宋_GB2312"/>
                      <w:color w:val="000000"/>
                      <w:sz w:val="21"/>
                    </w:rPr>
                    <w:t>（二）分体式会议终端  2台</w:t>
                  </w:r>
                </w:p>
                <w:p w14:paraId="09B42604" w14:textId="77777777" w:rsidR="000442C2" w:rsidRDefault="00000000">
                  <w:pPr>
                    <w:pStyle w:val="null3"/>
                    <w:jc w:val="both"/>
                    <w:rPr>
                      <w:rFonts w:hint="default"/>
                    </w:rPr>
                  </w:pPr>
                  <w:r>
                    <w:rPr>
                      <w:rFonts w:ascii="仿宋_GB2312" w:eastAsia="仿宋_GB2312" w:hAnsi="仿宋_GB2312" w:cs="仿宋_GB2312"/>
                      <w:color w:val="000000"/>
                      <w:sz w:val="21"/>
                    </w:rPr>
                    <w:t>1.4K超高清会议，协作信息共享</w:t>
                  </w:r>
                </w:p>
                <w:p w14:paraId="1E643578" w14:textId="77777777" w:rsidR="000442C2" w:rsidRDefault="00000000">
                  <w:pPr>
                    <w:pStyle w:val="null3"/>
                    <w:jc w:val="both"/>
                    <w:rPr>
                      <w:rFonts w:hint="default"/>
                    </w:rPr>
                  </w:pPr>
                  <w:r>
                    <w:rPr>
                      <w:rFonts w:ascii="仿宋_GB2312" w:eastAsia="仿宋_GB2312" w:hAnsi="仿宋_GB2312" w:cs="仿宋_GB2312"/>
                      <w:color w:val="000000"/>
                      <w:sz w:val="21"/>
                    </w:rPr>
                    <w:t>2.2路4K输入和输出，UHD 超高清远程会议体验， 4K 双流能力，H.265 编解码技术，在低带宽下畅享高清视频会议</w:t>
                  </w:r>
                </w:p>
                <w:p w14:paraId="51F9FF3D" w14:textId="77777777" w:rsidR="000442C2" w:rsidRDefault="00000000">
                  <w:pPr>
                    <w:pStyle w:val="null3"/>
                    <w:jc w:val="both"/>
                    <w:rPr>
                      <w:rFonts w:hint="default"/>
                    </w:rPr>
                  </w:pPr>
                  <w:r>
                    <w:rPr>
                      <w:rFonts w:ascii="仿宋_GB2312" w:eastAsia="仿宋_GB2312" w:hAnsi="仿宋_GB2312" w:cs="仿宋_GB2312"/>
                      <w:color w:val="000000"/>
                      <w:sz w:val="21"/>
                    </w:rPr>
                    <w:t>3.本地终端画面输出支持单屏画中画、双屏双显、三屏三显、四屏四显多种配置，沉浸式会议观看</w:t>
                  </w:r>
                </w:p>
                <w:p w14:paraId="25D59E04" w14:textId="77777777" w:rsidR="000442C2" w:rsidRDefault="00000000">
                  <w:pPr>
                    <w:pStyle w:val="null3"/>
                    <w:jc w:val="both"/>
                    <w:rPr>
                      <w:rFonts w:hint="default"/>
                    </w:rPr>
                  </w:pPr>
                  <w:r>
                    <w:rPr>
                      <w:rFonts w:ascii="仿宋_GB2312" w:eastAsia="仿宋_GB2312" w:hAnsi="仿宋_GB2312" w:cs="仿宋_GB2312"/>
                      <w:color w:val="000000"/>
                      <w:sz w:val="21"/>
                    </w:rPr>
                    <w:t>4.智能音频处理技术，支持智能回声消除，智能降噪，智能增益控制，保障高质量会议音频效果</w:t>
                  </w:r>
                </w:p>
                <w:p w14:paraId="589F5101" w14:textId="77777777" w:rsidR="000442C2" w:rsidRDefault="00000000">
                  <w:pPr>
                    <w:pStyle w:val="null3"/>
                    <w:jc w:val="both"/>
                    <w:rPr>
                      <w:rFonts w:hint="default"/>
                    </w:rPr>
                  </w:pPr>
                  <w:r>
                    <w:rPr>
                      <w:rFonts w:ascii="仿宋_GB2312" w:eastAsia="仿宋_GB2312" w:hAnsi="仿宋_GB2312" w:cs="仿宋_GB2312"/>
                      <w:color w:val="000000"/>
                      <w:sz w:val="21"/>
                    </w:rPr>
                    <w:t>5.提供本地会议和远程会议的实时录制和录像文件导出</w:t>
                  </w:r>
                </w:p>
                <w:p w14:paraId="361FEED6" w14:textId="77777777" w:rsidR="000442C2" w:rsidRDefault="00000000">
                  <w:pPr>
                    <w:pStyle w:val="null3"/>
                    <w:jc w:val="both"/>
                    <w:rPr>
                      <w:rFonts w:hint="default"/>
                    </w:rPr>
                  </w:pPr>
                  <w:r>
                    <w:rPr>
                      <w:rFonts w:ascii="仿宋_GB2312" w:eastAsia="仿宋_GB2312" w:hAnsi="仿宋_GB2312" w:cs="仿宋_GB2312"/>
                      <w:color w:val="000000"/>
                      <w:sz w:val="21"/>
                    </w:rPr>
                    <w:t>6.人性化操控体验，支持遥控器，Web，PAD多种控制操作方式。</w:t>
                  </w:r>
                </w:p>
                <w:p w14:paraId="151D8628" w14:textId="77777777" w:rsidR="000442C2" w:rsidRDefault="00000000">
                  <w:pPr>
                    <w:pStyle w:val="null3"/>
                    <w:jc w:val="both"/>
                    <w:rPr>
                      <w:rFonts w:hint="default"/>
                    </w:rPr>
                  </w:pPr>
                  <w:r>
                    <w:rPr>
                      <w:rFonts w:ascii="仿宋_GB2312" w:eastAsia="仿宋_GB2312" w:hAnsi="仿宋_GB2312" w:cs="仿宋_GB2312"/>
                      <w:color w:val="000000"/>
                      <w:sz w:val="21"/>
                    </w:rPr>
                    <w:t>7.音视频同步：支持</w:t>
                  </w:r>
                </w:p>
                <w:p w14:paraId="428E95BF" w14:textId="77777777" w:rsidR="000442C2" w:rsidRDefault="00000000">
                  <w:pPr>
                    <w:pStyle w:val="null3"/>
                    <w:jc w:val="both"/>
                    <w:rPr>
                      <w:rFonts w:hint="default"/>
                    </w:rPr>
                  </w:pPr>
                  <w:r>
                    <w:rPr>
                      <w:rFonts w:ascii="仿宋_GB2312" w:eastAsia="仿宋_GB2312" w:hAnsi="仿宋_GB2312" w:cs="仿宋_GB2312"/>
                      <w:color w:val="000000"/>
                      <w:sz w:val="21"/>
                    </w:rPr>
                    <w:t>8.会议码率：64kbps～16Mbps</w:t>
                  </w:r>
                </w:p>
                <w:p w14:paraId="3090E200" w14:textId="77777777" w:rsidR="000442C2" w:rsidRDefault="00000000">
                  <w:pPr>
                    <w:pStyle w:val="null3"/>
                    <w:jc w:val="both"/>
                    <w:rPr>
                      <w:rFonts w:hint="default"/>
                    </w:rPr>
                  </w:pPr>
                  <w:r>
                    <w:rPr>
                      <w:rFonts w:ascii="仿宋_GB2312" w:eastAsia="仿宋_GB2312" w:hAnsi="仿宋_GB2312" w:cs="仿宋_GB2312"/>
                      <w:color w:val="000000"/>
                      <w:sz w:val="21"/>
                    </w:rPr>
                    <w:t>9.支持无线投屏</w:t>
                  </w:r>
                </w:p>
                <w:p w14:paraId="0B92F643" w14:textId="77777777" w:rsidR="000442C2" w:rsidRDefault="00000000">
                  <w:pPr>
                    <w:pStyle w:val="null3"/>
                    <w:jc w:val="both"/>
                    <w:rPr>
                      <w:rFonts w:hint="default"/>
                    </w:rPr>
                  </w:pPr>
                  <w:r>
                    <w:rPr>
                      <w:rFonts w:ascii="仿宋_GB2312" w:eastAsia="仿宋_GB2312" w:hAnsi="仿宋_GB2312" w:cs="仿宋_GB2312"/>
                      <w:color w:val="000000"/>
                      <w:sz w:val="21"/>
                    </w:rPr>
                    <w:t>10.无线投屏双流能力：1080p@30、1080p@15、720p@60、720p@30、720p15、360p@30</w:t>
                  </w:r>
                </w:p>
                <w:p w14:paraId="6E1525C8" w14:textId="77777777" w:rsidR="000442C2" w:rsidRDefault="00000000">
                  <w:pPr>
                    <w:pStyle w:val="null3"/>
                    <w:jc w:val="both"/>
                    <w:rPr>
                      <w:rFonts w:hint="default"/>
                    </w:rPr>
                  </w:pPr>
                  <w:r>
                    <w:rPr>
                      <w:rFonts w:ascii="仿宋_GB2312" w:eastAsia="仿宋_GB2312" w:hAnsi="仿宋_GB2312" w:cs="仿宋_GB2312"/>
                      <w:color w:val="000000"/>
                      <w:sz w:val="21"/>
                    </w:rPr>
                    <w:t>11.PAD会控：支持</w:t>
                  </w:r>
                </w:p>
                <w:p w14:paraId="58C4C8E4" w14:textId="77777777" w:rsidR="000442C2" w:rsidRDefault="00000000">
                  <w:pPr>
                    <w:pStyle w:val="null3"/>
                    <w:jc w:val="both"/>
                    <w:rPr>
                      <w:rFonts w:hint="default"/>
                    </w:rPr>
                  </w:pPr>
                  <w:r>
                    <w:rPr>
                      <w:rFonts w:ascii="仿宋_GB2312" w:eastAsia="仿宋_GB2312" w:hAnsi="仿宋_GB2312" w:cs="仿宋_GB2312"/>
                      <w:color w:val="000000"/>
                      <w:sz w:val="21"/>
                    </w:rPr>
                    <w:lastRenderedPageBreak/>
                    <w:t>12.支持设置录像画面布局，支持设置画中画、单屏、双屏模式；支持在各种录制布局模式下调整录制本地输入、会议演示、本地演示、会议画面数据源</w:t>
                  </w:r>
                </w:p>
                <w:p w14:paraId="4CFC9B46" w14:textId="77777777" w:rsidR="000442C2" w:rsidRDefault="00000000">
                  <w:pPr>
                    <w:pStyle w:val="null3"/>
                    <w:jc w:val="both"/>
                    <w:rPr>
                      <w:rFonts w:hint="default"/>
                    </w:rPr>
                  </w:pPr>
                  <w:r>
                    <w:rPr>
                      <w:rFonts w:ascii="仿宋_GB2312" w:eastAsia="仿宋_GB2312" w:hAnsi="仿宋_GB2312" w:cs="仿宋_GB2312"/>
                      <w:color w:val="000000"/>
                      <w:sz w:val="21"/>
                    </w:rPr>
                    <w:t xml:space="preserve">13.具备不少于10路高清视频输入接口，接口类型支持 4 路 HDMI，4 路 </w:t>
                  </w:r>
                  <w:proofErr w:type="spellStart"/>
                  <w:r>
                    <w:rPr>
                      <w:rFonts w:ascii="仿宋_GB2312" w:eastAsia="仿宋_GB2312" w:hAnsi="仿宋_GB2312" w:cs="仿宋_GB2312"/>
                      <w:color w:val="000000"/>
                      <w:sz w:val="21"/>
                    </w:rPr>
                    <w:t>HDbaseT</w:t>
                  </w:r>
                  <w:proofErr w:type="spellEnd"/>
                  <w:r>
                    <w:rPr>
                      <w:rFonts w:ascii="仿宋_GB2312" w:eastAsia="仿宋_GB2312" w:hAnsi="仿宋_GB2312" w:cs="仿宋_GB2312"/>
                      <w:color w:val="000000"/>
                      <w:sz w:val="21"/>
                    </w:rPr>
                    <w:t xml:space="preserve"> 接口,1 路 DVI-I，1 路 3G-SDI，具备不少于6路高清视频输出接口，视频输出接口包含4路HDMI，1路DVI-I，1路3G-SDI</w:t>
                  </w:r>
                </w:p>
                <w:p w14:paraId="1D7F5A61" w14:textId="77777777" w:rsidR="000442C2" w:rsidRDefault="00000000">
                  <w:pPr>
                    <w:pStyle w:val="null3"/>
                    <w:jc w:val="both"/>
                    <w:rPr>
                      <w:rFonts w:hint="default"/>
                    </w:rPr>
                  </w:pPr>
                  <w:r>
                    <w:rPr>
                      <w:rFonts w:ascii="仿宋_GB2312" w:eastAsia="仿宋_GB2312" w:hAnsi="仿宋_GB2312" w:cs="仿宋_GB2312"/>
                      <w:color w:val="000000"/>
                      <w:sz w:val="21"/>
                    </w:rPr>
                    <w:t>（三）设备须按照系统集成要求进行安装、调试及运行，以保障实训效果</w:t>
                  </w:r>
                </w:p>
              </w:tc>
              <w:tc>
                <w:tcPr>
                  <w:tcW w:w="17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9D0D658" w14:textId="77777777" w:rsidR="000442C2" w:rsidRDefault="00000000">
                  <w:pPr>
                    <w:pStyle w:val="null3"/>
                    <w:jc w:val="center"/>
                    <w:rPr>
                      <w:rFonts w:hint="default"/>
                    </w:rPr>
                  </w:pPr>
                  <w:r>
                    <w:rPr>
                      <w:rFonts w:ascii="仿宋_GB2312" w:eastAsia="仿宋_GB2312" w:hAnsi="仿宋_GB2312" w:cs="仿宋_GB2312"/>
                      <w:color w:val="000000"/>
                      <w:sz w:val="21"/>
                    </w:rPr>
                    <w:lastRenderedPageBreak/>
                    <w:t>1</w:t>
                  </w:r>
                </w:p>
              </w:tc>
              <w:tc>
                <w:tcPr>
                  <w:tcW w:w="1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CF2BD35" w14:textId="77777777" w:rsidR="000442C2" w:rsidRDefault="00000000">
                  <w:pPr>
                    <w:pStyle w:val="null3"/>
                    <w:jc w:val="center"/>
                    <w:rPr>
                      <w:rFonts w:hint="default"/>
                    </w:rPr>
                  </w:pPr>
                  <w:r>
                    <w:rPr>
                      <w:rFonts w:ascii="仿宋_GB2312" w:eastAsia="仿宋_GB2312" w:hAnsi="仿宋_GB2312" w:cs="仿宋_GB2312"/>
                      <w:color w:val="000000"/>
                      <w:sz w:val="21"/>
                    </w:rPr>
                    <w:t>项</w:t>
                  </w:r>
                </w:p>
              </w:tc>
            </w:tr>
            <w:tr w:rsidR="000442C2" w14:paraId="0F16037F" w14:textId="77777777">
              <w:tc>
                <w:tcPr>
                  <w:tcW w:w="191"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9B63050" w14:textId="77777777" w:rsidR="000442C2" w:rsidRDefault="00000000">
                  <w:pPr>
                    <w:pStyle w:val="null3"/>
                    <w:jc w:val="center"/>
                    <w:rPr>
                      <w:rFonts w:hint="default"/>
                    </w:rPr>
                  </w:pPr>
                  <w:r>
                    <w:rPr>
                      <w:rFonts w:ascii="仿宋_GB2312" w:eastAsia="仿宋_GB2312" w:hAnsi="仿宋_GB2312" w:cs="仿宋_GB2312"/>
                      <w:color w:val="000000"/>
                      <w:sz w:val="21"/>
                    </w:rPr>
                    <w:lastRenderedPageBreak/>
                    <w:t>17</w:t>
                  </w:r>
                </w:p>
              </w:tc>
              <w:tc>
                <w:tcPr>
                  <w:tcW w:w="37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7FCEF54" w14:textId="77777777" w:rsidR="000442C2" w:rsidRDefault="00000000">
                  <w:pPr>
                    <w:pStyle w:val="null3"/>
                    <w:jc w:val="center"/>
                    <w:rPr>
                      <w:rFonts w:hint="default"/>
                    </w:rPr>
                  </w:pPr>
                  <w:r>
                    <w:rPr>
                      <w:rFonts w:ascii="仿宋_GB2312" w:eastAsia="仿宋_GB2312" w:hAnsi="仿宋_GB2312" w:cs="仿宋_GB2312"/>
                      <w:color w:val="000000"/>
                      <w:sz w:val="21"/>
                    </w:rPr>
                    <w:t>数据处理系统</w:t>
                  </w:r>
                </w:p>
              </w:tc>
              <w:tc>
                <w:tcPr>
                  <w:tcW w:w="160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D89C76E" w14:textId="77777777" w:rsidR="000442C2" w:rsidRDefault="00000000">
                  <w:pPr>
                    <w:pStyle w:val="null3"/>
                    <w:jc w:val="both"/>
                    <w:rPr>
                      <w:rFonts w:hint="default"/>
                    </w:rPr>
                  </w:pPr>
                  <w:r>
                    <w:rPr>
                      <w:rFonts w:ascii="仿宋_GB2312" w:eastAsia="仿宋_GB2312" w:hAnsi="仿宋_GB2312" w:cs="仿宋_GB2312"/>
                      <w:color w:val="000000"/>
                      <w:sz w:val="21"/>
                    </w:rPr>
                    <w:t>1.国产服务器：2U双路标准机架式服务器</w:t>
                  </w:r>
                </w:p>
                <w:p w14:paraId="6A897407" w14:textId="77777777" w:rsidR="000442C2" w:rsidRDefault="00000000">
                  <w:pPr>
                    <w:pStyle w:val="null3"/>
                    <w:jc w:val="both"/>
                    <w:rPr>
                      <w:rFonts w:hint="default"/>
                    </w:rPr>
                  </w:pPr>
                  <w:r>
                    <w:rPr>
                      <w:rFonts w:ascii="仿宋_GB2312" w:eastAsia="仿宋_GB2312" w:hAnsi="仿宋_GB2312" w:cs="仿宋_GB2312"/>
                      <w:color w:val="000000"/>
                      <w:sz w:val="21"/>
                    </w:rPr>
                    <w:t>2.CPU：配置2颗 C86架构国产处理器，核数≥16核，线程≥32个，主频≥2.5GHz</w:t>
                  </w:r>
                </w:p>
                <w:p w14:paraId="7F189A55" w14:textId="77777777" w:rsidR="000442C2" w:rsidRDefault="00000000">
                  <w:pPr>
                    <w:pStyle w:val="null3"/>
                    <w:jc w:val="both"/>
                    <w:rPr>
                      <w:rFonts w:hint="default"/>
                    </w:rPr>
                  </w:pPr>
                  <w:r>
                    <w:rPr>
                      <w:rFonts w:ascii="仿宋_GB2312" w:eastAsia="仿宋_GB2312" w:hAnsi="仿宋_GB2312" w:cs="仿宋_GB2312"/>
                      <w:color w:val="000000"/>
                      <w:sz w:val="21"/>
                    </w:rPr>
                    <w:t>3.内存：配置8根32G DDR4，16根内存插槽，最大支持扩展至2TB内存</w:t>
                  </w:r>
                </w:p>
                <w:p w14:paraId="634C6B79" w14:textId="77777777" w:rsidR="000442C2" w:rsidRDefault="00000000">
                  <w:pPr>
                    <w:pStyle w:val="null3"/>
                    <w:jc w:val="both"/>
                    <w:rPr>
                      <w:rFonts w:hint="default"/>
                    </w:rPr>
                  </w:pPr>
                  <w:r>
                    <w:rPr>
                      <w:rFonts w:ascii="仿宋_GB2312" w:eastAsia="仿宋_GB2312" w:hAnsi="仿宋_GB2312" w:cs="仿宋_GB2312"/>
                      <w:color w:val="000000"/>
                      <w:sz w:val="21"/>
                    </w:rPr>
                    <w:t>4.硬盘：配置12盘位以上，系统盘2块480G SSD（RAID1)，缓存加速盘2块960G SSD（无RAID)，数据盘4块8T 7.2K SATA</w:t>
                  </w:r>
                </w:p>
                <w:p w14:paraId="790B74F3" w14:textId="77777777" w:rsidR="000442C2" w:rsidRDefault="00000000">
                  <w:pPr>
                    <w:pStyle w:val="null3"/>
                    <w:jc w:val="both"/>
                    <w:rPr>
                      <w:rFonts w:hint="default"/>
                    </w:rPr>
                  </w:pPr>
                  <w:r>
                    <w:rPr>
                      <w:rFonts w:ascii="仿宋_GB2312" w:eastAsia="仿宋_GB2312" w:hAnsi="仿宋_GB2312" w:cs="仿宋_GB2312"/>
                      <w:color w:val="000000"/>
                      <w:sz w:val="21"/>
                    </w:rPr>
                    <w:t>5.单独配置1块8T SATA 硬盘</w:t>
                  </w:r>
                </w:p>
                <w:p w14:paraId="0524D480" w14:textId="77777777" w:rsidR="000442C2" w:rsidRDefault="00000000">
                  <w:pPr>
                    <w:pStyle w:val="null3"/>
                    <w:jc w:val="both"/>
                    <w:rPr>
                      <w:rFonts w:hint="default"/>
                    </w:rPr>
                  </w:pPr>
                  <w:r>
                    <w:rPr>
                      <w:rFonts w:ascii="仿宋_GB2312" w:eastAsia="仿宋_GB2312" w:hAnsi="仿宋_GB2312" w:cs="仿宋_GB2312"/>
                      <w:color w:val="000000"/>
                      <w:sz w:val="21"/>
                    </w:rPr>
                    <w:t>6.阵列卡：配置一张SAS+HBA卡（支持RAID 0/1/10）</w:t>
                  </w:r>
                </w:p>
                <w:p w14:paraId="2102AE98" w14:textId="77777777" w:rsidR="000442C2" w:rsidRDefault="00000000">
                  <w:pPr>
                    <w:pStyle w:val="null3"/>
                    <w:jc w:val="both"/>
                    <w:rPr>
                      <w:rFonts w:hint="default"/>
                    </w:rPr>
                  </w:pPr>
                  <w:r>
                    <w:rPr>
                      <w:rFonts w:ascii="仿宋_GB2312" w:eastAsia="仿宋_GB2312" w:hAnsi="仿宋_GB2312" w:cs="仿宋_GB2312"/>
                      <w:color w:val="000000"/>
                      <w:sz w:val="21"/>
                    </w:rPr>
                    <w:t>7.网口：2个千兆电口，4个万兆光口（含光模块）</w:t>
                  </w:r>
                </w:p>
                <w:p w14:paraId="7B6978D0" w14:textId="77777777" w:rsidR="000442C2" w:rsidRDefault="00000000">
                  <w:pPr>
                    <w:pStyle w:val="null3"/>
                    <w:jc w:val="both"/>
                    <w:rPr>
                      <w:rFonts w:hint="default"/>
                    </w:rPr>
                  </w:pPr>
                  <w:r>
                    <w:rPr>
                      <w:rFonts w:ascii="仿宋_GB2312" w:eastAsia="仿宋_GB2312" w:hAnsi="仿宋_GB2312" w:cs="仿宋_GB2312"/>
                      <w:color w:val="000000"/>
                      <w:sz w:val="21"/>
                    </w:rPr>
                    <w:lastRenderedPageBreak/>
                    <w:t>8.其他接口：配置1个千兆RJ-45管理接口，4个USB 3.0接口，位于机箱后部，2个USB 3.0接口位于机箱前部，1个USB 3.0接口位于机箱内部。2个VGA接口，1个位于机箱前部，1个位于机箱后部</w:t>
                  </w:r>
                </w:p>
                <w:p w14:paraId="0D523068" w14:textId="77777777" w:rsidR="000442C2" w:rsidRDefault="00000000">
                  <w:pPr>
                    <w:pStyle w:val="null3"/>
                    <w:jc w:val="both"/>
                    <w:rPr>
                      <w:rFonts w:hint="default"/>
                    </w:rPr>
                  </w:pPr>
                  <w:r>
                    <w:rPr>
                      <w:rFonts w:ascii="仿宋_GB2312" w:eastAsia="仿宋_GB2312" w:hAnsi="仿宋_GB2312" w:cs="仿宋_GB2312"/>
                      <w:color w:val="000000"/>
                      <w:sz w:val="21"/>
                    </w:rPr>
                    <w:t>9.支持创建虚拟机时，同时创建云硬盘，系统自动进行云硬盘的格式化和目录挂载操作，无需手动进入操作系统后台操作</w:t>
                  </w:r>
                </w:p>
                <w:p w14:paraId="2112FE37" w14:textId="77777777" w:rsidR="000442C2" w:rsidRDefault="00000000">
                  <w:pPr>
                    <w:pStyle w:val="null3"/>
                    <w:jc w:val="both"/>
                    <w:rPr>
                      <w:rFonts w:hint="default"/>
                    </w:rPr>
                  </w:pPr>
                  <w:r>
                    <w:rPr>
                      <w:rFonts w:ascii="仿宋_GB2312" w:eastAsia="仿宋_GB2312" w:hAnsi="仿宋_GB2312" w:cs="仿宋_GB2312"/>
                      <w:color w:val="000000"/>
                      <w:sz w:val="21"/>
                    </w:rPr>
                    <w:t>10.虚拟化系统内置备份模块，无需单独安装备份软件，在虚拟化管理平台界面即可实现虚拟机和云硬盘的备份功能</w:t>
                  </w:r>
                </w:p>
                <w:p w14:paraId="41774D6D" w14:textId="77777777" w:rsidR="000442C2" w:rsidRDefault="00000000">
                  <w:pPr>
                    <w:pStyle w:val="null3"/>
                    <w:jc w:val="both"/>
                    <w:rPr>
                      <w:rFonts w:hint="default"/>
                    </w:rPr>
                  </w:pPr>
                  <w:r>
                    <w:rPr>
                      <w:rFonts w:ascii="仿宋_GB2312" w:eastAsia="仿宋_GB2312" w:hAnsi="仿宋_GB2312" w:cs="仿宋_GB2312"/>
                      <w:color w:val="000000"/>
                      <w:sz w:val="21"/>
                    </w:rPr>
                    <w:t>11.支持通过文件夹对虚拟机进行分组，不同类型的虚拟机实现逻辑分组管理，文件夹深度可达5层；支持对分组虚拟机批量进行关闭、启动、重启、删除、迁移操作</w:t>
                  </w:r>
                </w:p>
                <w:p w14:paraId="7DE932AC" w14:textId="77777777" w:rsidR="000442C2" w:rsidRDefault="00000000">
                  <w:pPr>
                    <w:pStyle w:val="null3"/>
                    <w:jc w:val="both"/>
                    <w:rPr>
                      <w:rFonts w:hint="default"/>
                    </w:rPr>
                  </w:pPr>
                  <w:r>
                    <w:rPr>
                      <w:rFonts w:ascii="仿宋_GB2312" w:eastAsia="仿宋_GB2312" w:hAnsi="仿宋_GB2312" w:cs="仿宋_GB2312"/>
                      <w:color w:val="000000"/>
                      <w:sz w:val="21"/>
                    </w:rPr>
                    <w:t>12.支持对虚拟机进行快照时选择是否包含内存快照，支持从包含内存快照的虚拟机快照进行回滚，支持快照回滚前可选择对虚拟机当前状态执行快照操作，回滚后快照时刻正在运行的程序继续执行且仍可执行快照操作（包含内存快照）。支持文件级的恢复，可对虚拟机快照中的文件进行目录检索、下载、恢复</w:t>
                  </w:r>
                </w:p>
                <w:p w14:paraId="0C0083DB" w14:textId="77777777" w:rsidR="000442C2" w:rsidRDefault="00000000">
                  <w:pPr>
                    <w:pStyle w:val="null3"/>
                    <w:jc w:val="both"/>
                    <w:rPr>
                      <w:rFonts w:hint="default"/>
                    </w:rPr>
                  </w:pPr>
                  <w:r>
                    <w:rPr>
                      <w:rFonts w:ascii="仿宋_GB2312" w:eastAsia="仿宋_GB2312" w:hAnsi="仿宋_GB2312" w:cs="仿宋_GB2312"/>
                      <w:color w:val="000000"/>
                      <w:sz w:val="21"/>
                    </w:rPr>
                    <w:t>13.设备须按照系统集</w:t>
                  </w:r>
                  <w:r>
                    <w:rPr>
                      <w:rFonts w:ascii="仿宋_GB2312" w:eastAsia="仿宋_GB2312" w:hAnsi="仿宋_GB2312" w:cs="仿宋_GB2312"/>
                      <w:color w:val="000000"/>
                      <w:sz w:val="21"/>
                    </w:rPr>
                    <w:lastRenderedPageBreak/>
                    <w:t>成要求进行安装、调试及运行，以保障实训效果</w:t>
                  </w:r>
                </w:p>
              </w:tc>
              <w:tc>
                <w:tcPr>
                  <w:tcW w:w="17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20C2A24" w14:textId="77777777" w:rsidR="000442C2" w:rsidRDefault="00000000">
                  <w:pPr>
                    <w:pStyle w:val="null3"/>
                    <w:jc w:val="center"/>
                    <w:rPr>
                      <w:rFonts w:hint="default"/>
                    </w:rPr>
                  </w:pPr>
                  <w:r>
                    <w:rPr>
                      <w:rFonts w:ascii="仿宋_GB2312" w:eastAsia="仿宋_GB2312" w:hAnsi="仿宋_GB2312" w:cs="仿宋_GB2312"/>
                      <w:color w:val="000000"/>
                      <w:sz w:val="21"/>
                    </w:rPr>
                    <w:lastRenderedPageBreak/>
                    <w:t>1</w:t>
                  </w:r>
                </w:p>
              </w:tc>
              <w:tc>
                <w:tcPr>
                  <w:tcW w:w="1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E8F8BAA" w14:textId="77777777" w:rsidR="000442C2" w:rsidRDefault="00000000">
                  <w:pPr>
                    <w:pStyle w:val="null3"/>
                    <w:jc w:val="center"/>
                    <w:rPr>
                      <w:rFonts w:hint="default"/>
                    </w:rPr>
                  </w:pPr>
                  <w:r>
                    <w:rPr>
                      <w:rFonts w:ascii="仿宋_GB2312" w:eastAsia="仿宋_GB2312" w:hAnsi="仿宋_GB2312" w:cs="仿宋_GB2312"/>
                      <w:color w:val="000000"/>
                      <w:sz w:val="21"/>
                    </w:rPr>
                    <w:t>台</w:t>
                  </w:r>
                </w:p>
              </w:tc>
            </w:tr>
            <w:tr w:rsidR="000442C2" w14:paraId="0EFD1F2C" w14:textId="77777777">
              <w:tc>
                <w:tcPr>
                  <w:tcW w:w="191"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D5C3929" w14:textId="77777777" w:rsidR="000442C2" w:rsidRDefault="00000000">
                  <w:pPr>
                    <w:pStyle w:val="null3"/>
                    <w:jc w:val="center"/>
                    <w:rPr>
                      <w:rFonts w:hint="default"/>
                    </w:rPr>
                  </w:pPr>
                  <w:r>
                    <w:rPr>
                      <w:rFonts w:ascii="仿宋_GB2312" w:eastAsia="仿宋_GB2312" w:hAnsi="仿宋_GB2312" w:cs="仿宋_GB2312"/>
                      <w:color w:val="000000"/>
                      <w:sz w:val="21"/>
                    </w:rPr>
                    <w:lastRenderedPageBreak/>
                    <w:t>18</w:t>
                  </w:r>
                </w:p>
              </w:tc>
              <w:tc>
                <w:tcPr>
                  <w:tcW w:w="37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8B66A11" w14:textId="77777777" w:rsidR="000442C2" w:rsidRDefault="00000000">
                  <w:pPr>
                    <w:pStyle w:val="null3"/>
                    <w:jc w:val="center"/>
                    <w:rPr>
                      <w:rFonts w:hint="default"/>
                    </w:rPr>
                  </w:pPr>
                  <w:r>
                    <w:rPr>
                      <w:rFonts w:ascii="仿宋_GB2312" w:eastAsia="仿宋_GB2312" w:hAnsi="仿宋_GB2312" w:cs="仿宋_GB2312"/>
                      <w:color w:val="000000"/>
                      <w:sz w:val="21"/>
                    </w:rPr>
                    <w:t>中控系统设备-相关设备</w:t>
                  </w:r>
                </w:p>
              </w:tc>
              <w:tc>
                <w:tcPr>
                  <w:tcW w:w="160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EED97CC" w14:textId="77777777" w:rsidR="000442C2" w:rsidRDefault="00000000">
                  <w:pPr>
                    <w:pStyle w:val="null3"/>
                    <w:jc w:val="both"/>
                    <w:rPr>
                      <w:rFonts w:hint="default"/>
                    </w:rPr>
                  </w:pPr>
                  <w:r>
                    <w:rPr>
                      <w:rFonts w:ascii="仿宋_GB2312" w:eastAsia="仿宋_GB2312" w:hAnsi="仿宋_GB2312" w:cs="仿宋_GB2312"/>
                      <w:color w:val="000000"/>
                      <w:sz w:val="21"/>
                    </w:rPr>
                    <w:t>（一）中控主机  1台</w:t>
                  </w:r>
                </w:p>
                <w:p w14:paraId="74256823" w14:textId="77777777" w:rsidR="000442C2" w:rsidRDefault="00000000">
                  <w:pPr>
                    <w:pStyle w:val="null3"/>
                    <w:jc w:val="both"/>
                    <w:rPr>
                      <w:rFonts w:hint="default"/>
                    </w:rPr>
                  </w:pPr>
                  <w:r>
                    <w:rPr>
                      <w:rFonts w:ascii="仿宋_GB2312" w:eastAsia="仿宋_GB2312" w:hAnsi="仿宋_GB2312" w:cs="仿宋_GB2312"/>
                      <w:color w:val="000000"/>
                      <w:sz w:val="21"/>
                    </w:rPr>
                    <w:t>1.采用≥四核处理器，主频≥1.4GHZ</w:t>
                  </w:r>
                </w:p>
                <w:p w14:paraId="02FB9A6A" w14:textId="77777777" w:rsidR="000442C2" w:rsidRDefault="00000000">
                  <w:pPr>
                    <w:pStyle w:val="null3"/>
                    <w:jc w:val="both"/>
                    <w:rPr>
                      <w:rFonts w:hint="default"/>
                    </w:rPr>
                  </w:pPr>
                  <w:r>
                    <w:rPr>
                      <w:rFonts w:ascii="仿宋_GB2312" w:eastAsia="仿宋_GB2312" w:hAnsi="仿宋_GB2312" w:cs="仿宋_GB2312"/>
                      <w:color w:val="000000"/>
                      <w:sz w:val="21"/>
                    </w:rPr>
                    <w:t>2.具备计划管理功能，支持周期性计划管理，增删改查，支持计划参数配置、电闸控制、设备指令配置；支持单次计划，一次性计划管理，增删改查，支持计划参数配置、电闸控制、设备指令配置</w:t>
                  </w:r>
                </w:p>
                <w:p w14:paraId="151B7047" w14:textId="77777777" w:rsidR="000442C2" w:rsidRDefault="00000000">
                  <w:pPr>
                    <w:pStyle w:val="null3"/>
                    <w:jc w:val="both"/>
                    <w:rPr>
                      <w:rFonts w:hint="default"/>
                    </w:rPr>
                  </w:pPr>
                  <w:r>
                    <w:rPr>
                      <w:rFonts w:ascii="仿宋_GB2312" w:eastAsia="仿宋_GB2312" w:hAnsi="仿宋_GB2312" w:cs="仿宋_GB2312"/>
                      <w:color w:val="000000"/>
                      <w:sz w:val="21"/>
                    </w:rPr>
                    <w:t>3.支持通过网络透传串口命令，实现串口控制功能。</w:t>
                  </w:r>
                </w:p>
                <w:p w14:paraId="7A8D34D6" w14:textId="77777777" w:rsidR="000442C2" w:rsidRDefault="00000000">
                  <w:pPr>
                    <w:pStyle w:val="null3"/>
                    <w:jc w:val="both"/>
                    <w:rPr>
                      <w:rFonts w:hint="default"/>
                    </w:rPr>
                  </w:pPr>
                  <w:r>
                    <w:rPr>
                      <w:rFonts w:ascii="仿宋_GB2312" w:eastAsia="仿宋_GB2312" w:hAnsi="仿宋_GB2312" w:cs="仿宋_GB2312"/>
                      <w:color w:val="000000"/>
                      <w:sz w:val="21"/>
                    </w:rPr>
                    <w:t>4.支持客户端、web、移动端对中控主机进行控制。</w:t>
                  </w:r>
                </w:p>
                <w:p w14:paraId="1CE98D99" w14:textId="77777777" w:rsidR="000442C2" w:rsidRDefault="00000000">
                  <w:pPr>
                    <w:pStyle w:val="null3"/>
                    <w:jc w:val="both"/>
                    <w:rPr>
                      <w:rFonts w:hint="default"/>
                    </w:rPr>
                  </w:pPr>
                  <w:r>
                    <w:rPr>
                      <w:rFonts w:ascii="仿宋_GB2312" w:eastAsia="仿宋_GB2312" w:hAnsi="仿宋_GB2312" w:cs="仿宋_GB2312"/>
                      <w:color w:val="000000"/>
                      <w:sz w:val="21"/>
                    </w:rPr>
                    <w:t>5.主机自带7个千兆RJ45网络物理接口（非外接路由器实现），支持网络端口连接状态实时检测功能</w:t>
                  </w:r>
                </w:p>
                <w:p w14:paraId="1251F382" w14:textId="77777777" w:rsidR="000442C2" w:rsidRDefault="00000000">
                  <w:pPr>
                    <w:pStyle w:val="null3"/>
                    <w:jc w:val="both"/>
                    <w:rPr>
                      <w:rFonts w:hint="default"/>
                    </w:rPr>
                  </w:pPr>
                  <w:r>
                    <w:rPr>
                      <w:rFonts w:ascii="仿宋_GB2312" w:eastAsia="仿宋_GB2312" w:hAnsi="仿宋_GB2312" w:cs="仿宋_GB2312"/>
                      <w:color w:val="000000"/>
                      <w:sz w:val="21"/>
                    </w:rPr>
                    <w:t>6.具备安全保护功能：支持IP地址过滤，可以配置IP访问黑名单或者白名单实现访问控制；支持防DOS攻击；支持防Ping功能</w:t>
                  </w:r>
                </w:p>
                <w:p w14:paraId="7532FBF4" w14:textId="77777777" w:rsidR="000442C2" w:rsidRDefault="00000000">
                  <w:pPr>
                    <w:pStyle w:val="null3"/>
                    <w:jc w:val="both"/>
                    <w:rPr>
                      <w:rFonts w:hint="default"/>
                    </w:rPr>
                  </w:pPr>
                  <w:r>
                    <w:rPr>
                      <w:rFonts w:ascii="仿宋_GB2312" w:eastAsia="仿宋_GB2312" w:hAnsi="仿宋_GB2312" w:cs="仿宋_GB2312"/>
                      <w:color w:val="000000"/>
                      <w:sz w:val="21"/>
                    </w:rPr>
                    <w:t>7.具备串口、开关量输出、幕布等接口，可以实现触控一体机、屏幕、矩阵、拼控器、调音台、幕布、灯光、空调、录播主机等外设控制，并且支持自定义协议编辑，现场可根据控制协议进行配置控制</w:t>
                  </w:r>
                </w:p>
                <w:p w14:paraId="78CED022" w14:textId="77777777" w:rsidR="000442C2" w:rsidRDefault="00000000">
                  <w:pPr>
                    <w:pStyle w:val="null3"/>
                    <w:jc w:val="both"/>
                    <w:rPr>
                      <w:rFonts w:hint="default"/>
                    </w:rPr>
                  </w:pPr>
                  <w:r>
                    <w:rPr>
                      <w:rFonts w:ascii="仿宋_GB2312" w:eastAsia="仿宋_GB2312" w:hAnsi="仿宋_GB2312" w:cs="仿宋_GB2312"/>
                      <w:color w:val="000000"/>
                      <w:sz w:val="21"/>
                    </w:rPr>
                    <w:t>8.具备不少于8个串口、4路开关量输入、4路开关量输出、2路音</w:t>
                  </w:r>
                  <w:r>
                    <w:rPr>
                      <w:rFonts w:ascii="仿宋_GB2312" w:eastAsia="仿宋_GB2312" w:hAnsi="仿宋_GB2312" w:cs="仿宋_GB2312"/>
                      <w:color w:val="000000"/>
                      <w:sz w:val="21"/>
                    </w:rPr>
                    <w:lastRenderedPageBreak/>
                    <w:t>频输入、8路千兆自适应网口支持POE、3路音频输出</w:t>
                  </w:r>
                </w:p>
                <w:p w14:paraId="47BCEBD7" w14:textId="77777777" w:rsidR="000442C2" w:rsidRDefault="00000000">
                  <w:pPr>
                    <w:pStyle w:val="null3"/>
                    <w:jc w:val="both"/>
                    <w:rPr>
                      <w:rFonts w:hint="default"/>
                    </w:rPr>
                  </w:pPr>
                  <w:r>
                    <w:rPr>
                      <w:rFonts w:ascii="仿宋_GB2312" w:eastAsia="仿宋_GB2312" w:hAnsi="仿宋_GB2312" w:cs="仿宋_GB2312"/>
                      <w:color w:val="000000"/>
                      <w:sz w:val="21"/>
                    </w:rPr>
                    <w:t>9.支持MIC输入、Line In输入，HDMI输入的音频信号混音后，使用音频输出进行复合输出</w:t>
                  </w:r>
                </w:p>
                <w:p w14:paraId="5922BF13" w14:textId="77777777" w:rsidR="000442C2" w:rsidRDefault="00000000">
                  <w:pPr>
                    <w:pStyle w:val="null3"/>
                    <w:jc w:val="both"/>
                    <w:rPr>
                      <w:rFonts w:hint="default"/>
                    </w:rPr>
                  </w:pPr>
                  <w:r>
                    <w:rPr>
                      <w:rFonts w:ascii="仿宋_GB2312" w:eastAsia="仿宋_GB2312" w:hAnsi="仿宋_GB2312" w:cs="仿宋_GB2312"/>
                      <w:color w:val="000000"/>
                      <w:sz w:val="21"/>
                    </w:rPr>
                    <w:t>10.用户可自定义场景配置，支持按照顺序、时间间隔、动作类型进行场景编排，可通过PAD进行一键调用，包括自动联动开启电脑、投影机、降下幕布、灯光、空调等；一键关闭：自动联动关闭投影机、升起幕布、电脑关机、灯光、空调关闭，一键上班、一键下班、一键上课、一键下课等</w:t>
                  </w:r>
                </w:p>
                <w:p w14:paraId="3DC4C110" w14:textId="77777777" w:rsidR="000442C2" w:rsidRDefault="00000000">
                  <w:pPr>
                    <w:pStyle w:val="null3"/>
                    <w:jc w:val="both"/>
                    <w:rPr>
                      <w:rFonts w:hint="default"/>
                    </w:rPr>
                  </w:pPr>
                  <w:r>
                    <w:rPr>
                      <w:rFonts w:ascii="仿宋_GB2312" w:eastAsia="仿宋_GB2312" w:hAnsi="仿宋_GB2312" w:cs="仿宋_GB2312"/>
                      <w:color w:val="000000"/>
                      <w:sz w:val="21"/>
                    </w:rPr>
                    <w:t>11.支持对接第三方开放平合，支持与平台信息联动，实时获取平台数据并进行数据推送</w:t>
                  </w:r>
                </w:p>
                <w:p w14:paraId="69FAD965" w14:textId="77777777" w:rsidR="000442C2" w:rsidRDefault="00000000">
                  <w:pPr>
                    <w:pStyle w:val="null3"/>
                    <w:jc w:val="both"/>
                    <w:rPr>
                      <w:rFonts w:hint="default"/>
                    </w:rPr>
                  </w:pPr>
                  <w:r>
                    <w:rPr>
                      <w:rFonts w:ascii="仿宋_GB2312" w:eastAsia="仿宋_GB2312" w:hAnsi="仿宋_GB2312" w:cs="仿宋_GB2312"/>
                      <w:color w:val="000000"/>
                      <w:sz w:val="21"/>
                    </w:rPr>
                    <w:t>（二）8路串口拓展模块  1台</w:t>
                  </w:r>
                </w:p>
                <w:p w14:paraId="7832CCE2" w14:textId="77777777" w:rsidR="000442C2" w:rsidRDefault="00000000">
                  <w:pPr>
                    <w:pStyle w:val="null3"/>
                    <w:jc w:val="both"/>
                    <w:rPr>
                      <w:rFonts w:hint="default"/>
                    </w:rPr>
                  </w:pPr>
                  <w:r>
                    <w:rPr>
                      <w:rFonts w:ascii="仿宋_GB2312" w:eastAsia="仿宋_GB2312" w:hAnsi="仿宋_GB2312" w:cs="仿宋_GB2312"/>
                      <w:color w:val="000000"/>
                      <w:sz w:val="21"/>
                    </w:rPr>
                    <w:t>1.支持不少于8路串口分配器输出，将主机发送过来的数据转换成指定的波特率并从相应的输出口输出</w:t>
                  </w:r>
                </w:p>
                <w:p w14:paraId="03DCA9D0" w14:textId="77777777" w:rsidR="000442C2" w:rsidRDefault="00000000">
                  <w:pPr>
                    <w:pStyle w:val="null3"/>
                    <w:jc w:val="both"/>
                    <w:rPr>
                      <w:rFonts w:hint="default"/>
                    </w:rPr>
                  </w:pPr>
                  <w:r>
                    <w:rPr>
                      <w:rFonts w:ascii="仿宋_GB2312" w:eastAsia="仿宋_GB2312" w:hAnsi="仿宋_GB2312" w:cs="仿宋_GB2312"/>
                      <w:color w:val="000000"/>
                      <w:sz w:val="21"/>
                    </w:rPr>
                    <w:t>2.不少于8路RS422/RS485/RS232接口用于信号的输出</w:t>
                  </w:r>
                </w:p>
                <w:p w14:paraId="164FFE11" w14:textId="77777777" w:rsidR="000442C2" w:rsidRDefault="00000000">
                  <w:pPr>
                    <w:pStyle w:val="null3"/>
                    <w:jc w:val="both"/>
                    <w:rPr>
                      <w:rFonts w:hint="default"/>
                    </w:rPr>
                  </w:pPr>
                  <w:r>
                    <w:rPr>
                      <w:rFonts w:ascii="仿宋_GB2312" w:eastAsia="仿宋_GB2312" w:hAnsi="仿宋_GB2312" w:cs="仿宋_GB2312"/>
                      <w:color w:val="000000"/>
                      <w:sz w:val="21"/>
                    </w:rPr>
                    <w:t>3.单设备4路报警开关量输入和4路报警开关量输出,内置WEB界面，可进行参数配置</w:t>
                  </w:r>
                </w:p>
                <w:p w14:paraId="453C9AA8" w14:textId="77777777" w:rsidR="000442C2" w:rsidRDefault="00000000">
                  <w:pPr>
                    <w:pStyle w:val="null3"/>
                    <w:jc w:val="both"/>
                    <w:rPr>
                      <w:rFonts w:hint="default"/>
                    </w:rPr>
                  </w:pPr>
                  <w:r>
                    <w:rPr>
                      <w:rFonts w:ascii="仿宋_GB2312" w:eastAsia="仿宋_GB2312" w:hAnsi="仿宋_GB2312" w:cs="仿宋_GB2312"/>
                      <w:color w:val="000000"/>
                      <w:sz w:val="21"/>
                    </w:rPr>
                    <w:t>（三）中控控制终端  2台</w:t>
                  </w:r>
                </w:p>
                <w:p w14:paraId="494557AC" w14:textId="77777777" w:rsidR="000442C2" w:rsidRDefault="00000000">
                  <w:pPr>
                    <w:pStyle w:val="null3"/>
                    <w:jc w:val="both"/>
                    <w:rPr>
                      <w:rFonts w:hint="default"/>
                    </w:rPr>
                  </w:pPr>
                  <w:r>
                    <w:rPr>
                      <w:rFonts w:ascii="仿宋_GB2312" w:eastAsia="仿宋_GB2312" w:hAnsi="仿宋_GB2312" w:cs="仿宋_GB2312"/>
                      <w:color w:val="000000"/>
                      <w:sz w:val="21"/>
                    </w:rPr>
                    <w:t>1.运行内存：≥8GB</w:t>
                  </w:r>
                </w:p>
                <w:p w14:paraId="6CF766AA" w14:textId="77777777" w:rsidR="000442C2" w:rsidRDefault="00000000">
                  <w:pPr>
                    <w:pStyle w:val="null3"/>
                    <w:jc w:val="both"/>
                    <w:rPr>
                      <w:rFonts w:hint="default"/>
                    </w:rPr>
                  </w:pPr>
                  <w:r>
                    <w:rPr>
                      <w:rFonts w:ascii="仿宋_GB2312" w:eastAsia="仿宋_GB2312" w:hAnsi="仿宋_GB2312" w:cs="仿宋_GB2312"/>
                      <w:color w:val="000000"/>
                      <w:sz w:val="21"/>
                    </w:rPr>
                    <w:t>2.处理器：≥8核</w:t>
                  </w:r>
                </w:p>
                <w:p w14:paraId="28A0B01A" w14:textId="77777777" w:rsidR="000442C2" w:rsidRDefault="00000000">
                  <w:pPr>
                    <w:pStyle w:val="null3"/>
                    <w:jc w:val="both"/>
                    <w:rPr>
                      <w:rFonts w:hint="default"/>
                    </w:rPr>
                  </w:pPr>
                  <w:r>
                    <w:rPr>
                      <w:rFonts w:ascii="仿宋_GB2312" w:eastAsia="仿宋_GB2312" w:hAnsi="仿宋_GB2312" w:cs="仿宋_GB2312"/>
                      <w:color w:val="000000"/>
                      <w:sz w:val="21"/>
                    </w:rPr>
                    <w:t>3.硬盘容量：≥256GB</w:t>
                  </w:r>
                </w:p>
                <w:p w14:paraId="2A09C0E3" w14:textId="77777777" w:rsidR="000442C2" w:rsidRDefault="00000000">
                  <w:pPr>
                    <w:pStyle w:val="null3"/>
                    <w:jc w:val="both"/>
                    <w:rPr>
                      <w:rFonts w:hint="default"/>
                    </w:rPr>
                  </w:pPr>
                  <w:r>
                    <w:rPr>
                      <w:rFonts w:ascii="仿宋_GB2312" w:eastAsia="仿宋_GB2312" w:hAnsi="仿宋_GB2312" w:cs="仿宋_GB2312"/>
                      <w:color w:val="000000"/>
                      <w:sz w:val="21"/>
                    </w:rPr>
                    <w:t>4.尺寸：≥10吋</w:t>
                  </w:r>
                </w:p>
                <w:p w14:paraId="2974467B" w14:textId="77777777" w:rsidR="000442C2" w:rsidRDefault="00000000">
                  <w:pPr>
                    <w:pStyle w:val="null3"/>
                    <w:jc w:val="both"/>
                    <w:rPr>
                      <w:rFonts w:hint="default"/>
                    </w:rPr>
                  </w:pPr>
                  <w:r>
                    <w:rPr>
                      <w:rFonts w:ascii="仿宋_GB2312" w:eastAsia="仿宋_GB2312" w:hAnsi="仿宋_GB2312" w:cs="仿宋_GB2312"/>
                      <w:color w:val="000000"/>
                      <w:sz w:val="21"/>
                    </w:rPr>
                    <w:lastRenderedPageBreak/>
                    <w:t>5.屏幕分辨率：≥2K</w:t>
                  </w:r>
                </w:p>
                <w:p w14:paraId="68D8A6B6" w14:textId="77777777" w:rsidR="000442C2" w:rsidRDefault="00000000">
                  <w:pPr>
                    <w:pStyle w:val="null3"/>
                    <w:jc w:val="both"/>
                    <w:rPr>
                      <w:rFonts w:hint="default"/>
                    </w:rPr>
                  </w:pPr>
                  <w:r>
                    <w:rPr>
                      <w:rFonts w:ascii="仿宋_GB2312" w:eastAsia="仿宋_GB2312" w:hAnsi="仿宋_GB2312" w:cs="仿宋_GB2312"/>
                      <w:color w:val="000000"/>
                      <w:sz w:val="21"/>
                    </w:rPr>
                    <w:t>（四）千兆交换机  3台</w:t>
                  </w:r>
                </w:p>
                <w:p w14:paraId="2A427AA9" w14:textId="77777777" w:rsidR="000442C2" w:rsidRDefault="00000000">
                  <w:pPr>
                    <w:pStyle w:val="null3"/>
                    <w:jc w:val="both"/>
                    <w:rPr>
                      <w:rFonts w:hint="default"/>
                    </w:rPr>
                  </w:pPr>
                  <w:r>
                    <w:rPr>
                      <w:rFonts w:ascii="仿宋_GB2312" w:eastAsia="仿宋_GB2312" w:hAnsi="仿宋_GB2312" w:cs="仿宋_GB2312"/>
                      <w:color w:val="000000"/>
                      <w:sz w:val="21"/>
                    </w:rPr>
                    <w:t>1.二层网管型千兆交换机（24千兆电+4千兆光）</w:t>
                  </w:r>
                </w:p>
                <w:p w14:paraId="0F6815E0" w14:textId="77777777" w:rsidR="000442C2" w:rsidRDefault="00000000">
                  <w:pPr>
                    <w:pStyle w:val="null3"/>
                    <w:jc w:val="both"/>
                    <w:rPr>
                      <w:rFonts w:hint="default"/>
                    </w:rPr>
                  </w:pPr>
                  <w:r>
                    <w:rPr>
                      <w:rFonts w:ascii="仿宋_GB2312" w:eastAsia="仿宋_GB2312" w:hAnsi="仿宋_GB2312" w:cs="仿宋_GB2312"/>
                      <w:color w:val="000000"/>
                      <w:sz w:val="21"/>
                    </w:rPr>
                    <w:t>2.支持所有端口线速转发</w:t>
                  </w:r>
                </w:p>
                <w:p w14:paraId="0F7D4392" w14:textId="77777777" w:rsidR="000442C2" w:rsidRDefault="00000000">
                  <w:pPr>
                    <w:pStyle w:val="null3"/>
                    <w:jc w:val="both"/>
                    <w:rPr>
                      <w:rFonts w:hint="default"/>
                    </w:rPr>
                  </w:pPr>
                  <w:r>
                    <w:rPr>
                      <w:rFonts w:ascii="仿宋_GB2312" w:eastAsia="仿宋_GB2312" w:hAnsi="仿宋_GB2312" w:cs="仿宋_GB2312"/>
                      <w:color w:val="000000"/>
                      <w:sz w:val="21"/>
                    </w:rPr>
                    <w:t>3.支持不少于9台连接</w:t>
                  </w:r>
                </w:p>
                <w:p w14:paraId="369AA9A5" w14:textId="77777777" w:rsidR="000442C2" w:rsidRDefault="00000000">
                  <w:pPr>
                    <w:pStyle w:val="null3"/>
                    <w:jc w:val="both"/>
                    <w:rPr>
                      <w:rFonts w:hint="default"/>
                    </w:rPr>
                  </w:pPr>
                  <w:r>
                    <w:rPr>
                      <w:rFonts w:ascii="仿宋_GB2312" w:eastAsia="仿宋_GB2312" w:hAnsi="仿宋_GB2312" w:cs="仿宋_GB2312"/>
                      <w:color w:val="000000"/>
                      <w:sz w:val="21"/>
                    </w:rPr>
                    <w:t>4.支持ARP入侵检测功能</w:t>
                  </w:r>
                </w:p>
                <w:p w14:paraId="55E5D44C" w14:textId="77777777" w:rsidR="000442C2" w:rsidRDefault="00000000">
                  <w:pPr>
                    <w:pStyle w:val="null3"/>
                    <w:jc w:val="both"/>
                    <w:rPr>
                      <w:rFonts w:hint="default"/>
                    </w:rPr>
                  </w:pPr>
                  <w:r>
                    <w:rPr>
                      <w:rFonts w:ascii="仿宋_GB2312" w:eastAsia="仿宋_GB2312" w:hAnsi="仿宋_GB2312" w:cs="仿宋_GB2312"/>
                      <w:color w:val="000000"/>
                      <w:sz w:val="21"/>
                    </w:rPr>
                    <w:t>5.支持端口安全，可以有效防范基于MAC地址的攻击，实现基于MAC地址允许/限制流量</w:t>
                  </w:r>
                </w:p>
                <w:p w14:paraId="0CCB8791" w14:textId="77777777" w:rsidR="000442C2" w:rsidRDefault="00000000">
                  <w:pPr>
                    <w:pStyle w:val="null3"/>
                    <w:jc w:val="both"/>
                    <w:rPr>
                      <w:rFonts w:hint="default"/>
                    </w:rPr>
                  </w:pPr>
                  <w:r>
                    <w:rPr>
                      <w:rFonts w:ascii="仿宋_GB2312" w:eastAsia="仿宋_GB2312" w:hAnsi="仿宋_GB2312" w:cs="仿宋_GB2312"/>
                      <w:color w:val="000000"/>
                      <w:sz w:val="21"/>
                    </w:rPr>
                    <w:t>6.支持以太网OAM和CFD，可以有效提高对以太网的管理和维护能力，保障网络的稳定运行</w:t>
                  </w:r>
                </w:p>
                <w:p w14:paraId="3306A8C9" w14:textId="77777777" w:rsidR="000442C2" w:rsidRDefault="00000000">
                  <w:pPr>
                    <w:pStyle w:val="null3"/>
                    <w:jc w:val="both"/>
                    <w:rPr>
                      <w:rFonts w:hint="default"/>
                    </w:rPr>
                  </w:pPr>
                  <w:r>
                    <w:rPr>
                      <w:rFonts w:ascii="仿宋_GB2312" w:eastAsia="仿宋_GB2312" w:hAnsi="仿宋_GB2312" w:cs="仿宋_GB2312"/>
                      <w:color w:val="000000"/>
                      <w:sz w:val="21"/>
                    </w:rPr>
                    <w:t>7.支持端口限速以及流限速功能，防止恶意侵占网络带宽，也为网络带宽的精细化管理提供了手段</w:t>
                  </w:r>
                </w:p>
                <w:p w14:paraId="309576D0" w14:textId="77777777" w:rsidR="000442C2" w:rsidRDefault="00000000">
                  <w:pPr>
                    <w:pStyle w:val="null3"/>
                    <w:jc w:val="both"/>
                    <w:rPr>
                      <w:rFonts w:hint="default"/>
                    </w:rPr>
                  </w:pPr>
                  <w:r>
                    <w:rPr>
                      <w:rFonts w:ascii="仿宋_GB2312" w:eastAsia="仿宋_GB2312" w:hAnsi="仿宋_GB2312" w:cs="仿宋_GB2312"/>
                      <w:color w:val="000000"/>
                      <w:sz w:val="21"/>
                    </w:rPr>
                    <w:t>8.支持 EFM OAM 功能、CFM OAM 功能，提供链路连通性检测、链路故障监控、故障通知、远端环回等功能</w:t>
                  </w:r>
                </w:p>
                <w:p w14:paraId="0BCC4892" w14:textId="77777777" w:rsidR="000442C2" w:rsidRDefault="00000000">
                  <w:pPr>
                    <w:pStyle w:val="null3"/>
                    <w:jc w:val="both"/>
                    <w:rPr>
                      <w:rFonts w:hint="default"/>
                    </w:rPr>
                  </w:pPr>
                  <w:r>
                    <w:rPr>
                      <w:rFonts w:ascii="仿宋_GB2312" w:eastAsia="仿宋_GB2312" w:hAnsi="仿宋_GB2312" w:cs="仿宋_GB2312"/>
                      <w:color w:val="000000"/>
                      <w:sz w:val="21"/>
                    </w:rPr>
                    <w:t>9.交换容量：≥336Gbps/3.36Tbps</w:t>
                  </w:r>
                </w:p>
                <w:p w14:paraId="1DA3419A" w14:textId="77777777" w:rsidR="000442C2" w:rsidRDefault="00000000">
                  <w:pPr>
                    <w:pStyle w:val="null3"/>
                    <w:jc w:val="both"/>
                    <w:rPr>
                      <w:rFonts w:hint="default"/>
                    </w:rPr>
                  </w:pPr>
                  <w:r>
                    <w:rPr>
                      <w:rFonts w:ascii="仿宋_GB2312" w:eastAsia="仿宋_GB2312" w:hAnsi="仿宋_GB2312" w:cs="仿宋_GB2312"/>
                      <w:color w:val="000000"/>
                      <w:sz w:val="21"/>
                    </w:rPr>
                    <w:t>10.包转发率≥108/126Mpps</w:t>
                  </w:r>
                </w:p>
                <w:p w14:paraId="7D07F932" w14:textId="77777777" w:rsidR="000442C2" w:rsidRDefault="00000000">
                  <w:pPr>
                    <w:pStyle w:val="null3"/>
                    <w:jc w:val="both"/>
                    <w:rPr>
                      <w:rFonts w:hint="default"/>
                    </w:rPr>
                  </w:pPr>
                  <w:r>
                    <w:rPr>
                      <w:rFonts w:ascii="仿宋_GB2312" w:eastAsia="仿宋_GB2312" w:hAnsi="仿宋_GB2312" w:cs="仿宋_GB2312"/>
                      <w:color w:val="000000"/>
                      <w:sz w:val="21"/>
                    </w:rPr>
                    <w:t>11.端口规格：≥24个10/100/1000Base-T以太网端口</w:t>
                  </w:r>
                </w:p>
                <w:p w14:paraId="73B624C7" w14:textId="77777777" w:rsidR="000442C2" w:rsidRDefault="00000000">
                  <w:pPr>
                    <w:pStyle w:val="null3"/>
                    <w:jc w:val="both"/>
                    <w:rPr>
                      <w:rFonts w:hint="default"/>
                    </w:rPr>
                  </w:pPr>
                  <w:r>
                    <w:rPr>
                      <w:rFonts w:ascii="仿宋_GB2312" w:eastAsia="仿宋_GB2312" w:hAnsi="仿宋_GB2312" w:cs="仿宋_GB2312"/>
                      <w:color w:val="000000"/>
                      <w:sz w:val="21"/>
                    </w:rPr>
                    <w:t>12.≥4个1000Base-X以太网端口</w:t>
                  </w:r>
                </w:p>
                <w:p w14:paraId="3F765E3B" w14:textId="77777777" w:rsidR="000442C2" w:rsidRDefault="00000000">
                  <w:pPr>
                    <w:pStyle w:val="null3"/>
                    <w:jc w:val="both"/>
                    <w:rPr>
                      <w:rFonts w:hint="default"/>
                    </w:rPr>
                  </w:pPr>
                  <w:r>
                    <w:rPr>
                      <w:rFonts w:ascii="仿宋_GB2312" w:eastAsia="仿宋_GB2312" w:hAnsi="仿宋_GB2312" w:cs="仿宋_GB2312"/>
                      <w:color w:val="000000"/>
                      <w:sz w:val="21"/>
                    </w:rPr>
                    <w:t>13.支持IPv4路由≥500条；IPv6路由≥250条</w:t>
                  </w:r>
                </w:p>
                <w:p w14:paraId="7E5DA1A6" w14:textId="77777777" w:rsidR="000442C2" w:rsidRDefault="00000000">
                  <w:pPr>
                    <w:pStyle w:val="null3"/>
                    <w:jc w:val="both"/>
                    <w:rPr>
                      <w:rFonts w:hint="default"/>
                    </w:rPr>
                  </w:pPr>
                  <w:r>
                    <w:rPr>
                      <w:rFonts w:ascii="仿宋_GB2312" w:eastAsia="仿宋_GB2312" w:hAnsi="仿宋_GB2312" w:cs="仿宋_GB2312"/>
                      <w:color w:val="000000"/>
                      <w:sz w:val="21"/>
                    </w:rPr>
                    <w:t>（五）无线路由器  2台</w:t>
                  </w:r>
                </w:p>
                <w:p w14:paraId="429A036B" w14:textId="77777777" w:rsidR="000442C2" w:rsidRDefault="00000000">
                  <w:pPr>
                    <w:pStyle w:val="null3"/>
                    <w:jc w:val="both"/>
                    <w:rPr>
                      <w:rFonts w:hint="default"/>
                    </w:rPr>
                  </w:pPr>
                  <w:r>
                    <w:rPr>
                      <w:rFonts w:ascii="仿宋_GB2312" w:eastAsia="仿宋_GB2312" w:hAnsi="仿宋_GB2312" w:cs="仿宋_GB2312"/>
                      <w:color w:val="000000"/>
                      <w:sz w:val="21"/>
                    </w:rPr>
                    <w:lastRenderedPageBreak/>
                    <w:t>1.支持企业VPN</w:t>
                  </w:r>
                </w:p>
                <w:p w14:paraId="24A292AB" w14:textId="77777777" w:rsidR="000442C2" w:rsidRDefault="00000000">
                  <w:pPr>
                    <w:pStyle w:val="null3"/>
                    <w:jc w:val="both"/>
                    <w:rPr>
                      <w:rFonts w:hint="default"/>
                    </w:rPr>
                  </w:pPr>
                  <w:r>
                    <w:rPr>
                      <w:rFonts w:ascii="仿宋_GB2312" w:eastAsia="仿宋_GB2312" w:hAnsi="仿宋_GB2312" w:cs="仿宋_GB2312"/>
                      <w:color w:val="000000"/>
                      <w:sz w:val="21"/>
                    </w:rPr>
                    <w:t>2.宽带：≥1000Mbps</w:t>
                  </w:r>
                </w:p>
                <w:p w14:paraId="47BB898C" w14:textId="77777777" w:rsidR="000442C2" w:rsidRDefault="00000000">
                  <w:pPr>
                    <w:pStyle w:val="null3"/>
                    <w:jc w:val="both"/>
                    <w:rPr>
                      <w:rFonts w:hint="default"/>
                    </w:rPr>
                  </w:pPr>
                  <w:r>
                    <w:rPr>
                      <w:rFonts w:ascii="仿宋_GB2312" w:eastAsia="仿宋_GB2312" w:hAnsi="仿宋_GB2312" w:cs="仿宋_GB2312"/>
                      <w:color w:val="000000"/>
                      <w:sz w:val="21"/>
                    </w:rPr>
                    <w:t>3.适用面积：≥300㎡</w:t>
                  </w:r>
                </w:p>
                <w:p w14:paraId="7C4EECED" w14:textId="77777777" w:rsidR="000442C2" w:rsidRDefault="00000000">
                  <w:pPr>
                    <w:pStyle w:val="null3"/>
                    <w:jc w:val="both"/>
                    <w:rPr>
                      <w:rFonts w:hint="default"/>
                    </w:rPr>
                  </w:pPr>
                  <w:r>
                    <w:rPr>
                      <w:rFonts w:ascii="仿宋_GB2312" w:eastAsia="仿宋_GB2312" w:hAnsi="仿宋_GB2312" w:cs="仿宋_GB2312"/>
                      <w:color w:val="000000"/>
                      <w:sz w:val="21"/>
                    </w:rPr>
                    <w:t>4.WAN接入口：千兆网口，数量≥1</w:t>
                  </w:r>
                </w:p>
                <w:p w14:paraId="07E31B0F" w14:textId="77777777" w:rsidR="000442C2" w:rsidRDefault="00000000">
                  <w:pPr>
                    <w:pStyle w:val="null3"/>
                    <w:jc w:val="both"/>
                    <w:rPr>
                      <w:rFonts w:hint="default"/>
                    </w:rPr>
                  </w:pPr>
                  <w:r>
                    <w:rPr>
                      <w:rFonts w:ascii="仿宋_GB2312" w:eastAsia="仿宋_GB2312" w:hAnsi="仿宋_GB2312" w:cs="仿宋_GB2312"/>
                      <w:color w:val="000000"/>
                      <w:sz w:val="21"/>
                    </w:rPr>
                    <w:t>5.LAN输出口：千兆网口，数量≥1</w:t>
                  </w:r>
                </w:p>
                <w:p w14:paraId="5DD341DD" w14:textId="77777777" w:rsidR="000442C2" w:rsidRDefault="00000000">
                  <w:pPr>
                    <w:pStyle w:val="null3"/>
                    <w:jc w:val="both"/>
                    <w:rPr>
                      <w:rFonts w:hint="default"/>
                    </w:rPr>
                  </w:pPr>
                  <w:r>
                    <w:rPr>
                      <w:rFonts w:ascii="仿宋_GB2312" w:eastAsia="仿宋_GB2312" w:hAnsi="仿宋_GB2312" w:cs="仿宋_GB2312"/>
                      <w:color w:val="000000"/>
                      <w:sz w:val="21"/>
                    </w:rPr>
                    <w:t>6.WAN和LAN通用口：数量≥3</w:t>
                  </w:r>
                </w:p>
                <w:p w14:paraId="4F33ACCF" w14:textId="77777777" w:rsidR="000442C2" w:rsidRDefault="00000000">
                  <w:pPr>
                    <w:pStyle w:val="null3"/>
                    <w:jc w:val="both"/>
                    <w:rPr>
                      <w:rFonts w:hint="default"/>
                    </w:rPr>
                  </w:pPr>
                  <w:r>
                    <w:rPr>
                      <w:rFonts w:ascii="仿宋_GB2312" w:eastAsia="仿宋_GB2312" w:hAnsi="仿宋_GB2312" w:cs="仿宋_GB2312"/>
                      <w:color w:val="000000"/>
                      <w:sz w:val="21"/>
                    </w:rPr>
                    <w:t>7.无线带机量：≥50台</w:t>
                  </w:r>
                </w:p>
                <w:p w14:paraId="65077787" w14:textId="77777777" w:rsidR="000442C2" w:rsidRDefault="00000000">
                  <w:pPr>
                    <w:pStyle w:val="null3"/>
                    <w:jc w:val="both"/>
                    <w:rPr>
                      <w:rFonts w:hint="default"/>
                    </w:rPr>
                  </w:pPr>
                  <w:r>
                    <w:rPr>
                      <w:rFonts w:ascii="仿宋_GB2312" w:eastAsia="仿宋_GB2312" w:hAnsi="仿宋_GB2312" w:cs="仿宋_GB2312"/>
                      <w:color w:val="000000"/>
                      <w:sz w:val="21"/>
                    </w:rPr>
                    <w:t>（六）无线AP  4台</w:t>
                  </w:r>
                </w:p>
                <w:p w14:paraId="446D0254" w14:textId="77777777" w:rsidR="000442C2" w:rsidRDefault="00000000">
                  <w:pPr>
                    <w:pStyle w:val="null3"/>
                    <w:jc w:val="both"/>
                    <w:rPr>
                      <w:rFonts w:hint="default"/>
                    </w:rPr>
                  </w:pPr>
                  <w:r>
                    <w:rPr>
                      <w:rFonts w:ascii="仿宋_GB2312" w:eastAsia="仿宋_GB2312" w:hAnsi="仿宋_GB2312" w:cs="仿宋_GB2312"/>
                      <w:color w:val="000000"/>
                      <w:sz w:val="21"/>
                    </w:rPr>
                    <w:t>1.无线吸顶AP</w:t>
                  </w:r>
                </w:p>
                <w:p w14:paraId="7783CFEE" w14:textId="77777777" w:rsidR="000442C2" w:rsidRDefault="00000000">
                  <w:pPr>
                    <w:pStyle w:val="null3"/>
                    <w:jc w:val="both"/>
                    <w:rPr>
                      <w:rFonts w:hint="default"/>
                    </w:rPr>
                  </w:pPr>
                  <w:r>
                    <w:rPr>
                      <w:rFonts w:ascii="仿宋_GB2312" w:eastAsia="仿宋_GB2312" w:hAnsi="仿宋_GB2312" w:cs="仿宋_GB2312"/>
                      <w:color w:val="000000"/>
                      <w:sz w:val="21"/>
                    </w:rPr>
                    <w:t>2.适用面积：≥100平米</w:t>
                  </w:r>
                </w:p>
                <w:p w14:paraId="2DFFB95A" w14:textId="77777777" w:rsidR="000442C2" w:rsidRDefault="00000000">
                  <w:pPr>
                    <w:pStyle w:val="null3"/>
                    <w:jc w:val="both"/>
                    <w:rPr>
                      <w:rFonts w:hint="default"/>
                    </w:rPr>
                  </w:pPr>
                  <w:r>
                    <w:rPr>
                      <w:rFonts w:ascii="仿宋_GB2312" w:eastAsia="仿宋_GB2312" w:hAnsi="仿宋_GB2312" w:cs="仿宋_GB2312"/>
                      <w:color w:val="000000"/>
                      <w:sz w:val="21"/>
                    </w:rPr>
                    <w:t>3.带机量：≥40终端</w:t>
                  </w:r>
                </w:p>
                <w:p w14:paraId="2037A8A1" w14:textId="77777777" w:rsidR="000442C2" w:rsidRDefault="00000000">
                  <w:pPr>
                    <w:pStyle w:val="null3"/>
                    <w:jc w:val="both"/>
                    <w:rPr>
                      <w:rFonts w:hint="default"/>
                    </w:rPr>
                  </w:pPr>
                  <w:r>
                    <w:rPr>
                      <w:rFonts w:ascii="仿宋_GB2312" w:eastAsia="仿宋_GB2312" w:hAnsi="仿宋_GB2312" w:cs="仿宋_GB2312"/>
                      <w:color w:val="000000"/>
                      <w:sz w:val="21"/>
                    </w:rPr>
                    <w:t>4.支持网关</w:t>
                  </w:r>
                </w:p>
                <w:p w14:paraId="76E2AD39" w14:textId="77777777" w:rsidR="000442C2" w:rsidRDefault="00000000">
                  <w:pPr>
                    <w:pStyle w:val="null3"/>
                    <w:jc w:val="both"/>
                    <w:rPr>
                      <w:rFonts w:hint="default"/>
                    </w:rPr>
                  </w:pPr>
                  <w:r>
                    <w:rPr>
                      <w:rFonts w:ascii="仿宋_GB2312" w:eastAsia="仿宋_GB2312" w:hAnsi="仿宋_GB2312" w:cs="仿宋_GB2312"/>
                      <w:color w:val="000000"/>
                      <w:sz w:val="21"/>
                    </w:rPr>
                    <w:t>5.千兆网口</w:t>
                  </w:r>
                </w:p>
                <w:p w14:paraId="3A862BB0" w14:textId="77777777" w:rsidR="000442C2" w:rsidRDefault="00000000">
                  <w:pPr>
                    <w:pStyle w:val="null3"/>
                    <w:jc w:val="both"/>
                    <w:rPr>
                      <w:rFonts w:hint="default"/>
                    </w:rPr>
                  </w:pPr>
                  <w:r>
                    <w:rPr>
                      <w:rFonts w:ascii="仿宋_GB2312" w:eastAsia="仿宋_GB2312" w:hAnsi="仿宋_GB2312" w:cs="仿宋_GB2312"/>
                      <w:color w:val="000000"/>
                      <w:sz w:val="21"/>
                    </w:rPr>
                    <w:t>6.内置智能天线</w:t>
                  </w:r>
                </w:p>
                <w:p w14:paraId="77E9DED9" w14:textId="77777777" w:rsidR="000442C2" w:rsidRDefault="00000000">
                  <w:pPr>
                    <w:pStyle w:val="null3"/>
                    <w:jc w:val="both"/>
                    <w:rPr>
                      <w:rFonts w:hint="default"/>
                    </w:rPr>
                  </w:pPr>
                  <w:r>
                    <w:rPr>
                      <w:rFonts w:ascii="仿宋_GB2312" w:eastAsia="仿宋_GB2312" w:hAnsi="仿宋_GB2312" w:cs="仿宋_GB2312"/>
                      <w:color w:val="000000"/>
                      <w:sz w:val="21"/>
                    </w:rPr>
                    <w:t>7.接口 10/100/1000M自适应以太网接口（RJ45×1）</w:t>
                  </w:r>
                </w:p>
                <w:p w14:paraId="08633AA3" w14:textId="77777777" w:rsidR="000442C2" w:rsidRDefault="00000000">
                  <w:pPr>
                    <w:pStyle w:val="null3"/>
                    <w:jc w:val="both"/>
                    <w:rPr>
                      <w:rFonts w:hint="default"/>
                    </w:rPr>
                  </w:pPr>
                  <w:r>
                    <w:rPr>
                      <w:rFonts w:ascii="仿宋_GB2312" w:eastAsia="仿宋_GB2312" w:hAnsi="仿宋_GB2312" w:cs="仿宋_GB2312"/>
                      <w:color w:val="000000"/>
                      <w:sz w:val="21"/>
                    </w:rPr>
                    <w:t>8.支持WLAN 信道管理和信道速率调整。支持 Wi-Fi 6</w:t>
                  </w:r>
                </w:p>
                <w:p w14:paraId="471652DB" w14:textId="77777777" w:rsidR="000442C2" w:rsidRDefault="00000000">
                  <w:pPr>
                    <w:pStyle w:val="null3"/>
                    <w:jc w:val="both"/>
                    <w:rPr>
                      <w:rFonts w:hint="default"/>
                    </w:rPr>
                  </w:pPr>
                  <w:r>
                    <w:rPr>
                      <w:rFonts w:ascii="仿宋_GB2312" w:eastAsia="仿宋_GB2312" w:hAnsi="仿宋_GB2312" w:cs="仿宋_GB2312"/>
                      <w:color w:val="000000"/>
                      <w:sz w:val="21"/>
                    </w:rPr>
                    <w:t>9.双频设备（2.4GHz + 5GHz）</w:t>
                  </w:r>
                </w:p>
                <w:p w14:paraId="17F69405" w14:textId="77777777" w:rsidR="000442C2" w:rsidRDefault="00000000">
                  <w:pPr>
                    <w:pStyle w:val="null3"/>
                    <w:jc w:val="both"/>
                    <w:rPr>
                      <w:rFonts w:hint="default"/>
                    </w:rPr>
                  </w:pPr>
                  <w:r>
                    <w:rPr>
                      <w:rFonts w:ascii="仿宋_GB2312" w:eastAsia="仿宋_GB2312" w:hAnsi="仿宋_GB2312" w:cs="仿宋_GB2312"/>
                      <w:color w:val="000000"/>
                      <w:sz w:val="21"/>
                    </w:rPr>
                    <w:t>（七）网络机柜  2台</w:t>
                  </w:r>
                </w:p>
                <w:p w14:paraId="188EE617" w14:textId="77777777" w:rsidR="000442C2" w:rsidRDefault="00000000">
                  <w:pPr>
                    <w:pStyle w:val="null3"/>
                    <w:jc w:val="both"/>
                    <w:rPr>
                      <w:rFonts w:hint="default"/>
                    </w:rPr>
                  </w:pPr>
                  <w:r>
                    <w:rPr>
                      <w:rFonts w:ascii="仿宋_GB2312" w:eastAsia="仿宋_GB2312" w:hAnsi="仿宋_GB2312" w:cs="仿宋_GB2312"/>
                      <w:color w:val="000000"/>
                      <w:sz w:val="21"/>
                    </w:rPr>
                    <w:t>1.尺寸：≥长600×宽600，42U</w:t>
                  </w:r>
                </w:p>
                <w:p w14:paraId="4B2462C9" w14:textId="77777777" w:rsidR="000442C2" w:rsidRDefault="00000000">
                  <w:pPr>
                    <w:pStyle w:val="null3"/>
                    <w:jc w:val="both"/>
                    <w:rPr>
                      <w:rFonts w:hint="default"/>
                    </w:rPr>
                  </w:pPr>
                  <w:r>
                    <w:rPr>
                      <w:rFonts w:ascii="仿宋_GB2312" w:eastAsia="仿宋_GB2312" w:hAnsi="仿宋_GB2312" w:cs="仿宋_GB2312"/>
                      <w:color w:val="000000"/>
                      <w:sz w:val="21"/>
                    </w:rPr>
                    <w:t>2.重型脚轮，静载≥800KG</w:t>
                  </w:r>
                </w:p>
                <w:p w14:paraId="2455633B" w14:textId="77777777" w:rsidR="000442C2" w:rsidRDefault="00000000">
                  <w:pPr>
                    <w:pStyle w:val="null3"/>
                    <w:jc w:val="both"/>
                    <w:rPr>
                      <w:rFonts w:hint="default"/>
                    </w:rPr>
                  </w:pPr>
                  <w:r>
                    <w:rPr>
                      <w:rFonts w:ascii="仿宋_GB2312" w:eastAsia="仿宋_GB2312" w:hAnsi="仿宋_GB2312" w:cs="仿宋_GB2312"/>
                      <w:color w:val="000000"/>
                      <w:sz w:val="21"/>
                    </w:rPr>
                    <w:t>（八）UPS不间断电源  1台</w:t>
                  </w:r>
                </w:p>
                <w:p w14:paraId="708FEE62" w14:textId="77777777" w:rsidR="000442C2" w:rsidRDefault="00000000">
                  <w:pPr>
                    <w:pStyle w:val="null3"/>
                    <w:jc w:val="both"/>
                    <w:rPr>
                      <w:rFonts w:hint="default"/>
                    </w:rPr>
                  </w:pPr>
                  <w:r>
                    <w:rPr>
                      <w:rFonts w:ascii="仿宋_GB2312" w:eastAsia="仿宋_GB2312" w:hAnsi="仿宋_GB2312" w:cs="仿宋_GB2312"/>
                      <w:color w:val="000000"/>
                      <w:sz w:val="21"/>
                    </w:rPr>
                    <w:t>1.高频塔式机型≥1KVA/900W</w:t>
                  </w:r>
                </w:p>
                <w:p w14:paraId="4E54EA50" w14:textId="77777777" w:rsidR="000442C2" w:rsidRDefault="00000000">
                  <w:pPr>
                    <w:pStyle w:val="null3"/>
                    <w:jc w:val="both"/>
                    <w:rPr>
                      <w:rFonts w:hint="default"/>
                    </w:rPr>
                  </w:pPr>
                  <w:r>
                    <w:rPr>
                      <w:rFonts w:ascii="仿宋_GB2312" w:eastAsia="仿宋_GB2312" w:hAnsi="仿宋_GB2312" w:cs="仿宋_GB2312"/>
                      <w:color w:val="000000"/>
                      <w:sz w:val="21"/>
                    </w:rPr>
                    <w:t>2.输入输出电压≤220V</w:t>
                  </w:r>
                </w:p>
                <w:p w14:paraId="29F5C1FB" w14:textId="77777777" w:rsidR="000442C2" w:rsidRDefault="00000000">
                  <w:pPr>
                    <w:pStyle w:val="null3"/>
                    <w:jc w:val="both"/>
                    <w:rPr>
                      <w:rFonts w:hint="default"/>
                    </w:rPr>
                  </w:pPr>
                  <w:r>
                    <w:rPr>
                      <w:rFonts w:ascii="仿宋_GB2312" w:eastAsia="仿宋_GB2312" w:hAnsi="仿宋_GB2312" w:cs="仿宋_GB2312"/>
                      <w:color w:val="000000"/>
                      <w:sz w:val="21"/>
                    </w:rPr>
                    <w:t>（九）铅酸蓄电池  3只</w:t>
                  </w:r>
                </w:p>
                <w:p w14:paraId="5362677B" w14:textId="77777777" w:rsidR="000442C2" w:rsidRDefault="00000000">
                  <w:pPr>
                    <w:pStyle w:val="null3"/>
                    <w:jc w:val="both"/>
                    <w:rPr>
                      <w:rFonts w:hint="default"/>
                    </w:rPr>
                  </w:pPr>
                  <w:r>
                    <w:rPr>
                      <w:rFonts w:ascii="仿宋_GB2312" w:eastAsia="仿宋_GB2312" w:hAnsi="仿宋_GB2312" w:cs="仿宋_GB2312"/>
                      <w:color w:val="000000"/>
                      <w:sz w:val="21"/>
                    </w:rPr>
                    <w:t>1.规格：≥12V120AH</w:t>
                  </w:r>
                </w:p>
                <w:p w14:paraId="3D02841B" w14:textId="77777777" w:rsidR="000442C2" w:rsidRDefault="00000000">
                  <w:pPr>
                    <w:pStyle w:val="null3"/>
                    <w:jc w:val="both"/>
                    <w:rPr>
                      <w:rFonts w:hint="default"/>
                    </w:rPr>
                  </w:pPr>
                  <w:r>
                    <w:rPr>
                      <w:rFonts w:ascii="仿宋_GB2312" w:eastAsia="仿宋_GB2312" w:hAnsi="仿宋_GB2312" w:cs="仿宋_GB2312"/>
                      <w:color w:val="000000"/>
                      <w:sz w:val="21"/>
                    </w:rPr>
                    <w:t>（十）定制电池柜  1台</w:t>
                  </w:r>
                </w:p>
                <w:p w14:paraId="6BFCC922" w14:textId="77777777" w:rsidR="000442C2" w:rsidRDefault="00000000">
                  <w:pPr>
                    <w:pStyle w:val="null3"/>
                    <w:jc w:val="both"/>
                    <w:rPr>
                      <w:rFonts w:hint="default"/>
                    </w:rPr>
                  </w:pPr>
                  <w:r>
                    <w:rPr>
                      <w:rFonts w:ascii="仿宋_GB2312" w:eastAsia="仿宋_GB2312" w:hAnsi="仿宋_GB2312" w:cs="仿宋_GB2312"/>
                      <w:color w:val="000000"/>
                      <w:sz w:val="21"/>
                    </w:rPr>
                    <w:t>1.电池柜用于放置UPS不间断电源</w:t>
                  </w:r>
                </w:p>
                <w:p w14:paraId="7BEA4124" w14:textId="77777777" w:rsidR="000442C2" w:rsidRDefault="00000000">
                  <w:pPr>
                    <w:pStyle w:val="null3"/>
                    <w:jc w:val="both"/>
                    <w:rPr>
                      <w:rFonts w:hint="default"/>
                    </w:rPr>
                  </w:pPr>
                  <w:r>
                    <w:rPr>
                      <w:rFonts w:ascii="仿宋_GB2312" w:eastAsia="仿宋_GB2312" w:hAnsi="仿宋_GB2312" w:cs="仿宋_GB2312"/>
                      <w:color w:val="000000"/>
                      <w:sz w:val="21"/>
                    </w:rPr>
                    <w:t>（十一）电池连接线  1</w:t>
                  </w:r>
                  <w:r>
                    <w:rPr>
                      <w:rFonts w:ascii="仿宋_GB2312" w:eastAsia="仿宋_GB2312" w:hAnsi="仿宋_GB2312" w:cs="仿宋_GB2312"/>
                      <w:color w:val="000000"/>
                      <w:sz w:val="21"/>
                    </w:rPr>
                    <w:lastRenderedPageBreak/>
                    <w:t>套</w:t>
                  </w:r>
                </w:p>
                <w:p w14:paraId="344ADE9D" w14:textId="77777777" w:rsidR="000442C2" w:rsidRDefault="00000000">
                  <w:pPr>
                    <w:pStyle w:val="null3"/>
                    <w:jc w:val="both"/>
                    <w:rPr>
                      <w:rFonts w:hint="default"/>
                    </w:rPr>
                  </w:pPr>
                  <w:r>
                    <w:rPr>
                      <w:rFonts w:ascii="仿宋_GB2312" w:eastAsia="仿宋_GB2312" w:hAnsi="仿宋_GB2312" w:cs="仿宋_GB2312"/>
                      <w:color w:val="000000"/>
                      <w:sz w:val="21"/>
                    </w:rPr>
                    <w:t>1.电池之间的串联线</w:t>
                  </w:r>
                </w:p>
                <w:p w14:paraId="0A4C966C" w14:textId="77777777" w:rsidR="000442C2" w:rsidRDefault="00000000">
                  <w:pPr>
                    <w:pStyle w:val="null3"/>
                    <w:jc w:val="both"/>
                    <w:rPr>
                      <w:rFonts w:hint="default"/>
                    </w:rPr>
                  </w:pPr>
                  <w:r>
                    <w:rPr>
                      <w:rFonts w:ascii="仿宋_GB2312" w:eastAsia="仿宋_GB2312" w:hAnsi="仿宋_GB2312" w:cs="仿宋_GB2312"/>
                      <w:color w:val="000000"/>
                      <w:sz w:val="21"/>
                    </w:rPr>
                    <w:t>（十二）设备须按照系统集成要求进行安装、调试及运行，以保障实训效果</w:t>
                  </w:r>
                </w:p>
              </w:tc>
              <w:tc>
                <w:tcPr>
                  <w:tcW w:w="17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965A11A" w14:textId="77777777" w:rsidR="000442C2" w:rsidRDefault="00000000">
                  <w:pPr>
                    <w:pStyle w:val="null3"/>
                    <w:jc w:val="center"/>
                    <w:rPr>
                      <w:rFonts w:hint="default"/>
                    </w:rPr>
                  </w:pPr>
                  <w:r>
                    <w:rPr>
                      <w:rFonts w:ascii="仿宋_GB2312" w:eastAsia="仿宋_GB2312" w:hAnsi="仿宋_GB2312" w:cs="仿宋_GB2312"/>
                      <w:color w:val="000000"/>
                      <w:sz w:val="21"/>
                    </w:rPr>
                    <w:lastRenderedPageBreak/>
                    <w:t>1</w:t>
                  </w:r>
                </w:p>
              </w:tc>
              <w:tc>
                <w:tcPr>
                  <w:tcW w:w="1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79D000E" w14:textId="77777777" w:rsidR="000442C2" w:rsidRDefault="00000000">
                  <w:pPr>
                    <w:pStyle w:val="null3"/>
                    <w:jc w:val="center"/>
                    <w:rPr>
                      <w:rFonts w:hint="default"/>
                    </w:rPr>
                  </w:pPr>
                  <w:r>
                    <w:rPr>
                      <w:rFonts w:ascii="仿宋_GB2312" w:eastAsia="仿宋_GB2312" w:hAnsi="仿宋_GB2312" w:cs="仿宋_GB2312"/>
                      <w:color w:val="000000"/>
                      <w:sz w:val="21"/>
                    </w:rPr>
                    <w:t>项</w:t>
                  </w:r>
                </w:p>
              </w:tc>
            </w:tr>
            <w:tr w:rsidR="000442C2" w14:paraId="03C42A3E" w14:textId="77777777">
              <w:tc>
                <w:tcPr>
                  <w:tcW w:w="191"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3E08350" w14:textId="77777777" w:rsidR="000442C2" w:rsidRDefault="00000000">
                  <w:pPr>
                    <w:pStyle w:val="null3"/>
                    <w:jc w:val="center"/>
                    <w:rPr>
                      <w:rFonts w:hint="default"/>
                    </w:rPr>
                  </w:pPr>
                  <w:r>
                    <w:rPr>
                      <w:rFonts w:ascii="仿宋_GB2312" w:eastAsia="仿宋_GB2312" w:hAnsi="仿宋_GB2312" w:cs="仿宋_GB2312"/>
                      <w:color w:val="000000"/>
                      <w:sz w:val="21"/>
                    </w:rPr>
                    <w:lastRenderedPageBreak/>
                    <w:t>19</w:t>
                  </w:r>
                </w:p>
              </w:tc>
              <w:tc>
                <w:tcPr>
                  <w:tcW w:w="37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61E531A" w14:textId="77777777" w:rsidR="000442C2" w:rsidRDefault="00000000">
                  <w:pPr>
                    <w:pStyle w:val="null3"/>
                    <w:jc w:val="center"/>
                    <w:rPr>
                      <w:rFonts w:hint="default"/>
                    </w:rPr>
                  </w:pPr>
                  <w:r>
                    <w:rPr>
                      <w:rFonts w:ascii="仿宋_GB2312" w:eastAsia="仿宋_GB2312" w:hAnsi="仿宋_GB2312" w:cs="仿宋_GB2312"/>
                      <w:color w:val="000000"/>
                      <w:sz w:val="21"/>
                    </w:rPr>
                    <w:t>软件</w:t>
                  </w:r>
                </w:p>
                <w:p w14:paraId="6321250F" w14:textId="77777777" w:rsidR="000442C2" w:rsidRDefault="00000000">
                  <w:pPr>
                    <w:pStyle w:val="null3"/>
                    <w:jc w:val="center"/>
                    <w:rPr>
                      <w:rFonts w:hint="default"/>
                    </w:rPr>
                  </w:pPr>
                  <w:r>
                    <w:rPr>
                      <w:rFonts w:ascii="仿宋_GB2312" w:eastAsia="仿宋_GB2312" w:hAnsi="仿宋_GB2312" w:cs="仿宋_GB2312"/>
                      <w:color w:val="000000"/>
                      <w:sz w:val="21"/>
                    </w:rPr>
                    <w:t>测评</w:t>
                  </w:r>
                </w:p>
              </w:tc>
              <w:tc>
                <w:tcPr>
                  <w:tcW w:w="160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B86625B" w14:textId="77777777" w:rsidR="000442C2" w:rsidRDefault="00000000">
                  <w:pPr>
                    <w:pStyle w:val="null3"/>
                    <w:jc w:val="both"/>
                    <w:rPr>
                      <w:rFonts w:hint="default"/>
                    </w:rPr>
                  </w:pPr>
                  <w:r>
                    <w:rPr>
                      <w:rFonts w:ascii="仿宋_GB2312" w:eastAsia="仿宋_GB2312" w:hAnsi="仿宋_GB2312" w:cs="仿宋_GB2312"/>
                      <w:color w:val="000000"/>
                      <w:sz w:val="21"/>
                    </w:rPr>
                    <w:t>软件测评服务：对系统进行软件测评，至少包括功能、性能、安全、稳定性等方面进行测评。</w:t>
                  </w:r>
                </w:p>
                <w:p w14:paraId="02BCE4F7" w14:textId="77777777" w:rsidR="000442C2" w:rsidRDefault="00000000">
                  <w:pPr>
                    <w:pStyle w:val="null3"/>
                    <w:jc w:val="both"/>
                    <w:rPr>
                      <w:rFonts w:hint="default"/>
                    </w:rPr>
                  </w:pPr>
                  <w:r>
                    <w:rPr>
                      <w:rFonts w:ascii="仿宋_GB2312" w:eastAsia="仿宋_GB2312" w:hAnsi="仿宋_GB2312" w:cs="仿宋_GB2312"/>
                      <w:color w:val="000000"/>
                      <w:sz w:val="21"/>
                    </w:rPr>
                    <w:t>1.功能符合性测评：必须对软件的所有功能模块进行测试，确保系统与招标文件中的要求完全一致，业务逻辑正确，数据处理准确无误。</w:t>
                  </w:r>
                </w:p>
                <w:p w14:paraId="3D040530" w14:textId="77777777" w:rsidR="000442C2" w:rsidRDefault="00000000">
                  <w:pPr>
                    <w:pStyle w:val="null3"/>
                    <w:jc w:val="both"/>
                    <w:rPr>
                      <w:rFonts w:hint="default"/>
                    </w:rPr>
                  </w:pPr>
                  <w:r>
                    <w:rPr>
                      <w:rFonts w:ascii="仿宋_GB2312" w:eastAsia="仿宋_GB2312" w:hAnsi="仿宋_GB2312" w:cs="仿宋_GB2312"/>
                      <w:color w:val="000000"/>
                      <w:sz w:val="21"/>
                    </w:rPr>
                    <w:t>2.性能效率测评：在模拟生产环境的配置下，执行压力测试、负载测试，评估系统在峰值及长时间运行状态下的性能表现与资源消耗。</w:t>
                  </w:r>
                </w:p>
                <w:p w14:paraId="3BEE0D12" w14:textId="77777777" w:rsidR="000442C2" w:rsidRDefault="00000000">
                  <w:pPr>
                    <w:pStyle w:val="null3"/>
                    <w:jc w:val="both"/>
                    <w:rPr>
                      <w:rFonts w:hint="default"/>
                    </w:rPr>
                  </w:pPr>
                  <w:r>
                    <w:rPr>
                      <w:rFonts w:ascii="仿宋_GB2312" w:eastAsia="仿宋_GB2312" w:hAnsi="仿宋_GB2312" w:cs="仿宋_GB2312"/>
                      <w:color w:val="000000"/>
                      <w:sz w:val="21"/>
                    </w:rPr>
                    <w:t>3.安全性测评：系统进行全面安全漏洞扫描。对系统的身份认证、权限管理、控制机制进行审查，测评过程与结果需符合国家信息安全等级保护或招标方安全标准。</w:t>
                  </w:r>
                </w:p>
                <w:p w14:paraId="38DDBEC0" w14:textId="77777777" w:rsidR="000442C2" w:rsidRDefault="00000000">
                  <w:pPr>
                    <w:pStyle w:val="null3"/>
                    <w:jc w:val="both"/>
                    <w:rPr>
                      <w:rFonts w:hint="default"/>
                    </w:rPr>
                  </w:pPr>
                  <w:r>
                    <w:rPr>
                      <w:rFonts w:ascii="仿宋_GB2312" w:eastAsia="仿宋_GB2312" w:hAnsi="仿宋_GB2312" w:cs="仿宋_GB2312"/>
                      <w:color w:val="000000"/>
                      <w:sz w:val="21"/>
                    </w:rPr>
                    <w:t>4.稳定性测评：系统通过不低于72小时的连续稳定运行测试，期间不出现因软件自身原因导致的服务中断、崩溃或性能持续下降等问题。验证系统的容错处理机制、数据备份恢复策略及故障后的自动恢复能力，确保业务连续性。</w:t>
                  </w:r>
                </w:p>
                <w:p w14:paraId="3B8E6D78" w14:textId="77777777" w:rsidR="000442C2" w:rsidRDefault="00000000">
                  <w:pPr>
                    <w:pStyle w:val="null3"/>
                    <w:jc w:val="both"/>
                    <w:rPr>
                      <w:rFonts w:hint="default"/>
                    </w:rPr>
                  </w:pPr>
                  <w:r>
                    <w:rPr>
                      <w:rFonts w:ascii="仿宋_GB2312" w:eastAsia="仿宋_GB2312" w:hAnsi="仿宋_GB2312" w:cs="仿宋_GB2312"/>
                      <w:color w:val="000000"/>
                      <w:sz w:val="21"/>
                    </w:rPr>
                    <w:t>5.设备须按照系统集成要求进行安装、调试及</w:t>
                  </w:r>
                  <w:r>
                    <w:rPr>
                      <w:rFonts w:ascii="仿宋_GB2312" w:eastAsia="仿宋_GB2312" w:hAnsi="仿宋_GB2312" w:cs="仿宋_GB2312"/>
                      <w:color w:val="000000"/>
                      <w:sz w:val="21"/>
                    </w:rPr>
                    <w:lastRenderedPageBreak/>
                    <w:t>运行，以保障实训效果</w:t>
                  </w:r>
                </w:p>
              </w:tc>
              <w:tc>
                <w:tcPr>
                  <w:tcW w:w="17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CF710D1" w14:textId="77777777" w:rsidR="000442C2" w:rsidRDefault="00000000">
                  <w:pPr>
                    <w:pStyle w:val="null3"/>
                    <w:jc w:val="center"/>
                    <w:rPr>
                      <w:rFonts w:hint="default"/>
                    </w:rPr>
                  </w:pPr>
                  <w:r>
                    <w:rPr>
                      <w:rFonts w:ascii="仿宋_GB2312" w:eastAsia="仿宋_GB2312" w:hAnsi="仿宋_GB2312" w:cs="仿宋_GB2312"/>
                      <w:color w:val="000000"/>
                      <w:sz w:val="21"/>
                    </w:rPr>
                    <w:lastRenderedPageBreak/>
                    <w:t>1</w:t>
                  </w:r>
                </w:p>
              </w:tc>
              <w:tc>
                <w:tcPr>
                  <w:tcW w:w="1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EDFC144" w14:textId="77777777" w:rsidR="000442C2" w:rsidRDefault="00000000">
                  <w:pPr>
                    <w:pStyle w:val="null3"/>
                    <w:jc w:val="center"/>
                    <w:rPr>
                      <w:rFonts w:hint="default"/>
                    </w:rPr>
                  </w:pPr>
                  <w:r>
                    <w:rPr>
                      <w:rFonts w:ascii="仿宋_GB2312" w:eastAsia="仿宋_GB2312" w:hAnsi="仿宋_GB2312" w:cs="仿宋_GB2312"/>
                      <w:color w:val="000000"/>
                      <w:sz w:val="21"/>
                    </w:rPr>
                    <w:t>项</w:t>
                  </w:r>
                </w:p>
              </w:tc>
            </w:tr>
          </w:tbl>
          <w:p w14:paraId="5BFA7614" w14:textId="77777777" w:rsidR="000442C2" w:rsidRDefault="000442C2"/>
        </w:tc>
      </w:tr>
      <w:tr w:rsidR="000442C2" w14:paraId="6BB064AD" w14:textId="77777777">
        <w:tc>
          <w:tcPr>
            <w:tcW w:w="2769" w:type="dxa"/>
          </w:tcPr>
          <w:p w14:paraId="25C97FCE" w14:textId="77777777" w:rsidR="000442C2" w:rsidRDefault="00000000">
            <w:pPr>
              <w:pStyle w:val="null3"/>
              <w:rPr>
                <w:rFonts w:hint="default"/>
              </w:rPr>
            </w:pPr>
            <w:r>
              <w:rPr>
                <w:rFonts w:ascii="仿宋_GB2312" w:eastAsia="仿宋_GB2312" w:hAnsi="仿宋_GB2312" w:cs="仿宋_GB2312"/>
              </w:rPr>
              <w:lastRenderedPageBreak/>
              <w:t>2</w:t>
            </w:r>
          </w:p>
        </w:tc>
        <w:tc>
          <w:tcPr>
            <w:tcW w:w="2769" w:type="dxa"/>
          </w:tcPr>
          <w:p w14:paraId="7C746CC8" w14:textId="77777777" w:rsidR="000442C2" w:rsidRDefault="000442C2"/>
        </w:tc>
        <w:tc>
          <w:tcPr>
            <w:tcW w:w="2769" w:type="dxa"/>
          </w:tcPr>
          <w:p w14:paraId="7ACD10C0" w14:textId="77777777" w:rsidR="000442C2" w:rsidRDefault="00000000">
            <w:pPr>
              <w:pStyle w:val="null3"/>
              <w:rPr>
                <w:rFonts w:hint="default"/>
              </w:rPr>
            </w:pPr>
            <w:r>
              <w:rPr>
                <w:rFonts w:ascii="仿宋_GB2312" w:eastAsia="仿宋_GB2312" w:hAnsi="仿宋_GB2312" w:cs="仿宋_GB2312"/>
              </w:rPr>
              <w:t>核心产品：</w:t>
            </w:r>
            <w:r>
              <w:rPr>
                <w:rFonts w:ascii="仿宋_GB2312" w:eastAsia="仿宋_GB2312" w:hAnsi="仿宋_GB2312" w:cs="仿宋_GB2312"/>
                <w:color w:val="000000"/>
                <w:sz w:val="21"/>
              </w:rPr>
              <w:t>应急决策互动教学平台</w:t>
            </w:r>
          </w:p>
        </w:tc>
      </w:tr>
    </w:tbl>
    <w:p w14:paraId="08793BCE" w14:textId="77777777" w:rsidR="000442C2" w:rsidRDefault="00000000">
      <w:pPr>
        <w:pStyle w:val="null3"/>
        <w:rPr>
          <w:rFonts w:hint="default"/>
        </w:rPr>
      </w:pPr>
      <w:r>
        <w:rPr>
          <w:rFonts w:ascii="仿宋_GB2312" w:eastAsia="仿宋_GB2312" w:hAnsi="仿宋_GB2312" w:cs="仿宋_GB2312"/>
        </w:rPr>
        <w:t>采购包2：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98"/>
        <w:gridCol w:w="2097"/>
        <w:gridCol w:w="4327"/>
      </w:tblGrid>
      <w:tr w:rsidR="000442C2" w14:paraId="57FD5967" w14:textId="77777777">
        <w:tc>
          <w:tcPr>
            <w:tcW w:w="2769" w:type="dxa"/>
          </w:tcPr>
          <w:p w14:paraId="756AEAC1" w14:textId="77777777" w:rsidR="000442C2" w:rsidRDefault="00000000">
            <w:pPr>
              <w:pStyle w:val="null3"/>
              <w:rPr>
                <w:rFonts w:hint="default"/>
              </w:rPr>
            </w:pPr>
            <w:r>
              <w:rPr>
                <w:rFonts w:ascii="仿宋_GB2312" w:eastAsia="仿宋_GB2312" w:hAnsi="仿宋_GB2312" w:cs="仿宋_GB2312"/>
              </w:rPr>
              <w:t xml:space="preserve"> 序号</w:t>
            </w:r>
          </w:p>
        </w:tc>
        <w:tc>
          <w:tcPr>
            <w:tcW w:w="2769" w:type="dxa"/>
          </w:tcPr>
          <w:p w14:paraId="5BBA0892" w14:textId="77777777" w:rsidR="000442C2" w:rsidRDefault="00000000">
            <w:pPr>
              <w:pStyle w:val="null3"/>
              <w:rPr>
                <w:rFonts w:hint="default"/>
              </w:rPr>
            </w:pPr>
            <w:r>
              <w:rPr>
                <w:rFonts w:ascii="仿宋_GB2312" w:eastAsia="仿宋_GB2312" w:hAnsi="仿宋_GB2312" w:cs="仿宋_GB2312"/>
              </w:rPr>
              <w:t xml:space="preserve"> 参数性质</w:t>
            </w:r>
          </w:p>
        </w:tc>
        <w:tc>
          <w:tcPr>
            <w:tcW w:w="2769" w:type="dxa"/>
          </w:tcPr>
          <w:p w14:paraId="085DE976" w14:textId="77777777" w:rsidR="000442C2" w:rsidRDefault="00000000">
            <w:pPr>
              <w:pStyle w:val="null3"/>
              <w:rPr>
                <w:rFonts w:hint="default"/>
              </w:rPr>
            </w:pPr>
            <w:r>
              <w:rPr>
                <w:rFonts w:ascii="仿宋_GB2312" w:eastAsia="仿宋_GB2312" w:hAnsi="仿宋_GB2312" w:cs="仿宋_GB2312"/>
              </w:rPr>
              <w:t xml:space="preserve"> 技术参数与性能指标</w:t>
            </w:r>
          </w:p>
        </w:tc>
      </w:tr>
      <w:tr w:rsidR="000442C2" w14:paraId="329AEA0A" w14:textId="77777777">
        <w:tc>
          <w:tcPr>
            <w:tcW w:w="2769" w:type="dxa"/>
          </w:tcPr>
          <w:p w14:paraId="159286D8" w14:textId="77777777" w:rsidR="000442C2" w:rsidRDefault="00000000">
            <w:pPr>
              <w:pStyle w:val="null3"/>
              <w:rPr>
                <w:rFonts w:hint="default"/>
              </w:rPr>
            </w:pPr>
            <w:r>
              <w:rPr>
                <w:rFonts w:ascii="仿宋_GB2312" w:eastAsia="仿宋_GB2312" w:hAnsi="仿宋_GB2312" w:cs="仿宋_GB2312"/>
              </w:rPr>
              <w:t>1</w:t>
            </w:r>
          </w:p>
        </w:tc>
        <w:tc>
          <w:tcPr>
            <w:tcW w:w="2769" w:type="dxa"/>
          </w:tcPr>
          <w:p w14:paraId="14B0D8A4" w14:textId="77777777" w:rsidR="000442C2" w:rsidRDefault="000442C2"/>
        </w:tc>
        <w:tc>
          <w:tcPr>
            <w:tcW w:w="2769" w:type="dxa"/>
          </w:tcPr>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492"/>
              <w:gridCol w:w="630"/>
              <w:gridCol w:w="1995"/>
              <w:gridCol w:w="492"/>
              <w:gridCol w:w="492"/>
            </w:tblGrid>
            <w:tr w:rsidR="000442C2" w14:paraId="091B5A9B" w14:textId="77777777">
              <w:tc>
                <w:tcPr>
                  <w:tcW w:w="21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0EA045C" w14:textId="77777777" w:rsidR="000442C2" w:rsidRDefault="00000000">
                  <w:pPr>
                    <w:pStyle w:val="null3"/>
                    <w:jc w:val="center"/>
                    <w:rPr>
                      <w:rFonts w:hint="default"/>
                    </w:rPr>
                  </w:pPr>
                  <w:r>
                    <w:rPr>
                      <w:rFonts w:ascii="仿宋_GB2312" w:eastAsia="仿宋_GB2312" w:hAnsi="仿宋_GB2312" w:cs="仿宋_GB2312"/>
                      <w:b/>
                      <w:sz w:val="28"/>
                    </w:rPr>
                    <w:t>序号</w:t>
                  </w:r>
                </w:p>
              </w:tc>
              <w:tc>
                <w:tcPr>
                  <w:tcW w:w="31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856B0BA" w14:textId="77777777" w:rsidR="000442C2" w:rsidRDefault="00000000">
                  <w:pPr>
                    <w:pStyle w:val="null3"/>
                    <w:jc w:val="center"/>
                    <w:rPr>
                      <w:rFonts w:hint="default"/>
                    </w:rPr>
                  </w:pPr>
                  <w:r>
                    <w:rPr>
                      <w:rFonts w:ascii="仿宋_GB2312" w:eastAsia="仿宋_GB2312" w:hAnsi="仿宋_GB2312" w:cs="仿宋_GB2312"/>
                      <w:b/>
                      <w:sz w:val="28"/>
                    </w:rPr>
                    <w:t>货物名称</w:t>
                  </w:r>
                </w:p>
              </w:tc>
              <w:tc>
                <w:tcPr>
                  <w:tcW w:w="165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33343ED" w14:textId="77777777" w:rsidR="000442C2" w:rsidRDefault="00000000">
                  <w:pPr>
                    <w:pStyle w:val="null3"/>
                    <w:jc w:val="center"/>
                    <w:rPr>
                      <w:rFonts w:hint="default"/>
                    </w:rPr>
                  </w:pPr>
                  <w:r>
                    <w:rPr>
                      <w:rFonts w:ascii="仿宋_GB2312" w:eastAsia="仿宋_GB2312" w:hAnsi="仿宋_GB2312" w:cs="仿宋_GB2312"/>
                      <w:b/>
                      <w:sz w:val="28"/>
                    </w:rPr>
                    <w:t>技术参数</w:t>
                  </w:r>
                </w:p>
              </w:tc>
              <w:tc>
                <w:tcPr>
                  <w:tcW w:w="17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CFE9A98" w14:textId="77777777" w:rsidR="000442C2" w:rsidRDefault="00000000">
                  <w:pPr>
                    <w:pStyle w:val="null3"/>
                    <w:jc w:val="center"/>
                    <w:rPr>
                      <w:rFonts w:hint="default"/>
                    </w:rPr>
                  </w:pPr>
                  <w:r>
                    <w:rPr>
                      <w:rFonts w:ascii="仿宋_GB2312" w:eastAsia="仿宋_GB2312" w:hAnsi="仿宋_GB2312" w:cs="仿宋_GB2312"/>
                      <w:b/>
                      <w:sz w:val="28"/>
                    </w:rPr>
                    <w:t>数量</w:t>
                  </w:r>
                </w:p>
              </w:tc>
              <w:tc>
                <w:tcPr>
                  <w:tcW w:w="15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9C4EFC0" w14:textId="77777777" w:rsidR="000442C2" w:rsidRDefault="00000000">
                  <w:pPr>
                    <w:pStyle w:val="null3"/>
                    <w:jc w:val="center"/>
                    <w:rPr>
                      <w:rFonts w:hint="default"/>
                    </w:rPr>
                  </w:pPr>
                  <w:r>
                    <w:rPr>
                      <w:rFonts w:ascii="仿宋_GB2312" w:eastAsia="仿宋_GB2312" w:hAnsi="仿宋_GB2312" w:cs="仿宋_GB2312"/>
                      <w:b/>
                      <w:sz w:val="28"/>
                    </w:rPr>
                    <w:t>单位</w:t>
                  </w:r>
                </w:p>
              </w:tc>
            </w:tr>
            <w:tr w:rsidR="000442C2" w14:paraId="6E55646F" w14:textId="77777777">
              <w:tc>
                <w:tcPr>
                  <w:tcW w:w="21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51820B0" w14:textId="77777777" w:rsidR="000442C2" w:rsidRDefault="00000000">
                  <w:pPr>
                    <w:pStyle w:val="null3"/>
                    <w:jc w:val="both"/>
                    <w:rPr>
                      <w:rFonts w:hint="default"/>
                    </w:rPr>
                  </w:pPr>
                  <w:r>
                    <w:rPr>
                      <w:rFonts w:ascii="仿宋_GB2312" w:eastAsia="仿宋_GB2312" w:hAnsi="仿宋_GB2312" w:cs="仿宋_GB2312"/>
                      <w:sz w:val="21"/>
                    </w:rPr>
                    <w:t>1</w:t>
                  </w:r>
                </w:p>
              </w:tc>
              <w:tc>
                <w:tcPr>
                  <w:tcW w:w="31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87BE70A" w14:textId="77777777" w:rsidR="000442C2" w:rsidRDefault="00000000">
                  <w:pPr>
                    <w:pStyle w:val="null3"/>
                    <w:jc w:val="center"/>
                    <w:rPr>
                      <w:rFonts w:hint="default"/>
                    </w:rPr>
                  </w:pPr>
                  <w:r>
                    <w:rPr>
                      <w:rFonts w:ascii="仿宋_GB2312" w:eastAsia="仿宋_GB2312" w:hAnsi="仿宋_GB2312" w:cs="仿宋_GB2312"/>
                      <w:sz w:val="21"/>
                    </w:rPr>
                    <w:t>自然灾害实景搭建</w:t>
                  </w:r>
                </w:p>
              </w:tc>
              <w:tc>
                <w:tcPr>
                  <w:tcW w:w="16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2A3758E" w14:textId="77777777" w:rsidR="000442C2" w:rsidRDefault="00000000">
                  <w:pPr>
                    <w:pStyle w:val="null3"/>
                    <w:jc w:val="both"/>
                    <w:rPr>
                      <w:rFonts w:hint="default"/>
                    </w:rPr>
                  </w:pPr>
                  <w:r>
                    <w:rPr>
                      <w:rFonts w:ascii="仿宋_GB2312" w:eastAsia="仿宋_GB2312" w:hAnsi="仿宋_GB2312" w:cs="仿宋_GB2312"/>
                      <w:sz w:val="21"/>
                    </w:rPr>
                    <w:t>（一）城市内涝动态场景</w:t>
                  </w:r>
                </w:p>
                <w:p w14:paraId="7342D814" w14:textId="77777777" w:rsidR="000442C2" w:rsidRDefault="00000000">
                  <w:pPr>
                    <w:pStyle w:val="null3"/>
                    <w:jc w:val="both"/>
                    <w:rPr>
                      <w:rFonts w:hint="default"/>
                    </w:rPr>
                  </w:pPr>
                  <w:r>
                    <w:rPr>
                      <w:rFonts w:ascii="仿宋_GB2312" w:eastAsia="仿宋_GB2312" w:hAnsi="仿宋_GB2312" w:cs="仿宋_GB2312"/>
                      <w:sz w:val="21"/>
                    </w:rPr>
                    <w:t>1.城市内涝场景：主要模拟强降雨导致的城市排水系统超负荷运行，造成道路积水、地下空间淹没、交通瘫痪等典型情况。场景包含不同降雨强度下的积水深度变化、车辆和人员被困情况、基础设施受损程度等关键要素。通过视频素材、可视化场景，展现内涝灾害的发生机理和演变过程。</w:t>
                  </w:r>
                </w:p>
                <w:p w14:paraId="7E4FE3AD" w14:textId="77777777" w:rsidR="000442C2" w:rsidRDefault="00000000">
                  <w:pPr>
                    <w:pStyle w:val="null3"/>
                    <w:jc w:val="both"/>
                    <w:rPr>
                      <w:rFonts w:hint="default"/>
                    </w:rPr>
                  </w:pPr>
                  <w:r>
                    <w:rPr>
                      <w:rFonts w:ascii="仿宋_GB2312" w:eastAsia="仿宋_GB2312" w:hAnsi="仿宋_GB2312" w:cs="仿宋_GB2312"/>
                      <w:sz w:val="21"/>
                    </w:rPr>
                    <w:t>2.场景内容采用多元化呈现方式，包括视频、PPT课件、演练脚本。视频素材涵盖灾害前兆、发生过程、救援行动和恢复重建各个阶段，为学员提供直观的视觉冲击和学习体验。PPT课件系统梳理灾害成因、预警机制、应急响应和处置措施等。演练脚本设计多种复杂情景和决策节点，引导学员</w:t>
                  </w:r>
                  <w:r>
                    <w:rPr>
                      <w:rFonts w:ascii="仿宋_GB2312" w:eastAsia="仿宋_GB2312" w:hAnsi="仿宋_GB2312" w:cs="仿宋_GB2312"/>
                      <w:sz w:val="21"/>
                    </w:rPr>
                    <w:lastRenderedPageBreak/>
                    <w:t>进行应急指挥和协调演练。</w:t>
                  </w:r>
                </w:p>
                <w:p w14:paraId="14F06327" w14:textId="77777777" w:rsidR="000442C2" w:rsidRDefault="00000000">
                  <w:pPr>
                    <w:pStyle w:val="null3"/>
                    <w:jc w:val="both"/>
                    <w:rPr>
                      <w:rFonts w:hint="default"/>
                    </w:rPr>
                  </w:pPr>
                  <w:r>
                    <w:rPr>
                      <w:rFonts w:ascii="仿宋_GB2312" w:eastAsia="仿宋_GB2312" w:hAnsi="仿宋_GB2312" w:cs="仿宋_GB2312"/>
                      <w:sz w:val="21"/>
                    </w:rPr>
                    <w:t>3.视频时长不少于10分钟，MPEG或H.264等编码格式，视频分辨率不小于1080P。视频画面要求清晰、稳定，无相关水印、标识、网络下载痕迹，视频内容无任何版权争议。PPT课件不少于50页。演练脚本不少于10000字。</w:t>
                  </w:r>
                </w:p>
                <w:p w14:paraId="1982BDCA" w14:textId="77777777" w:rsidR="000442C2" w:rsidRDefault="00000000">
                  <w:pPr>
                    <w:pStyle w:val="null3"/>
                    <w:jc w:val="both"/>
                    <w:rPr>
                      <w:rFonts w:hint="default"/>
                    </w:rPr>
                  </w:pPr>
                  <w:r>
                    <w:rPr>
                      <w:rFonts w:ascii="仿宋_GB2312" w:eastAsia="仿宋_GB2312" w:hAnsi="仿宋_GB2312" w:cs="仿宋_GB2312"/>
                      <w:sz w:val="21"/>
                    </w:rPr>
                    <w:t>（二）地质地震灾害场景</w:t>
                  </w:r>
                </w:p>
                <w:p w14:paraId="0D8A4C14" w14:textId="77777777" w:rsidR="000442C2" w:rsidRDefault="00000000">
                  <w:pPr>
                    <w:pStyle w:val="null3"/>
                    <w:jc w:val="both"/>
                    <w:rPr>
                      <w:rFonts w:hint="default"/>
                    </w:rPr>
                  </w:pPr>
                  <w:r>
                    <w:rPr>
                      <w:rFonts w:ascii="仿宋_GB2312" w:eastAsia="仿宋_GB2312" w:hAnsi="仿宋_GB2312" w:cs="仿宋_GB2312"/>
                      <w:sz w:val="21"/>
                    </w:rPr>
                    <w:t>1.地质地震灾害场景：重点构建山体滑坡、泥石流、地面塌陷等典型地质地震灾害情景。场景设计充分考虑地形地貌、地质结构、气象条件等影响因素，形成完整的灾害链条。</w:t>
                  </w:r>
                </w:p>
                <w:p w14:paraId="3889421D" w14:textId="77777777" w:rsidR="000442C2" w:rsidRDefault="00000000">
                  <w:pPr>
                    <w:pStyle w:val="null3"/>
                    <w:jc w:val="both"/>
                    <w:rPr>
                      <w:rFonts w:hint="default"/>
                    </w:rPr>
                  </w:pPr>
                  <w:r>
                    <w:rPr>
                      <w:rFonts w:ascii="仿宋_GB2312" w:eastAsia="仿宋_GB2312" w:hAnsi="仿宋_GB2312" w:cs="仿宋_GB2312"/>
                      <w:sz w:val="21"/>
                    </w:rPr>
                    <w:t>2.场景内容采用多元化呈现方式，包括视频、PPT课件、演练脚本。视频素材涵盖灾害前兆、发生过程、救援行动和恢复重建各个阶段，为学员提供直观的视觉冲击和学习体验。PPT课件系统梳理灾害成因、预警机制、应急响应和处置措施等。演练脚本设计多种复杂情景和决策节点，引导学员进行应急指挥和协调演练。</w:t>
                  </w:r>
                </w:p>
                <w:p w14:paraId="4A34701B" w14:textId="77777777" w:rsidR="000442C2" w:rsidRDefault="00000000">
                  <w:pPr>
                    <w:pStyle w:val="null3"/>
                    <w:jc w:val="both"/>
                    <w:rPr>
                      <w:rFonts w:hint="default"/>
                    </w:rPr>
                  </w:pPr>
                  <w:r>
                    <w:rPr>
                      <w:rFonts w:ascii="仿宋_GB2312" w:eastAsia="仿宋_GB2312" w:hAnsi="仿宋_GB2312" w:cs="仿宋_GB2312"/>
                      <w:sz w:val="21"/>
                    </w:rPr>
                    <w:t>3.视频时长不少于10分钟，MPEG或</w:t>
                  </w:r>
                  <w:r>
                    <w:rPr>
                      <w:rFonts w:ascii="仿宋_GB2312" w:eastAsia="仿宋_GB2312" w:hAnsi="仿宋_GB2312" w:cs="仿宋_GB2312"/>
                      <w:sz w:val="21"/>
                    </w:rPr>
                    <w:lastRenderedPageBreak/>
                    <w:t>H.264等编码格式，视频分辨率不小于1080P。视频画面要求清晰、稳定，无相关水印、标识、网络下载痕迹，视频内容无任何版权争议。PPT课件不少于50页。演练脚本不少于10000字。</w:t>
                  </w:r>
                </w:p>
              </w:tc>
              <w:tc>
                <w:tcPr>
                  <w:tcW w:w="1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2FF6ACE" w14:textId="77777777" w:rsidR="000442C2" w:rsidRDefault="00000000">
                  <w:pPr>
                    <w:pStyle w:val="null3"/>
                    <w:jc w:val="both"/>
                    <w:rPr>
                      <w:rFonts w:hint="default"/>
                    </w:rPr>
                  </w:pPr>
                  <w:r>
                    <w:rPr>
                      <w:rFonts w:ascii="仿宋_GB2312" w:eastAsia="仿宋_GB2312" w:hAnsi="仿宋_GB2312" w:cs="仿宋_GB2312"/>
                      <w:sz w:val="21"/>
                    </w:rPr>
                    <w:lastRenderedPageBreak/>
                    <w:t>1</w:t>
                  </w:r>
                </w:p>
              </w:tc>
              <w:tc>
                <w:tcPr>
                  <w:tcW w:w="15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78E2CB4" w14:textId="77777777" w:rsidR="000442C2" w:rsidRDefault="00000000">
                  <w:pPr>
                    <w:pStyle w:val="null3"/>
                    <w:jc w:val="both"/>
                    <w:rPr>
                      <w:rFonts w:hint="default"/>
                    </w:rPr>
                  </w:pPr>
                  <w:r>
                    <w:rPr>
                      <w:rFonts w:ascii="仿宋_GB2312" w:eastAsia="仿宋_GB2312" w:hAnsi="仿宋_GB2312" w:cs="仿宋_GB2312"/>
                      <w:sz w:val="21"/>
                    </w:rPr>
                    <w:t>套</w:t>
                  </w:r>
                </w:p>
              </w:tc>
            </w:tr>
            <w:tr w:rsidR="000442C2" w14:paraId="413AB95B" w14:textId="77777777">
              <w:tc>
                <w:tcPr>
                  <w:tcW w:w="21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7919EAF" w14:textId="77777777" w:rsidR="000442C2" w:rsidRDefault="00000000">
                  <w:pPr>
                    <w:pStyle w:val="null3"/>
                    <w:jc w:val="both"/>
                    <w:rPr>
                      <w:rFonts w:hint="default"/>
                    </w:rPr>
                  </w:pPr>
                  <w:r>
                    <w:rPr>
                      <w:rFonts w:ascii="仿宋_GB2312" w:eastAsia="仿宋_GB2312" w:hAnsi="仿宋_GB2312" w:cs="仿宋_GB2312"/>
                      <w:sz w:val="21"/>
                    </w:rPr>
                    <w:lastRenderedPageBreak/>
                    <w:t>2</w:t>
                  </w:r>
                </w:p>
              </w:tc>
              <w:tc>
                <w:tcPr>
                  <w:tcW w:w="31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DCF2383" w14:textId="77777777" w:rsidR="000442C2" w:rsidRDefault="00000000">
                  <w:pPr>
                    <w:pStyle w:val="null3"/>
                    <w:jc w:val="center"/>
                    <w:rPr>
                      <w:rFonts w:hint="default"/>
                    </w:rPr>
                  </w:pPr>
                  <w:r>
                    <w:rPr>
                      <w:rFonts w:ascii="仿宋_GB2312" w:eastAsia="仿宋_GB2312" w:hAnsi="仿宋_GB2312" w:cs="仿宋_GB2312"/>
                      <w:sz w:val="21"/>
                    </w:rPr>
                    <w:t>事故灾难实景搭建</w:t>
                  </w:r>
                </w:p>
              </w:tc>
              <w:tc>
                <w:tcPr>
                  <w:tcW w:w="16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D182205" w14:textId="77777777" w:rsidR="000442C2" w:rsidRDefault="00000000">
                  <w:pPr>
                    <w:pStyle w:val="null3"/>
                    <w:jc w:val="both"/>
                    <w:rPr>
                      <w:rFonts w:hint="default"/>
                    </w:rPr>
                  </w:pPr>
                  <w:r>
                    <w:rPr>
                      <w:rFonts w:ascii="仿宋_GB2312" w:eastAsia="仿宋_GB2312" w:hAnsi="仿宋_GB2312" w:cs="仿宋_GB2312"/>
                      <w:sz w:val="21"/>
                    </w:rPr>
                    <w:t>（一）道路车辆滞留动态场景</w:t>
                  </w:r>
                </w:p>
                <w:p w14:paraId="4ADD6C36" w14:textId="77777777" w:rsidR="000442C2" w:rsidRDefault="00000000">
                  <w:pPr>
                    <w:pStyle w:val="null3"/>
                    <w:jc w:val="both"/>
                    <w:rPr>
                      <w:rFonts w:hint="default"/>
                    </w:rPr>
                  </w:pPr>
                  <w:r>
                    <w:rPr>
                      <w:rFonts w:ascii="仿宋_GB2312" w:eastAsia="仿宋_GB2312" w:hAnsi="仿宋_GB2312" w:cs="仿宋_GB2312"/>
                      <w:sz w:val="21"/>
                    </w:rPr>
                    <w:t>1.道路车辆滞留动态场景：重点模拟雨雪冰冻天气下的车辆滞留、连环碰撞、道路封闭等典型情况。场景设计充分考虑恶劣天气对道路条件、车辆性能和驾驶行为影响，构建不同类型道路的事故情景。再现车辆碰撞、人员伤亡、交通拥堵等复杂场面。</w:t>
                  </w:r>
                </w:p>
                <w:p w14:paraId="14999DF3" w14:textId="77777777" w:rsidR="000442C2" w:rsidRDefault="00000000">
                  <w:pPr>
                    <w:pStyle w:val="null3"/>
                    <w:jc w:val="both"/>
                    <w:rPr>
                      <w:rFonts w:hint="default"/>
                    </w:rPr>
                  </w:pPr>
                  <w:r>
                    <w:rPr>
                      <w:rFonts w:ascii="仿宋_GB2312" w:eastAsia="仿宋_GB2312" w:hAnsi="仿宋_GB2312" w:cs="仿宋_GB2312"/>
                      <w:sz w:val="21"/>
                    </w:rPr>
                    <w:t>2.场景内容采用立体化的呈现方式，包括视频、PPT课件、演练脚本。视频素材涵盖事故现场的记录、救援行动的实况展示等。PPT课件整理事故预防、应急响应、救援技术和恢复重建等。演练脚本设计多层次、多角度训练情景，引导学员进行应急指挥和协调演练。</w:t>
                  </w:r>
                </w:p>
                <w:p w14:paraId="4A7D16BD" w14:textId="77777777" w:rsidR="000442C2" w:rsidRDefault="00000000">
                  <w:pPr>
                    <w:pStyle w:val="null3"/>
                    <w:jc w:val="both"/>
                    <w:rPr>
                      <w:rFonts w:hint="default"/>
                    </w:rPr>
                  </w:pPr>
                  <w:r>
                    <w:rPr>
                      <w:rFonts w:ascii="仿宋_GB2312" w:eastAsia="仿宋_GB2312" w:hAnsi="仿宋_GB2312" w:cs="仿宋_GB2312"/>
                      <w:sz w:val="21"/>
                    </w:rPr>
                    <w:t>3.视频时长不少于10分钟，MPEG或H.264等编码格式，视频分辨率不小于1080P。视频画面要</w:t>
                  </w:r>
                  <w:r>
                    <w:rPr>
                      <w:rFonts w:ascii="仿宋_GB2312" w:eastAsia="仿宋_GB2312" w:hAnsi="仿宋_GB2312" w:cs="仿宋_GB2312"/>
                      <w:sz w:val="21"/>
                    </w:rPr>
                    <w:lastRenderedPageBreak/>
                    <w:t>求清晰、稳定，无相关水印、标识、网络下载痕迹，视频内容无任何版权争议。PPT课件不少于50页。演练脚本不少于10000字。</w:t>
                  </w:r>
                </w:p>
                <w:p w14:paraId="7E018BF8" w14:textId="77777777" w:rsidR="000442C2" w:rsidRDefault="00000000">
                  <w:pPr>
                    <w:pStyle w:val="null3"/>
                    <w:jc w:val="both"/>
                    <w:rPr>
                      <w:rFonts w:hint="default"/>
                    </w:rPr>
                  </w:pPr>
                  <w:r>
                    <w:rPr>
                      <w:rFonts w:ascii="仿宋_GB2312" w:eastAsia="仿宋_GB2312" w:hAnsi="仿宋_GB2312" w:cs="仿宋_GB2312"/>
                      <w:sz w:val="21"/>
                    </w:rPr>
                    <w:t>（二）危险化学品事故场景</w:t>
                  </w:r>
                </w:p>
                <w:p w14:paraId="17B6DE98" w14:textId="77777777" w:rsidR="000442C2" w:rsidRDefault="00000000">
                  <w:pPr>
                    <w:pStyle w:val="null3"/>
                    <w:jc w:val="both"/>
                    <w:rPr>
                      <w:rFonts w:hint="default"/>
                    </w:rPr>
                  </w:pPr>
                  <w:r>
                    <w:rPr>
                      <w:rFonts w:ascii="仿宋_GB2312" w:eastAsia="仿宋_GB2312" w:hAnsi="仿宋_GB2312" w:cs="仿宋_GB2312"/>
                      <w:sz w:val="21"/>
                    </w:rPr>
                    <w:t>1.危险化学品事故场景：模拟泄漏、火灾、爆炸、中毒等多种事故类型，重点突出化学品的危险特性和事故的复杂性。模拟不同类型化学品在不同环境条件下的事故演变。</w:t>
                  </w:r>
                </w:p>
                <w:p w14:paraId="7BD12955" w14:textId="77777777" w:rsidR="000442C2" w:rsidRDefault="00000000">
                  <w:pPr>
                    <w:pStyle w:val="null3"/>
                    <w:jc w:val="both"/>
                    <w:rPr>
                      <w:rFonts w:hint="default"/>
                    </w:rPr>
                  </w:pPr>
                  <w:r>
                    <w:rPr>
                      <w:rFonts w:ascii="仿宋_GB2312" w:eastAsia="仿宋_GB2312" w:hAnsi="仿宋_GB2312" w:cs="仿宋_GB2312"/>
                      <w:sz w:val="21"/>
                    </w:rPr>
                    <w:t>2.场景内容采用立体化的呈现方式，包括视频、PPT课件、演练脚本。视频素材涵盖事故现场的记录、救援行动的实况展示等。PPT课件整理事故预防、应急响应、救援技术和恢复重建等。演练脚本设计多层次、多角度训练情景，引导学员进行应急指挥和协调演练。</w:t>
                  </w:r>
                </w:p>
                <w:p w14:paraId="5A53FA45" w14:textId="77777777" w:rsidR="000442C2" w:rsidRDefault="00000000">
                  <w:pPr>
                    <w:pStyle w:val="null3"/>
                    <w:jc w:val="both"/>
                    <w:rPr>
                      <w:rFonts w:hint="default"/>
                    </w:rPr>
                  </w:pPr>
                  <w:r>
                    <w:rPr>
                      <w:rFonts w:ascii="仿宋_GB2312" w:eastAsia="仿宋_GB2312" w:hAnsi="仿宋_GB2312" w:cs="仿宋_GB2312"/>
                      <w:sz w:val="21"/>
                    </w:rPr>
                    <w:t>3.视频时长不少于10分钟，MPEG或H.264等编码格式，视频分辨率不小于1080P。视频画面要求清晰、稳定，无相关水印、标识、网络下载痕迹，视频内容无任何版权争议。PPT课件不少于50页。演练脚本不少于10000字。</w:t>
                  </w:r>
                </w:p>
              </w:tc>
              <w:tc>
                <w:tcPr>
                  <w:tcW w:w="1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BC93D1B" w14:textId="77777777" w:rsidR="000442C2" w:rsidRDefault="00000000">
                  <w:pPr>
                    <w:pStyle w:val="null3"/>
                    <w:jc w:val="both"/>
                    <w:rPr>
                      <w:rFonts w:hint="default"/>
                    </w:rPr>
                  </w:pPr>
                  <w:r>
                    <w:rPr>
                      <w:rFonts w:ascii="仿宋_GB2312" w:eastAsia="仿宋_GB2312" w:hAnsi="仿宋_GB2312" w:cs="仿宋_GB2312"/>
                      <w:sz w:val="21"/>
                    </w:rPr>
                    <w:lastRenderedPageBreak/>
                    <w:t>1</w:t>
                  </w:r>
                </w:p>
              </w:tc>
              <w:tc>
                <w:tcPr>
                  <w:tcW w:w="15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BC48080" w14:textId="77777777" w:rsidR="000442C2" w:rsidRDefault="00000000">
                  <w:pPr>
                    <w:pStyle w:val="null3"/>
                    <w:jc w:val="both"/>
                    <w:rPr>
                      <w:rFonts w:hint="default"/>
                    </w:rPr>
                  </w:pPr>
                  <w:r>
                    <w:rPr>
                      <w:rFonts w:ascii="仿宋_GB2312" w:eastAsia="仿宋_GB2312" w:hAnsi="仿宋_GB2312" w:cs="仿宋_GB2312"/>
                      <w:sz w:val="21"/>
                    </w:rPr>
                    <w:t>套</w:t>
                  </w:r>
                </w:p>
              </w:tc>
            </w:tr>
            <w:tr w:rsidR="000442C2" w14:paraId="6CF0631D" w14:textId="77777777">
              <w:tc>
                <w:tcPr>
                  <w:tcW w:w="21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25F981C" w14:textId="77777777" w:rsidR="000442C2" w:rsidRDefault="00000000">
                  <w:pPr>
                    <w:pStyle w:val="null3"/>
                    <w:jc w:val="both"/>
                    <w:rPr>
                      <w:rFonts w:hint="default"/>
                    </w:rPr>
                  </w:pPr>
                  <w:r>
                    <w:rPr>
                      <w:rFonts w:ascii="仿宋_GB2312" w:eastAsia="仿宋_GB2312" w:hAnsi="仿宋_GB2312" w:cs="仿宋_GB2312"/>
                      <w:sz w:val="21"/>
                    </w:rPr>
                    <w:lastRenderedPageBreak/>
                    <w:t>3</w:t>
                  </w:r>
                </w:p>
              </w:tc>
              <w:tc>
                <w:tcPr>
                  <w:tcW w:w="31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B08193E" w14:textId="77777777" w:rsidR="000442C2" w:rsidRDefault="00000000">
                  <w:pPr>
                    <w:pStyle w:val="null3"/>
                    <w:jc w:val="center"/>
                    <w:rPr>
                      <w:rFonts w:hint="default"/>
                    </w:rPr>
                  </w:pPr>
                  <w:r>
                    <w:rPr>
                      <w:rFonts w:ascii="仿宋_GB2312" w:eastAsia="仿宋_GB2312" w:hAnsi="仿宋_GB2312" w:cs="仿宋_GB2312"/>
                      <w:sz w:val="21"/>
                    </w:rPr>
                    <w:t>数字化预案与沙盘推演教学系统</w:t>
                  </w:r>
                </w:p>
              </w:tc>
              <w:tc>
                <w:tcPr>
                  <w:tcW w:w="16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A2E1C5B" w14:textId="77777777" w:rsidR="000442C2" w:rsidRDefault="00000000">
                  <w:pPr>
                    <w:pStyle w:val="null3"/>
                    <w:jc w:val="both"/>
                    <w:rPr>
                      <w:rFonts w:hint="default"/>
                    </w:rPr>
                  </w:pPr>
                  <w:r>
                    <w:rPr>
                      <w:rFonts w:ascii="仿宋_GB2312" w:eastAsia="仿宋_GB2312" w:hAnsi="仿宋_GB2312" w:cs="仿宋_GB2312"/>
                      <w:sz w:val="21"/>
                    </w:rPr>
                    <w:t>系统由4个核心模块组成，各模块技术指标如下：</w:t>
                  </w:r>
                </w:p>
                <w:p w14:paraId="37CFF534" w14:textId="77777777" w:rsidR="000442C2" w:rsidRDefault="00000000">
                  <w:pPr>
                    <w:pStyle w:val="null3"/>
                    <w:jc w:val="both"/>
                    <w:rPr>
                      <w:rFonts w:hint="default"/>
                    </w:rPr>
                  </w:pPr>
                  <w:r>
                    <w:rPr>
                      <w:rFonts w:ascii="仿宋_GB2312" w:eastAsia="仿宋_GB2312" w:hAnsi="仿宋_GB2312" w:cs="仿宋_GB2312"/>
                      <w:sz w:val="21"/>
                    </w:rPr>
                    <w:t>（一）数字化预案与沙盘推演教学系统后台管理端</w:t>
                  </w:r>
                </w:p>
                <w:p w14:paraId="333A5162" w14:textId="77777777" w:rsidR="000442C2" w:rsidRDefault="00000000">
                  <w:pPr>
                    <w:pStyle w:val="null3"/>
                    <w:jc w:val="both"/>
                    <w:rPr>
                      <w:rFonts w:hint="default"/>
                    </w:rPr>
                  </w:pPr>
                  <w:r>
                    <w:rPr>
                      <w:rFonts w:ascii="仿宋_GB2312" w:eastAsia="仿宋_GB2312" w:hAnsi="仿宋_GB2312" w:cs="仿宋_GB2312"/>
                      <w:sz w:val="21"/>
                    </w:rPr>
                    <w:t>1.支持统一用户认证：系统使用账号与密码验证用户身份；支持统一的用户身份管理与身份认证。</w:t>
                  </w:r>
                </w:p>
                <w:p w14:paraId="00379226" w14:textId="77777777" w:rsidR="000442C2" w:rsidRDefault="00000000">
                  <w:pPr>
                    <w:pStyle w:val="null3"/>
                    <w:jc w:val="both"/>
                    <w:rPr>
                      <w:rFonts w:hint="default"/>
                    </w:rPr>
                  </w:pPr>
                  <w:r>
                    <w:rPr>
                      <w:rFonts w:ascii="仿宋_GB2312" w:eastAsia="仿宋_GB2312" w:hAnsi="仿宋_GB2312" w:cs="仿宋_GB2312"/>
                      <w:sz w:val="21"/>
                    </w:rPr>
                    <w:t>2.支持主题增加、修改、删除等功能。</w:t>
                  </w:r>
                </w:p>
                <w:p w14:paraId="32A115FB" w14:textId="77777777" w:rsidR="000442C2" w:rsidRDefault="00000000">
                  <w:pPr>
                    <w:pStyle w:val="null3"/>
                    <w:jc w:val="both"/>
                    <w:rPr>
                      <w:rFonts w:hint="default"/>
                    </w:rPr>
                  </w:pPr>
                  <w:r>
                    <w:rPr>
                      <w:rFonts w:ascii="仿宋_GB2312" w:eastAsia="仿宋_GB2312" w:hAnsi="仿宋_GB2312" w:cs="仿宋_GB2312"/>
                      <w:sz w:val="21"/>
                    </w:rPr>
                    <w:t>3.支持对演练主题涉及的角色、情景文字及关联视频、文本内容进行动态编辑。</w:t>
                  </w:r>
                </w:p>
                <w:p w14:paraId="6E93A222" w14:textId="77777777" w:rsidR="000442C2" w:rsidRDefault="00000000">
                  <w:pPr>
                    <w:pStyle w:val="null3"/>
                    <w:jc w:val="both"/>
                    <w:rPr>
                      <w:rFonts w:hint="default"/>
                    </w:rPr>
                  </w:pPr>
                  <w:r>
                    <w:rPr>
                      <w:rFonts w:ascii="仿宋_GB2312" w:eastAsia="仿宋_GB2312" w:hAnsi="仿宋_GB2312" w:cs="仿宋_GB2312"/>
                      <w:sz w:val="21"/>
                    </w:rPr>
                    <w:t>4.支持教师端账号分配及关联演练主题配置功能。</w:t>
                  </w:r>
                </w:p>
                <w:p w14:paraId="6BA8A876" w14:textId="77777777" w:rsidR="000442C2" w:rsidRDefault="00000000">
                  <w:pPr>
                    <w:pStyle w:val="null3"/>
                    <w:jc w:val="both"/>
                    <w:rPr>
                      <w:rFonts w:hint="default"/>
                    </w:rPr>
                  </w:pPr>
                  <w:r>
                    <w:rPr>
                      <w:rFonts w:ascii="仿宋_GB2312" w:eastAsia="仿宋_GB2312" w:hAnsi="仿宋_GB2312" w:cs="仿宋_GB2312"/>
                      <w:sz w:val="21"/>
                    </w:rPr>
                    <w:t>（二）数字化预案与沙盘推演教学系统教师端</w:t>
                  </w:r>
                </w:p>
                <w:p w14:paraId="4007985C" w14:textId="77777777" w:rsidR="000442C2" w:rsidRDefault="00000000">
                  <w:pPr>
                    <w:pStyle w:val="null3"/>
                    <w:jc w:val="both"/>
                    <w:rPr>
                      <w:rFonts w:hint="default"/>
                    </w:rPr>
                  </w:pPr>
                  <w:r>
                    <w:rPr>
                      <w:rFonts w:ascii="仿宋_GB2312" w:eastAsia="仿宋_GB2312" w:hAnsi="仿宋_GB2312" w:cs="仿宋_GB2312"/>
                      <w:sz w:val="21"/>
                    </w:rPr>
                    <w:t>1.演练主题配置：系统支持演练主题配置，教师可以配置任何演练主题；系统支持启动演练，教师可以选择任一主题启动演练。</w:t>
                  </w:r>
                </w:p>
                <w:p w14:paraId="2735F669" w14:textId="77777777" w:rsidR="000442C2" w:rsidRDefault="00000000">
                  <w:pPr>
                    <w:pStyle w:val="null3"/>
                    <w:jc w:val="both"/>
                    <w:rPr>
                      <w:rFonts w:hint="default"/>
                    </w:rPr>
                  </w:pPr>
                  <w:r>
                    <w:rPr>
                      <w:rFonts w:ascii="仿宋_GB2312" w:eastAsia="仿宋_GB2312" w:hAnsi="仿宋_GB2312" w:cs="仿宋_GB2312"/>
                      <w:sz w:val="21"/>
                    </w:rPr>
                    <w:t>2.启动演练：教师可以选择任一课题启动演练。</w:t>
                  </w:r>
                </w:p>
                <w:p w14:paraId="296D3184" w14:textId="77777777" w:rsidR="000442C2" w:rsidRDefault="00000000">
                  <w:pPr>
                    <w:pStyle w:val="null3"/>
                    <w:jc w:val="both"/>
                    <w:rPr>
                      <w:rFonts w:hint="default"/>
                    </w:rPr>
                  </w:pPr>
                  <w:r>
                    <w:rPr>
                      <w:rFonts w:ascii="仿宋_GB2312" w:eastAsia="仿宋_GB2312" w:hAnsi="仿宋_GB2312" w:cs="仿宋_GB2312"/>
                      <w:sz w:val="21"/>
                    </w:rPr>
                    <w:t>3.监控参演人员状态：实时监测到参演人员的处置进度。</w:t>
                  </w:r>
                </w:p>
                <w:p w14:paraId="7B22EB9D" w14:textId="77777777" w:rsidR="000442C2" w:rsidRDefault="00000000">
                  <w:pPr>
                    <w:pStyle w:val="null3"/>
                    <w:jc w:val="both"/>
                    <w:rPr>
                      <w:rFonts w:hint="default"/>
                    </w:rPr>
                  </w:pPr>
                  <w:r>
                    <w:rPr>
                      <w:rFonts w:ascii="仿宋_GB2312" w:eastAsia="仿宋_GB2312" w:hAnsi="仿宋_GB2312" w:cs="仿宋_GB2312"/>
                      <w:sz w:val="21"/>
                    </w:rPr>
                    <w:t>4.推送演练情景：系统支持推送演练情景，教师根据主题推送情景信息，学员可根据应急预案演练培训沙盘教具进行互动研讨，并将研讨方案上传至教师端；</w:t>
                  </w:r>
                  <w:r>
                    <w:rPr>
                      <w:rFonts w:ascii="仿宋_GB2312" w:eastAsia="仿宋_GB2312" w:hAnsi="仿宋_GB2312" w:cs="仿宋_GB2312"/>
                      <w:sz w:val="21"/>
                    </w:rPr>
                    <w:lastRenderedPageBreak/>
                    <w:t>系统支持演练时间轴，支持教师推送情景、各组决策信息按时间排列，在统一时间轴上进行可视化展示。</w:t>
                  </w:r>
                </w:p>
                <w:p w14:paraId="4CD36F64" w14:textId="77777777" w:rsidR="000442C2" w:rsidRDefault="00000000">
                  <w:pPr>
                    <w:pStyle w:val="null3"/>
                    <w:jc w:val="both"/>
                    <w:rPr>
                      <w:rFonts w:hint="default"/>
                    </w:rPr>
                  </w:pPr>
                  <w:r>
                    <w:rPr>
                      <w:rFonts w:ascii="仿宋_GB2312" w:eastAsia="仿宋_GB2312" w:hAnsi="仿宋_GB2312" w:cs="仿宋_GB2312"/>
                      <w:sz w:val="21"/>
                    </w:rPr>
                    <w:t>5.演练进程控制：系统支持演练进程控制，教师可随时控制演练暂停和结束。</w:t>
                  </w:r>
                </w:p>
                <w:p w14:paraId="182E4F74" w14:textId="77777777" w:rsidR="000442C2" w:rsidRDefault="00000000">
                  <w:pPr>
                    <w:pStyle w:val="null3"/>
                    <w:jc w:val="both"/>
                    <w:rPr>
                      <w:rFonts w:hint="default"/>
                    </w:rPr>
                  </w:pPr>
                  <w:r>
                    <w:rPr>
                      <w:rFonts w:ascii="仿宋_GB2312" w:eastAsia="仿宋_GB2312" w:hAnsi="仿宋_GB2312" w:cs="仿宋_GB2312"/>
                      <w:sz w:val="21"/>
                    </w:rPr>
                    <w:t>6.可视化展示：支持导调推送情景、各组决策信息可视化展示。7.查看演练处置过程记录：支持查看与保存演练全过程与记录。</w:t>
                  </w:r>
                </w:p>
                <w:p w14:paraId="25FD8DEF" w14:textId="77777777" w:rsidR="000442C2" w:rsidRDefault="00000000">
                  <w:pPr>
                    <w:pStyle w:val="null3"/>
                    <w:jc w:val="both"/>
                    <w:rPr>
                      <w:rFonts w:hint="default"/>
                    </w:rPr>
                  </w:pPr>
                  <w:r>
                    <w:rPr>
                      <w:rFonts w:ascii="仿宋_GB2312" w:eastAsia="仿宋_GB2312" w:hAnsi="仿宋_GB2312" w:cs="仿宋_GB2312"/>
                      <w:sz w:val="21"/>
                    </w:rPr>
                    <w:t>（三）数字化预案与沙盘推演教学系统学员端</w:t>
                  </w:r>
                </w:p>
                <w:p w14:paraId="5AC70732" w14:textId="77777777" w:rsidR="000442C2" w:rsidRDefault="00000000">
                  <w:pPr>
                    <w:pStyle w:val="null3"/>
                    <w:jc w:val="both"/>
                    <w:rPr>
                      <w:rFonts w:hint="default"/>
                    </w:rPr>
                  </w:pPr>
                  <w:r>
                    <w:rPr>
                      <w:rFonts w:ascii="仿宋_GB2312" w:eastAsia="仿宋_GB2312" w:hAnsi="仿宋_GB2312" w:cs="仿宋_GB2312"/>
                      <w:sz w:val="21"/>
                    </w:rPr>
                    <w:t>1.角色选择：系统支持角色选择，系统为B/S架构，系统支持学员输入验证码方式加入演练。</w:t>
                  </w:r>
                </w:p>
                <w:p w14:paraId="0906124A" w14:textId="77777777" w:rsidR="000442C2" w:rsidRDefault="00000000">
                  <w:pPr>
                    <w:pStyle w:val="null3"/>
                    <w:jc w:val="both"/>
                    <w:rPr>
                      <w:rFonts w:hint="default"/>
                    </w:rPr>
                  </w:pPr>
                  <w:r>
                    <w:rPr>
                      <w:rFonts w:ascii="仿宋_GB2312" w:eastAsia="仿宋_GB2312" w:hAnsi="仿宋_GB2312" w:cs="仿宋_GB2312"/>
                      <w:sz w:val="21"/>
                    </w:rPr>
                    <w:t>2.学员数量：支持增加演练人员进行应急推演。</w:t>
                  </w:r>
                </w:p>
                <w:p w14:paraId="3B92BB64" w14:textId="77777777" w:rsidR="000442C2" w:rsidRDefault="00000000">
                  <w:pPr>
                    <w:pStyle w:val="null3"/>
                    <w:jc w:val="both"/>
                    <w:rPr>
                      <w:rFonts w:hint="default"/>
                    </w:rPr>
                  </w:pPr>
                  <w:r>
                    <w:rPr>
                      <w:rFonts w:ascii="仿宋_GB2312" w:eastAsia="仿宋_GB2312" w:hAnsi="仿宋_GB2312" w:cs="仿宋_GB2312"/>
                      <w:sz w:val="21"/>
                    </w:rPr>
                    <w:t>3.演练时间轴：支持导调老师推送情景、各组决策信息按时间排列，在统一时间轴上进行可视化展示。</w:t>
                  </w:r>
                </w:p>
                <w:p w14:paraId="20C95196" w14:textId="77777777" w:rsidR="000442C2" w:rsidRDefault="00000000">
                  <w:pPr>
                    <w:pStyle w:val="null3"/>
                    <w:jc w:val="both"/>
                    <w:rPr>
                      <w:rFonts w:hint="default"/>
                    </w:rPr>
                  </w:pPr>
                  <w:r>
                    <w:rPr>
                      <w:rFonts w:ascii="仿宋_GB2312" w:eastAsia="仿宋_GB2312" w:hAnsi="仿宋_GB2312" w:cs="仿宋_GB2312"/>
                      <w:sz w:val="21"/>
                    </w:rPr>
                    <w:t>4.应急处置：支持学员提交应急处置措施，系统包含可视化、结构化的预案知识供参训人员研讨交互。</w:t>
                  </w:r>
                </w:p>
                <w:p w14:paraId="163A1EE1" w14:textId="77777777" w:rsidR="000442C2" w:rsidRDefault="00000000">
                  <w:pPr>
                    <w:pStyle w:val="null3"/>
                    <w:jc w:val="both"/>
                    <w:rPr>
                      <w:rFonts w:hint="default"/>
                    </w:rPr>
                  </w:pPr>
                  <w:r>
                    <w:rPr>
                      <w:rFonts w:ascii="仿宋_GB2312" w:eastAsia="仿宋_GB2312" w:hAnsi="仿宋_GB2312" w:cs="仿宋_GB2312"/>
                      <w:sz w:val="21"/>
                    </w:rPr>
                    <w:t>（四）数字化预案与沙盘推演教学系统评估端</w:t>
                  </w:r>
                </w:p>
                <w:p w14:paraId="10DF731A" w14:textId="77777777" w:rsidR="000442C2" w:rsidRDefault="00000000">
                  <w:pPr>
                    <w:pStyle w:val="null3"/>
                    <w:jc w:val="both"/>
                    <w:rPr>
                      <w:rFonts w:hint="default"/>
                    </w:rPr>
                  </w:pPr>
                  <w:r>
                    <w:rPr>
                      <w:rFonts w:ascii="仿宋_GB2312" w:eastAsia="仿宋_GB2312" w:hAnsi="仿宋_GB2312" w:cs="仿宋_GB2312"/>
                      <w:sz w:val="21"/>
                    </w:rPr>
                    <w:t>1.系统评估与评分：</w:t>
                  </w:r>
                  <w:r>
                    <w:rPr>
                      <w:rFonts w:ascii="仿宋_GB2312" w:eastAsia="仿宋_GB2312" w:hAnsi="仿宋_GB2312" w:cs="仿宋_GB2312"/>
                      <w:sz w:val="21"/>
                    </w:rPr>
                    <w:lastRenderedPageBreak/>
                    <w:t>系统支持总结评估，系统提供参考答案，可自动与学员答案进行比对自动评估；系统支持演练各阶段学员答案的自动评分；系统支持将学员处置结果导出演练报告，报告需包括但不限于：演练主题、时间、角色分工、情景、学员答案统计等。</w:t>
                  </w:r>
                </w:p>
              </w:tc>
              <w:tc>
                <w:tcPr>
                  <w:tcW w:w="1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1AA5A9C" w14:textId="77777777" w:rsidR="000442C2" w:rsidRDefault="00000000">
                  <w:pPr>
                    <w:pStyle w:val="null3"/>
                    <w:jc w:val="both"/>
                    <w:rPr>
                      <w:rFonts w:hint="default"/>
                    </w:rPr>
                  </w:pPr>
                  <w:r>
                    <w:rPr>
                      <w:rFonts w:ascii="仿宋_GB2312" w:eastAsia="仿宋_GB2312" w:hAnsi="仿宋_GB2312" w:cs="仿宋_GB2312"/>
                      <w:sz w:val="21"/>
                    </w:rPr>
                    <w:lastRenderedPageBreak/>
                    <w:t>1</w:t>
                  </w:r>
                </w:p>
              </w:tc>
              <w:tc>
                <w:tcPr>
                  <w:tcW w:w="15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1D2E127" w14:textId="77777777" w:rsidR="000442C2" w:rsidRDefault="00000000">
                  <w:pPr>
                    <w:pStyle w:val="null3"/>
                    <w:jc w:val="both"/>
                    <w:rPr>
                      <w:rFonts w:hint="default"/>
                    </w:rPr>
                  </w:pPr>
                  <w:r>
                    <w:rPr>
                      <w:rFonts w:ascii="仿宋_GB2312" w:eastAsia="仿宋_GB2312" w:hAnsi="仿宋_GB2312" w:cs="仿宋_GB2312"/>
                      <w:sz w:val="21"/>
                    </w:rPr>
                    <w:t>套</w:t>
                  </w:r>
                </w:p>
              </w:tc>
            </w:tr>
            <w:tr w:rsidR="000442C2" w14:paraId="23EF5DD9" w14:textId="77777777">
              <w:tc>
                <w:tcPr>
                  <w:tcW w:w="21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4DFEC8F" w14:textId="77777777" w:rsidR="000442C2" w:rsidRDefault="00000000">
                  <w:pPr>
                    <w:pStyle w:val="null3"/>
                    <w:jc w:val="both"/>
                    <w:rPr>
                      <w:rFonts w:hint="default"/>
                    </w:rPr>
                  </w:pPr>
                  <w:r>
                    <w:rPr>
                      <w:rFonts w:ascii="仿宋_GB2312" w:eastAsia="仿宋_GB2312" w:hAnsi="仿宋_GB2312" w:cs="仿宋_GB2312"/>
                      <w:sz w:val="21"/>
                    </w:rPr>
                    <w:lastRenderedPageBreak/>
                    <w:t>4</w:t>
                  </w:r>
                </w:p>
              </w:tc>
              <w:tc>
                <w:tcPr>
                  <w:tcW w:w="31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41E1A40" w14:textId="77777777" w:rsidR="000442C2" w:rsidRDefault="00000000">
                  <w:pPr>
                    <w:pStyle w:val="null3"/>
                    <w:jc w:val="center"/>
                    <w:rPr>
                      <w:rFonts w:hint="default"/>
                    </w:rPr>
                  </w:pPr>
                  <w:r>
                    <w:rPr>
                      <w:rFonts w:ascii="仿宋_GB2312" w:eastAsia="仿宋_GB2312" w:hAnsi="仿宋_GB2312" w:cs="仿宋_GB2312"/>
                      <w:sz w:val="21"/>
                    </w:rPr>
                    <w:t>分组案例培训平台（案例培训信息平台建设、分组式智慧互动实训系统）</w:t>
                  </w:r>
                </w:p>
              </w:tc>
              <w:tc>
                <w:tcPr>
                  <w:tcW w:w="16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C44CE92" w14:textId="77777777" w:rsidR="000442C2" w:rsidRDefault="00000000">
                  <w:pPr>
                    <w:pStyle w:val="null3"/>
                    <w:jc w:val="both"/>
                    <w:rPr>
                      <w:rFonts w:hint="default"/>
                    </w:rPr>
                  </w:pPr>
                  <w:r>
                    <w:rPr>
                      <w:rFonts w:ascii="仿宋_GB2312" w:eastAsia="仿宋_GB2312" w:hAnsi="仿宋_GB2312" w:cs="仿宋_GB2312"/>
                      <w:sz w:val="21"/>
                    </w:rPr>
                    <w:t>（一）案例培训信息平台建设</w:t>
                  </w:r>
                </w:p>
                <w:p w14:paraId="7FB34DC7" w14:textId="77777777" w:rsidR="000442C2" w:rsidRDefault="00000000">
                  <w:pPr>
                    <w:pStyle w:val="null3"/>
                    <w:jc w:val="both"/>
                    <w:rPr>
                      <w:rFonts w:hint="default"/>
                    </w:rPr>
                  </w:pPr>
                  <w:r>
                    <w:rPr>
                      <w:rFonts w:ascii="仿宋_GB2312" w:eastAsia="仿宋_GB2312" w:hAnsi="仿宋_GB2312" w:cs="仿宋_GB2312"/>
                      <w:sz w:val="21"/>
                    </w:rPr>
                    <w:t>1.视频类型</w:t>
                  </w:r>
                </w:p>
                <w:p w14:paraId="11253C3B" w14:textId="77777777" w:rsidR="000442C2" w:rsidRDefault="00000000">
                  <w:pPr>
                    <w:pStyle w:val="null3"/>
                    <w:jc w:val="both"/>
                    <w:rPr>
                      <w:rFonts w:hint="default"/>
                    </w:rPr>
                  </w:pPr>
                  <w:r>
                    <w:rPr>
                      <w:rFonts w:ascii="仿宋_GB2312" w:eastAsia="仿宋_GB2312" w:hAnsi="仿宋_GB2312" w:cs="仿宋_GB2312"/>
                      <w:sz w:val="21"/>
                    </w:rPr>
                    <w:t>1.1 提供≥40个案例视频资源，涵盖自然灾害、事故灾害、重大隐患典型案例视频。</w:t>
                  </w:r>
                </w:p>
                <w:p w14:paraId="04E07871" w14:textId="77777777" w:rsidR="000442C2" w:rsidRDefault="00000000">
                  <w:pPr>
                    <w:pStyle w:val="null3"/>
                    <w:jc w:val="both"/>
                    <w:rPr>
                      <w:rFonts w:hint="default"/>
                    </w:rPr>
                  </w:pPr>
                  <w:r>
                    <w:rPr>
                      <w:rFonts w:ascii="仿宋_GB2312" w:eastAsia="仿宋_GB2312" w:hAnsi="仿宋_GB2312" w:cs="仿宋_GB2312"/>
                      <w:sz w:val="21"/>
                    </w:rPr>
                    <w:t>1.2自然灾害案例视频：包括城市内涝、地质地震灾害、森林草原防灭火等，全面展示不同类型自然灾害的特点、演变规律和防控措施。</w:t>
                  </w:r>
                </w:p>
                <w:p w14:paraId="6E097857" w14:textId="77777777" w:rsidR="000442C2" w:rsidRDefault="00000000">
                  <w:pPr>
                    <w:pStyle w:val="null3"/>
                    <w:jc w:val="both"/>
                    <w:rPr>
                      <w:rFonts w:hint="default"/>
                    </w:rPr>
                  </w:pPr>
                  <w:r>
                    <w:rPr>
                      <w:rFonts w:ascii="仿宋_GB2312" w:eastAsia="仿宋_GB2312" w:hAnsi="仿宋_GB2312" w:cs="仿宋_GB2312"/>
                      <w:sz w:val="21"/>
                    </w:rPr>
                    <w:t>1.3事故灾害案例视频：涵盖道路交通事故与车辆大面积滞留、危险化学品事故等重大生产安全事故，剖析事故发生的技术原因、管理漏洞和体制机制问题。</w:t>
                  </w:r>
                </w:p>
                <w:p w14:paraId="22E16205" w14:textId="77777777" w:rsidR="000442C2" w:rsidRDefault="00000000">
                  <w:pPr>
                    <w:pStyle w:val="null3"/>
                    <w:jc w:val="both"/>
                    <w:rPr>
                      <w:rFonts w:hint="default"/>
                    </w:rPr>
                  </w:pPr>
                  <w:r>
                    <w:rPr>
                      <w:rFonts w:ascii="仿宋_GB2312" w:eastAsia="仿宋_GB2312" w:hAnsi="仿宋_GB2312" w:cs="仿宋_GB2312"/>
                      <w:sz w:val="21"/>
                    </w:rPr>
                    <w:t>1.4重大隐患案例：包含工贸行业金属冶炼企业安全隐患排查、粉尘爆炸风险防控、机械伤害预防等案例，强调风险辨识和隐患排查的关键性，培养领导干部</w:t>
                  </w:r>
                  <w:r>
                    <w:rPr>
                      <w:rFonts w:ascii="仿宋_GB2312" w:eastAsia="仿宋_GB2312" w:hAnsi="仿宋_GB2312" w:cs="仿宋_GB2312"/>
                      <w:sz w:val="21"/>
                    </w:rPr>
                    <w:lastRenderedPageBreak/>
                    <w:t>的风险防范意识。</w:t>
                  </w:r>
                </w:p>
                <w:p w14:paraId="7AD6BBE1" w14:textId="77777777" w:rsidR="000442C2" w:rsidRDefault="00000000">
                  <w:pPr>
                    <w:pStyle w:val="null3"/>
                    <w:jc w:val="both"/>
                    <w:rPr>
                      <w:rFonts w:hint="default"/>
                    </w:rPr>
                  </w:pPr>
                  <w:r>
                    <w:rPr>
                      <w:rFonts w:ascii="仿宋_GB2312" w:eastAsia="仿宋_GB2312" w:hAnsi="仿宋_GB2312" w:cs="仿宋_GB2312"/>
                      <w:sz w:val="21"/>
                    </w:rPr>
                    <w:t>2.三大类型案例视频通过典型灾害案例视频、虚拟仿真案例视频进行呈现。案例视频具有典型性、代表性和警示性，能够直观展示灾害事故的发生机理、风险特点、破坏力度和处置难点。方便教师根据培训主题和学员特点精准选择教学素材。</w:t>
                  </w:r>
                </w:p>
                <w:p w14:paraId="5548CEBF" w14:textId="77777777" w:rsidR="000442C2" w:rsidRDefault="00000000">
                  <w:pPr>
                    <w:pStyle w:val="null3"/>
                    <w:jc w:val="both"/>
                    <w:rPr>
                      <w:rFonts w:hint="default"/>
                    </w:rPr>
                  </w:pPr>
                  <w:r>
                    <w:rPr>
                      <w:rFonts w:ascii="仿宋_GB2312" w:eastAsia="仿宋_GB2312" w:hAnsi="仿宋_GB2312" w:cs="仿宋_GB2312"/>
                      <w:sz w:val="21"/>
                    </w:rPr>
                    <w:t>2.1典型灾害案例视频</w:t>
                  </w:r>
                </w:p>
                <w:p w14:paraId="681A2474" w14:textId="77777777" w:rsidR="000442C2" w:rsidRDefault="00000000">
                  <w:pPr>
                    <w:pStyle w:val="null3"/>
                    <w:jc w:val="both"/>
                    <w:rPr>
                      <w:rFonts w:hint="default"/>
                    </w:rPr>
                  </w:pPr>
                  <w:r>
                    <w:rPr>
                      <w:rFonts w:ascii="仿宋_GB2312" w:eastAsia="仿宋_GB2312" w:hAnsi="仿宋_GB2312" w:cs="仿宋_GB2312"/>
                      <w:sz w:val="21"/>
                    </w:rPr>
                    <w:t>（1）每个案例视频不少于5分钟，MPEG或H.264等编码格式，视频分辨率不小于1080P。画面要求清晰、稳定，无相关水印、标识、网络下载痕迹，视频内容无任何版权争议。</w:t>
                  </w:r>
                </w:p>
                <w:p w14:paraId="3D0F03D2" w14:textId="77777777" w:rsidR="000442C2" w:rsidRDefault="00000000">
                  <w:pPr>
                    <w:pStyle w:val="null3"/>
                    <w:jc w:val="both"/>
                    <w:rPr>
                      <w:rFonts w:hint="default"/>
                    </w:rPr>
                  </w:pPr>
                  <w:r>
                    <w:rPr>
                      <w:rFonts w:ascii="仿宋_GB2312" w:eastAsia="仿宋_GB2312" w:hAnsi="仿宋_GB2312" w:cs="仿宋_GB2312"/>
                      <w:sz w:val="21"/>
                    </w:rPr>
                    <w:t>（2）视频内容包括不限于事故经过、直接原因、问接原因、处置过程、事故教训与责任认定等内容。</w:t>
                  </w:r>
                </w:p>
                <w:p w14:paraId="12CA29FB" w14:textId="77777777" w:rsidR="000442C2" w:rsidRDefault="00000000">
                  <w:pPr>
                    <w:pStyle w:val="null3"/>
                    <w:jc w:val="both"/>
                    <w:rPr>
                      <w:rFonts w:hint="default"/>
                    </w:rPr>
                  </w:pPr>
                  <w:r>
                    <w:rPr>
                      <w:rFonts w:ascii="仿宋_GB2312" w:eastAsia="仿宋_GB2312" w:hAnsi="仿宋_GB2312" w:cs="仿宋_GB2312"/>
                      <w:sz w:val="21"/>
                    </w:rPr>
                    <w:t>2.2虚拟仿真案例视频</w:t>
                  </w:r>
                </w:p>
                <w:p w14:paraId="2B7768AE" w14:textId="77777777" w:rsidR="000442C2" w:rsidRDefault="00000000">
                  <w:pPr>
                    <w:pStyle w:val="null3"/>
                    <w:jc w:val="both"/>
                    <w:rPr>
                      <w:rFonts w:hint="default"/>
                    </w:rPr>
                  </w:pPr>
                  <w:r>
                    <w:rPr>
                      <w:rFonts w:ascii="仿宋_GB2312" w:eastAsia="仿宋_GB2312" w:hAnsi="仿宋_GB2312" w:cs="仿宋_GB2312"/>
                      <w:sz w:val="21"/>
                    </w:rPr>
                    <w:t>（1）每个案例视频不少于5分钟，MPEG或H.264等编码格式，视频分辨率不小于1080P。画面要求清晰、稳定，无相关水印、标识、网络下载痕迹，视频内容无任何版权争议。</w:t>
                  </w:r>
                </w:p>
                <w:p w14:paraId="7F777E19" w14:textId="77777777" w:rsidR="000442C2" w:rsidRDefault="00000000">
                  <w:pPr>
                    <w:pStyle w:val="null3"/>
                    <w:jc w:val="both"/>
                    <w:rPr>
                      <w:rFonts w:hint="default"/>
                    </w:rPr>
                  </w:pPr>
                  <w:r>
                    <w:rPr>
                      <w:rFonts w:ascii="仿宋_GB2312" w:eastAsia="仿宋_GB2312" w:hAnsi="仿宋_GB2312" w:cs="仿宋_GB2312"/>
                      <w:sz w:val="21"/>
                    </w:rPr>
                    <w:t>（2）视频内容包括不限于事故经过、事故后果、处置过程等</w:t>
                  </w:r>
                  <w:r>
                    <w:rPr>
                      <w:rFonts w:ascii="仿宋_GB2312" w:eastAsia="仿宋_GB2312" w:hAnsi="仿宋_GB2312" w:cs="仿宋_GB2312"/>
                      <w:sz w:val="21"/>
                    </w:rPr>
                    <w:lastRenderedPageBreak/>
                    <w:t>内容。</w:t>
                  </w:r>
                </w:p>
                <w:p w14:paraId="6060121C" w14:textId="77777777" w:rsidR="000442C2" w:rsidRDefault="00000000">
                  <w:pPr>
                    <w:pStyle w:val="null3"/>
                    <w:jc w:val="both"/>
                    <w:rPr>
                      <w:rFonts w:hint="default"/>
                    </w:rPr>
                  </w:pPr>
                  <w:r>
                    <w:rPr>
                      <w:rFonts w:ascii="仿宋_GB2312" w:eastAsia="仿宋_GB2312" w:hAnsi="仿宋_GB2312" w:cs="仿宋_GB2312"/>
                      <w:sz w:val="21"/>
                    </w:rPr>
                    <w:t>（二）分组式智慧互动实训系统</w:t>
                  </w:r>
                </w:p>
                <w:p w14:paraId="43E7807F" w14:textId="77777777" w:rsidR="000442C2" w:rsidRDefault="00000000">
                  <w:pPr>
                    <w:pStyle w:val="null3"/>
                    <w:jc w:val="both"/>
                    <w:rPr>
                      <w:rFonts w:hint="default"/>
                    </w:rPr>
                  </w:pPr>
                  <w:r>
                    <w:rPr>
                      <w:rFonts w:ascii="仿宋_GB2312" w:eastAsia="仿宋_GB2312" w:hAnsi="仿宋_GB2312" w:cs="仿宋_GB2312"/>
                      <w:sz w:val="21"/>
                    </w:rPr>
                    <w:t>1.系统支持教师端教学直播功能。</w:t>
                  </w:r>
                </w:p>
                <w:p w14:paraId="4C089D01" w14:textId="77777777" w:rsidR="000442C2" w:rsidRDefault="00000000">
                  <w:pPr>
                    <w:pStyle w:val="null3"/>
                    <w:jc w:val="both"/>
                    <w:rPr>
                      <w:rFonts w:hint="default"/>
                    </w:rPr>
                  </w:pPr>
                  <w:r>
                    <w:rPr>
                      <w:rFonts w:ascii="仿宋_GB2312" w:eastAsia="仿宋_GB2312" w:hAnsi="仿宋_GB2312" w:cs="仿宋_GB2312"/>
                      <w:sz w:val="21"/>
                    </w:rPr>
                    <w:t>2.系统支持教师端和学员端分组讨论功能。</w:t>
                  </w:r>
                </w:p>
                <w:p w14:paraId="68D9B2AE" w14:textId="77777777" w:rsidR="000442C2" w:rsidRDefault="00000000">
                  <w:pPr>
                    <w:pStyle w:val="null3"/>
                    <w:jc w:val="both"/>
                    <w:rPr>
                      <w:rFonts w:hint="default"/>
                    </w:rPr>
                  </w:pPr>
                  <w:r>
                    <w:rPr>
                      <w:rFonts w:ascii="仿宋_GB2312" w:eastAsia="仿宋_GB2312" w:hAnsi="仿宋_GB2312" w:cs="仿宋_GB2312"/>
                      <w:sz w:val="21"/>
                    </w:rPr>
                    <w:t>3.系统支持学员展示功能。</w:t>
                  </w:r>
                </w:p>
                <w:p w14:paraId="5B7A53B0" w14:textId="77777777" w:rsidR="000442C2" w:rsidRDefault="00000000">
                  <w:pPr>
                    <w:pStyle w:val="null3"/>
                    <w:jc w:val="both"/>
                    <w:rPr>
                      <w:rFonts w:hint="default"/>
                    </w:rPr>
                  </w:pPr>
                  <w:r>
                    <w:rPr>
                      <w:rFonts w:ascii="仿宋_GB2312" w:eastAsia="仿宋_GB2312" w:hAnsi="仿宋_GB2312" w:cs="仿宋_GB2312"/>
                      <w:sz w:val="21"/>
                    </w:rPr>
                    <w:t>4.系统支持教师端在线辅导功能。</w:t>
                  </w:r>
                </w:p>
                <w:p w14:paraId="1B951E0F" w14:textId="77777777" w:rsidR="000442C2" w:rsidRDefault="00000000">
                  <w:pPr>
                    <w:pStyle w:val="null3"/>
                    <w:jc w:val="both"/>
                    <w:rPr>
                      <w:rFonts w:hint="default"/>
                    </w:rPr>
                  </w:pPr>
                  <w:r>
                    <w:rPr>
                      <w:rFonts w:ascii="仿宋_GB2312" w:eastAsia="仿宋_GB2312" w:hAnsi="仿宋_GB2312" w:cs="仿宋_GB2312"/>
                      <w:sz w:val="21"/>
                    </w:rPr>
                    <w:t>5.系统支持师端和学员端在线用户管理功能。</w:t>
                  </w:r>
                </w:p>
                <w:p w14:paraId="23B7B47C" w14:textId="77777777" w:rsidR="000442C2" w:rsidRDefault="00000000">
                  <w:pPr>
                    <w:pStyle w:val="null3"/>
                    <w:jc w:val="both"/>
                    <w:rPr>
                      <w:rFonts w:hint="default"/>
                    </w:rPr>
                  </w:pPr>
                  <w:r>
                    <w:rPr>
                      <w:rFonts w:ascii="仿宋_GB2312" w:eastAsia="仿宋_GB2312" w:hAnsi="仿宋_GB2312" w:cs="仿宋_GB2312"/>
                      <w:sz w:val="21"/>
                    </w:rPr>
                    <w:t>6.系统支持教师端远程关机功能。</w:t>
                  </w:r>
                </w:p>
                <w:p w14:paraId="384056E6" w14:textId="77777777" w:rsidR="000442C2" w:rsidRDefault="00000000">
                  <w:pPr>
                    <w:pStyle w:val="null3"/>
                    <w:jc w:val="both"/>
                    <w:rPr>
                      <w:rFonts w:hint="default"/>
                    </w:rPr>
                  </w:pPr>
                  <w:r>
                    <w:rPr>
                      <w:rFonts w:ascii="仿宋_GB2312" w:eastAsia="仿宋_GB2312" w:hAnsi="仿宋_GB2312" w:cs="仿宋_GB2312"/>
                      <w:sz w:val="21"/>
                    </w:rPr>
                    <w:t>7.支持教师对学员进行分组管理。</w:t>
                  </w:r>
                </w:p>
                <w:p w14:paraId="7CF1828A" w14:textId="77777777" w:rsidR="000442C2" w:rsidRDefault="00000000">
                  <w:pPr>
                    <w:pStyle w:val="null3"/>
                    <w:jc w:val="both"/>
                    <w:rPr>
                      <w:rFonts w:hint="default"/>
                    </w:rPr>
                  </w:pPr>
                  <w:r>
                    <w:rPr>
                      <w:rFonts w:ascii="仿宋_GB2312" w:eastAsia="仿宋_GB2312" w:hAnsi="仿宋_GB2312" w:cs="仿宋_GB2312"/>
                      <w:sz w:val="21"/>
                    </w:rPr>
                    <w:t>8.系统支持师端发送文本、图片、PPT等。</w:t>
                  </w:r>
                </w:p>
                <w:p w14:paraId="281E520B" w14:textId="77777777" w:rsidR="000442C2" w:rsidRDefault="00000000">
                  <w:pPr>
                    <w:pStyle w:val="null3"/>
                    <w:jc w:val="both"/>
                    <w:rPr>
                      <w:rFonts w:hint="default"/>
                    </w:rPr>
                  </w:pPr>
                  <w:r>
                    <w:rPr>
                      <w:rFonts w:ascii="仿宋_GB2312" w:eastAsia="仿宋_GB2312" w:hAnsi="仿宋_GB2312" w:cs="仿宋_GB2312"/>
                      <w:sz w:val="21"/>
                    </w:rPr>
                    <w:t>9.系统支持教师端与学员端的互相提问功能。</w:t>
                  </w:r>
                </w:p>
                <w:p w14:paraId="07C85B13" w14:textId="77777777" w:rsidR="000442C2" w:rsidRDefault="00000000">
                  <w:pPr>
                    <w:pStyle w:val="null3"/>
                    <w:jc w:val="both"/>
                    <w:rPr>
                      <w:rFonts w:hint="default"/>
                    </w:rPr>
                  </w:pPr>
                  <w:r>
                    <w:rPr>
                      <w:rFonts w:ascii="仿宋_GB2312" w:eastAsia="仿宋_GB2312" w:hAnsi="仿宋_GB2312" w:cs="仿宋_GB2312"/>
                      <w:sz w:val="21"/>
                    </w:rPr>
                    <w:t>10.系统支持学员端分控功能，支持学员小组答案的输入。</w:t>
                  </w:r>
                </w:p>
              </w:tc>
              <w:tc>
                <w:tcPr>
                  <w:tcW w:w="1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084F36B" w14:textId="77777777" w:rsidR="000442C2" w:rsidRDefault="00000000">
                  <w:pPr>
                    <w:pStyle w:val="null3"/>
                    <w:jc w:val="both"/>
                    <w:rPr>
                      <w:rFonts w:hint="default"/>
                    </w:rPr>
                  </w:pPr>
                  <w:r>
                    <w:rPr>
                      <w:rFonts w:ascii="仿宋_GB2312" w:eastAsia="仿宋_GB2312" w:hAnsi="仿宋_GB2312" w:cs="仿宋_GB2312"/>
                      <w:sz w:val="21"/>
                    </w:rPr>
                    <w:lastRenderedPageBreak/>
                    <w:t>1</w:t>
                  </w:r>
                </w:p>
              </w:tc>
              <w:tc>
                <w:tcPr>
                  <w:tcW w:w="15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1BADAEF" w14:textId="77777777" w:rsidR="000442C2" w:rsidRDefault="00000000">
                  <w:pPr>
                    <w:pStyle w:val="null3"/>
                    <w:jc w:val="both"/>
                    <w:rPr>
                      <w:rFonts w:hint="default"/>
                    </w:rPr>
                  </w:pPr>
                  <w:r>
                    <w:rPr>
                      <w:rFonts w:ascii="仿宋_GB2312" w:eastAsia="仿宋_GB2312" w:hAnsi="仿宋_GB2312" w:cs="仿宋_GB2312"/>
                      <w:sz w:val="21"/>
                    </w:rPr>
                    <w:t>套</w:t>
                  </w:r>
                </w:p>
              </w:tc>
            </w:tr>
            <w:tr w:rsidR="000442C2" w14:paraId="7FED039C" w14:textId="77777777">
              <w:tc>
                <w:tcPr>
                  <w:tcW w:w="21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524B426" w14:textId="77777777" w:rsidR="000442C2" w:rsidRDefault="00000000">
                  <w:pPr>
                    <w:pStyle w:val="null3"/>
                    <w:jc w:val="both"/>
                    <w:rPr>
                      <w:rFonts w:hint="default"/>
                    </w:rPr>
                  </w:pPr>
                  <w:r>
                    <w:rPr>
                      <w:rFonts w:ascii="仿宋_GB2312" w:eastAsia="仿宋_GB2312" w:hAnsi="仿宋_GB2312" w:cs="仿宋_GB2312"/>
                      <w:sz w:val="21"/>
                    </w:rPr>
                    <w:lastRenderedPageBreak/>
                    <w:t>5</w:t>
                  </w:r>
                </w:p>
              </w:tc>
              <w:tc>
                <w:tcPr>
                  <w:tcW w:w="31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883A9BD" w14:textId="77777777" w:rsidR="000442C2" w:rsidRDefault="00000000">
                  <w:pPr>
                    <w:pStyle w:val="null3"/>
                    <w:jc w:val="center"/>
                    <w:rPr>
                      <w:rFonts w:hint="default"/>
                    </w:rPr>
                  </w:pPr>
                  <w:r>
                    <w:rPr>
                      <w:rFonts w:ascii="仿宋_GB2312" w:eastAsia="仿宋_GB2312" w:hAnsi="仿宋_GB2312" w:cs="仿宋_GB2312"/>
                      <w:sz w:val="21"/>
                    </w:rPr>
                    <w:t>课程体系</w:t>
                  </w:r>
                </w:p>
              </w:tc>
              <w:tc>
                <w:tcPr>
                  <w:tcW w:w="16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0A40697" w14:textId="77777777" w:rsidR="000442C2" w:rsidRDefault="00000000">
                  <w:pPr>
                    <w:pStyle w:val="null3"/>
                    <w:jc w:val="both"/>
                    <w:rPr>
                      <w:rFonts w:hint="default"/>
                    </w:rPr>
                  </w:pPr>
                  <w:r>
                    <w:rPr>
                      <w:rFonts w:ascii="仿宋_GB2312" w:eastAsia="仿宋_GB2312" w:hAnsi="仿宋_GB2312" w:cs="仿宋_GB2312"/>
                      <w:sz w:val="21"/>
                    </w:rPr>
                    <w:t>（一）开发典型应急管理案例分析课程</w:t>
                  </w:r>
                </w:p>
                <w:p w14:paraId="719C231A" w14:textId="77777777" w:rsidR="000442C2" w:rsidRDefault="00000000">
                  <w:pPr>
                    <w:pStyle w:val="null3"/>
                    <w:jc w:val="both"/>
                    <w:rPr>
                      <w:rFonts w:hint="default"/>
                    </w:rPr>
                  </w:pPr>
                  <w:r>
                    <w:rPr>
                      <w:rFonts w:ascii="仿宋_GB2312" w:eastAsia="仿宋_GB2312" w:hAnsi="仿宋_GB2312" w:cs="仿宋_GB2312"/>
                      <w:sz w:val="21"/>
                    </w:rPr>
                    <w:t>1.通过汇集多灾种案例、应急预案、法律法规等内容，经过设计并开发典型应急管理案例分析课程。</w:t>
                  </w:r>
                </w:p>
                <w:p w14:paraId="7556D7FD" w14:textId="77777777" w:rsidR="000442C2" w:rsidRDefault="00000000">
                  <w:pPr>
                    <w:pStyle w:val="null3"/>
                    <w:jc w:val="both"/>
                    <w:rPr>
                      <w:rFonts w:hint="default"/>
                    </w:rPr>
                  </w:pPr>
                  <w:r>
                    <w:rPr>
                      <w:rFonts w:ascii="仿宋_GB2312" w:eastAsia="仿宋_GB2312" w:hAnsi="仿宋_GB2312" w:cs="仿宋_GB2312"/>
                      <w:sz w:val="21"/>
                    </w:rPr>
                    <w:t>2.典型应急管理案例分析课程内容包括但不限于：展示事故关键节点，支持学员划定责任主体，开展案例分析。</w:t>
                  </w:r>
                </w:p>
                <w:p w14:paraId="572414A5" w14:textId="77777777" w:rsidR="000442C2" w:rsidRDefault="00000000">
                  <w:pPr>
                    <w:pStyle w:val="null3"/>
                    <w:jc w:val="both"/>
                    <w:rPr>
                      <w:rFonts w:hint="default"/>
                    </w:rPr>
                  </w:pPr>
                  <w:r>
                    <w:rPr>
                      <w:rFonts w:ascii="仿宋_GB2312" w:eastAsia="仿宋_GB2312" w:hAnsi="仿宋_GB2312" w:cs="仿宋_GB2312"/>
                      <w:sz w:val="21"/>
                    </w:rPr>
                    <w:t>3.课程成果包括但不限于：授课PPT</w:t>
                  </w:r>
                  <w:r>
                    <w:rPr>
                      <w:rFonts w:ascii="仿宋_GB2312" w:eastAsia="仿宋_GB2312" w:hAnsi="仿宋_GB2312" w:cs="仿宋_GB2312"/>
                      <w:sz w:val="21"/>
                    </w:rPr>
                    <w:lastRenderedPageBreak/>
                    <w:t>（不少于50页）、课件视频（时长不少于5分钟且视频分辨率不小于1080P）、课件方案（不少于10000字）等。</w:t>
                  </w:r>
                </w:p>
                <w:p w14:paraId="4144BBE2" w14:textId="77777777" w:rsidR="000442C2" w:rsidRDefault="00000000">
                  <w:pPr>
                    <w:pStyle w:val="null3"/>
                    <w:jc w:val="both"/>
                    <w:rPr>
                      <w:rFonts w:hint="default"/>
                    </w:rPr>
                  </w:pPr>
                  <w:r>
                    <w:rPr>
                      <w:rFonts w:ascii="仿宋_GB2312" w:eastAsia="仿宋_GB2312" w:hAnsi="仿宋_GB2312" w:cs="仿宋_GB2312"/>
                      <w:sz w:val="21"/>
                    </w:rPr>
                    <w:t>4.课程融合分组式智慧互动实训系统，支持师生调用案例资源、进行角色扮演与协同推演，依托系统多屏交互与实时协作功能，开展情景模拟、小组研讨和实时互评，实现案例学习、分组互动实训。</w:t>
                  </w:r>
                </w:p>
                <w:p w14:paraId="4D437730" w14:textId="77777777" w:rsidR="000442C2" w:rsidRDefault="00000000">
                  <w:pPr>
                    <w:pStyle w:val="null3"/>
                    <w:jc w:val="both"/>
                    <w:rPr>
                      <w:rFonts w:hint="default"/>
                    </w:rPr>
                  </w:pPr>
                  <w:r>
                    <w:rPr>
                      <w:rFonts w:ascii="仿宋_GB2312" w:eastAsia="仿宋_GB2312" w:hAnsi="仿宋_GB2312" w:cs="仿宋_GB2312"/>
                      <w:sz w:val="21"/>
                    </w:rPr>
                    <w:t>（二）开发灾害事故调查课程</w:t>
                  </w:r>
                </w:p>
                <w:p w14:paraId="56DA6446" w14:textId="77777777" w:rsidR="000442C2" w:rsidRDefault="00000000">
                  <w:pPr>
                    <w:pStyle w:val="null3"/>
                    <w:jc w:val="both"/>
                    <w:rPr>
                      <w:rFonts w:hint="default"/>
                    </w:rPr>
                  </w:pPr>
                  <w:r>
                    <w:rPr>
                      <w:rFonts w:ascii="仿宋_GB2312" w:eastAsia="仿宋_GB2312" w:hAnsi="仿宋_GB2312" w:cs="仿宋_GB2312"/>
                      <w:sz w:val="21"/>
                    </w:rPr>
                    <w:t>1.通过汇集多灾种案例、官方事故调查报告、法律法规等内容，经过设计并开发灾害事故调查课程。</w:t>
                  </w:r>
                </w:p>
                <w:p w14:paraId="4393287A" w14:textId="77777777" w:rsidR="000442C2" w:rsidRDefault="00000000">
                  <w:pPr>
                    <w:pStyle w:val="null3"/>
                    <w:jc w:val="both"/>
                    <w:rPr>
                      <w:rFonts w:hint="default"/>
                    </w:rPr>
                  </w:pPr>
                  <w:r>
                    <w:rPr>
                      <w:rFonts w:ascii="仿宋_GB2312" w:eastAsia="仿宋_GB2312" w:hAnsi="仿宋_GB2312" w:cs="仿宋_GB2312"/>
                      <w:sz w:val="21"/>
                    </w:rPr>
                    <w:t>2.灾害事故调查课程内容包括但不限于：模拟自然灾害、生产安全事故发生后监管人员、行业专家开展原因分析及事故调查。</w:t>
                  </w:r>
                </w:p>
                <w:p w14:paraId="40DE5A27" w14:textId="77777777" w:rsidR="000442C2" w:rsidRDefault="00000000">
                  <w:pPr>
                    <w:pStyle w:val="null3"/>
                    <w:jc w:val="both"/>
                    <w:rPr>
                      <w:rFonts w:hint="default"/>
                    </w:rPr>
                  </w:pPr>
                  <w:r>
                    <w:rPr>
                      <w:rFonts w:ascii="仿宋_GB2312" w:eastAsia="仿宋_GB2312" w:hAnsi="仿宋_GB2312" w:cs="仿宋_GB2312"/>
                      <w:sz w:val="21"/>
                    </w:rPr>
                    <w:t>3.课程成果包括但不限于：授课PPT（不少于50页）、课件视频（时长不少于5分钟且视频分辨率不小于1080P）、课件方案（不少于10000字）等。</w:t>
                  </w:r>
                </w:p>
                <w:p w14:paraId="279678E4" w14:textId="77777777" w:rsidR="000442C2" w:rsidRDefault="00000000">
                  <w:pPr>
                    <w:pStyle w:val="null3"/>
                    <w:jc w:val="both"/>
                    <w:rPr>
                      <w:rFonts w:hint="default"/>
                    </w:rPr>
                  </w:pPr>
                  <w:r>
                    <w:rPr>
                      <w:rFonts w:ascii="仿宋_GB2312" w:eastAsia="仿宋_GB2312" w:hAnsi="仿宋_GB2312" w:cs="仿宋_GB2312"/>
                      <w:sz w:val="21"/>
                    </w:rPr>
                    <w:t>4.课程融合分组式智慧互动实训系统，支持师生调用案例资源，分组扮演角</w:t>
                  </w:r>
                  <w:r>
                    <w:rPr>
                      <w:rFonts w:ascii="仿宋_GB2312" w:eastAsia="仿宋_GB2312" w:hAnsi="仿宋_GB2312" w:cs="仿宋_GB2312"/>
                      <w:sz w:val="21"/>
                    </w:rPr>
                    <w:lastRenderedPageBreak/>
                    <w:t>色，依托系统多屏交互与实时协作功能，开展模拟取证、联合研判等协同实训。</w:t>
                  </w:r>
                </w:p>
                <w:p w14:paraId="3B0B6222" w14:textId="77777777" w:rsidR="000442C2" w:rsidRDefault="00000000">
                  <w:pPr>
                    <w:pStyle w:val="null3"/>
                    <w:jc w:val="both"/>
                    <w:rPr>
                      <w:rFonts w:hint="default"/>
                    </w:rPr>
                  </w:pPr>
                  <w:r>
                    <w:rPr>
                      <w:rFonts w:ascii="仿宋_GB2312" w:eastAsia="仿宋_GB2312" w:hAnsi="仿宋_GB2312" w:cs="仿宋_GB2312"/>
                      <w:sz w:val="21"/>
                    </w:rPr>
                    <w:t>（三）开发应急预案编制与管理课程</w:t>
                  </w:r>
                </w:p>
                <w:p w14:paraId="76083129" w14:textId="77777777" w:rsidR="000442C2" w:rsidRDefault="00000000">
                  <w:pPr>
                    <w:pStyle w:val="null3"/>
                    <w:jc w:val="both"/>
                    <w:rPr>
                      <w:rFonts w:hint="default"/>
                    </w:rPr>
                  </w:pPr>
                  <w:r>
                    <w:rPr>
                      <w:rFonts w:ascii="仿宋_GB2312" w:eastAsia="仿宋_GB2312" w:hAnsi="仿宋_GB2312" w:cs="仿宋_GB2312"/>
                      <w:sz w:val="21"/>
                    </w:rPr>
                    <w:t>1.通过汇集总体应急预案、专项应急预案、部门应急预案以及法律法规等内容，开发应急预案编制与管理课程。</w:t>
                  </w:r>
                </w:p>
                <w:p w14:paraId="7269F9A2" w14:textId="77777777" w:rsidR="000442C2" w:rsidRDefault="00000000">
                  <w:pPr>
                    <w:pStyle w:val="null3"/>
                    <w:jc w:val="both"/>
                    <w:rPr>
                      <w:rFonts w:hint="default"/>
                    </w:rPr>
                  </w:pPr>
                  <w:r>
                    <w:rPr>
                      <w:rFonts w:ascii="仿宋_GB2312" w:eastAsia="仿宋_GB2312" w:hAnsi="仿宋_GB2312" w:cs="仿宋_GB2312"/>
                      <w:sz w:val="21"/>
                    </w:rPr>
                    <w:t>2.应急预案编制与管理课程内容包括但不限于：预案编制要求、编制要点、预案管理要求等。</w:t>
                  </w:r>
                </w:p>
                <w:p w14:paraId="3F2E64CE" w14:textId="77777777" w:rsidR="000442C2" w:rsidRDefault="00000000">
                  <w:pPr>
                    <w:pStyle w:val="null3"/>
                    <w:jc w:val="both"/>
                    <w:rPr>
                      <w:rFonts w:hint="default"/>
                    </w:rPr>
                  </w:pPr>
                  <w:r>
                    <w:rPr>
                      <w:rFonts w:ascii="仿宋_GB2312" w:eastAsia="仿宋_GB2312" w:hAnsi="仿宋_GB2312" w:cs="仿宋_GB2312"/>
                      <w:sz w:val="21"/>
                    </w:rPr>
                    <w:t>3.课程成果包括但不限于：授课PPT（不少于50页）、课件视频（时长不少于5分钟且视频分辨率不小于1080P）、课件方案（不少于10000字）等。</w:t>
                  </w:r>
                </w:p>
                <w:p w14:paraId="70B5B6FC" w14:textId="77777777" w:rsidR="000442C2" w:rsidRDefault="00000000">
                  <w:pPr>
                    <w:pStyle w:val="null3"/>
                    <w:jc w:val="both"/>
                    <w:rPr>
                      <w:rFonts w:hint="default"/>
                    </w:rPr>
                  </w:pPr>
                  <w:r>
                    <w:rPr>
                      <w:rFonts w:ascii="仿宋_GB2312" w:eastAsia="仿宋_GB2312" w:hAnsi="仿宋_GB2312" w:cs="仿宋_GB2312"/>
                      <w:sz w:val="21"/>
                    </w:rPr>
                    <w:t>4.课程融合数字化预案与沙盘推演教学系统，支持分组扮演角色，依托系统编辑、情景构建和推演评估功能，提升学员预案编制与管理的实战能力。</w:t>
                  </w:r>
                </w:p>
                <w:p w14:paraId="05F4DD71" w14:textId="77777777" w:rsidR="000442C2" w:rsidRDefault="00000000">
                  <w:pPr>
                    <w:pStyle w:val="null3"/>
                    <w:jc w:val="both"/>
                    <w:rPr>
                      <w:rFonts w:hint="default"/>
                    </w:rPr>
                  </w:pPr>
                  <w:r>
                    <w:rPr>
                      <w:rFonts w:ascii="仿宋_GB2312" w:eastAsia="仿宋_GB2312" w:hAnsi="仿宋_GB2312" w:cs="仿宋_GB2312"/>
                      <w:sz w:val="21"/>
                    </w:rPr>
                    <w:t>（四）开发应急演练设计与推演课程</w:t>
                  </w:r>
                </w:p>
                <w:p w14:paraId="1E67FC21" w14:textId="77777777" w:rsidR="000442C2" w:rsidRDefault="00000000">
                  <w:pPr>
                    <w:pStyle w:val="null3"/>
                    <w:jc w:val="both"/>
                    <w:rPr>
                      <w:rFonts w:hint="default"/>
                    </w:rPr>
                  </w:pPr>
                  <w:r>
                    <w:rPr>
                      <w:rFonts w:ascii="仿宋_GB2312" w:eastAsia="仿宋_GB2312" w:hAnsi="仿宋_GB2312" w:cs="仿宋_GB2312"/>
                      <w:sz w:val="21"/>
                    </w:rPr>
                    <w:t>1.通过汇集多灾种案例、应急预案、应急演练指南与评估办法、法律法规等内容，开发应急演练设计与推演课程。</w:t>
                  </w:r>
                </w:p>
                <w:p w14:paraId="34BEBE7E" w14:textId="77777777" w:rsidR="000442C2" w:rsidRDefault="00000000">
                  <w:pPr>
                    <w:pStyle w:val="null3"/>
                    <w:jc w:val="both"/>
                    <w:rPr>
                      <w:rFonts w:hint="default"/>
                    </w:rPr>
                  </w:pPr>
                  <w:r>
                    <w:rPr>
                      <w:rFonts w:ascii="仿宋_GB2312" w:eastAsia="仿宋_GB2312" w:hAnsi="仿宋_GB2312" w:cs="仿宋_GB2312"/>
                      <w:sz w:val="21"/>
                    </w:rPr>
                    <w:t>2.应急演练设计与推演课程内容包括</w:t>
                  </w:r>
                  <w:r>
                    <w:rPr>
                      <w:rFonts w:ascii="仿宋_GB2312" w:eastAsia="仿宋_GB2312" w:hAnsi="仿宋_GB2312" w:cs="仿宋_GB2312"/>
                      <w:sz w:val="21"/>
                    </w:rPr>
                    <w:lastRenderedPageBreak/>
                    <w:t>但不限于：情景构建、应急演练设计、应急预案推演、应急演练评估等。</w:t>
                  </w:r>
                </w:p>
                <w:p w14:paraId="1A5C9D33" w14:textId="77777777" w:rsidR="000442C2" w:rsidRDefault="00000000">
                  <w:pPr>
                    <w:pStyle w:val="null3"/>
                    <w:jc w:val="both"/>
                    <w:rPr>
                      <w:rFonts w:hint="default"/>
                    </w:rPr>
                  </w:pPr>
                  <w:r>
                    <w:rPr>
                      <w:rFonts w:ascii="仿宋_GB2312" w:eastAsia="仿宋_GB2312" w:hAnsi="仿宋_GB2312" w:cs="仿宋_GB2312"/>
                      <w:sz w:val="21"/>
                    </w:rPr>
                    <w:t>3.课程成果包括但不限于：授课PPT（不少于50页）、课件视频（时长不少于5分钟且视频分辨率不小于1080P）、课件方案（不少于10000字）等。</w:t>
                  </w:r>
                </w:p>
                <w:p w14:paraId="7B0A5475" w14:textId="77777777" w:rsidR="000442C2" w:rsidRDefault="00000000">
                  <w:pPr>
                    <w:pStyle w:val="null3"/>
                    <w:jc w:val="both"/>
                    <w:rPr>
                      <w:rFonts w:hint="default"/>
                    </w:rPr>
                  </w:pPr>
                  <w:r>
                    <w:rPr>
                      <w:rFonts w:ascii="仿宋_GB2312" w:eastAsia="仿宋_GB2312" w:hAnsi="仿宋_GB2312" w:cs="仿宋_GB2312"/>
                      <w:sz w:val="21"/>
                    </w:rPr>
                    <w:t>4.课程融合数字化预案与沙盘推演教学系统，支持学员分组扮演不同角色，依托系统情景构建、进程控制与时间轴可视化等功能，开展预案推演、协同决策和演练评估。</w:t>
                  </w:r>
                </w:p>
                <w:p w14:paraId="2969ADFB" w14:textId="77777777" w:rsidR="000442C2" w:rsidRDefault="00000000">
                  <w:pPr>
                    <w:pStyle w:val="null3"/>
                    <w:jc w:val="both"/>
                    <w:rPr>
                      <w:rFonts w:hint="default"/>
                    </w:rPr>
                  </w:pPr>
                  <w:r>
                    <w:rPr>
                      <w:rFonts w:ascii="仿宋_GB2312" w:eastAsia="仿宋_GB2312" w:hAnsi="仿宋_GB2312" w:cs="仿宋_GB2312"/>
                      <w:sz w:val="21"/>
                    </w:rPr>
                    <w:t>（五）开发灾害损失评估课程</w:t>
                  </w:r>
                </w:p>
                <w:p w14:paraId="65AD6A9D" w14:textId="77777777" w:rsidR="000442C2" w:rsidRDefault="00000000">
                  <w:pPr>
                    <w:pStyle w:val="null3"/>
                    <w:jc w:val="both"/>
                    <w:rPr>
                      <w:rFonts w:hint="default"/>
                    </w:rPr>
                  </w:pPr>
                  <w:r>
                    <w:rPr>
                      <w:rFonts w:ascii="仿宋_GB2312" w:eastAsia="仿宋_GB2312" w:hAnsi="仿宋_GB2312" w:cs="仿宋_GB2312"/>
                      <w:sz w:val="21"/>
                    </w:rPr>
                    <w:t>1.通过汇集多灾种案例、官方事故调查报告、法律法规等内容，开发灾害损失评估课程。</w:t>
                  </w:r>
                </w:p>
                <w:p w14:paraId="51174523" w14:textId="77777777" w:rsidR="000442C2" w:rsidRDefault="00000000">
                  <w:pPr>
                    <w:pStyle w:val="null3"/>
                    <w:jc w:val="both"/>
                    <w:rPr>
                      <w:rFonts w:hint="default"/>
                    </w:rPr>
                  </w:pPr>
                  <w:r>
                    <w:rPr>
                      <w:rFonts w:ascii="仿宋_GB2312" w:eastAsia="仿宋_GB2312" w:hAnsi="仿宋_GB2312" w:cs="仿宋_GB2312"/>
                      <w:sz w:val="21"/>
                    </w:rPr>
                    <w:t>2.灾害损失评估课程内容包括但不限于：模拟灾后经济损失、人员伤亡及基础环境破坏等，训练评估与资源调配能力等。</w:t>
                  </w:r>
                </w:p>
                <w:p w14:paraId="76A3C67B" w14:textId="77777777" w:rsidR="000442C2" w:rsidRDefault="00000000">
                  <w:pPr>
                    <w:pStyle w:val="null3"/>
                    <w:jc w:val="both"/>
                    <w:rPr>
                      <w:rFonts w:hint="default"/>
                    </w:rPr>
                  </w:pPr>
                  <w:r>
                    <w:rPr>
                      <w:rFonts w:ascii="仿宋_GB2312" w:eastAsia="仿宋_GB2312" w:hAnsi="仿宋_GB2312" w:cs="仿宋_GB2312"/>
                      <w:sz w:val="21"/>
                    </w:rPr>
                    <w:t>3.课程成果包括但不限于：授课PPT（不少于50页）、课件视频（时长不少于5分钟且视频分辨率不小于1080P）、课件方案（不少于10000字）</w:t>
                  </w:r>
                  <w:r>
                    <w:rPr>
                      <w:rFonts w:ascii="仿宋_GB2312" w:eastAsia="仿宋_GB2312" w:hAnsi="仿宋_GB2312" w:cs="仿宋_GB2312"/>
                      <w:sz w:val="21"/>
                    </w:rPr>
                    <w:lastRenderedPageBreak/>
                    <w:t>等。</w:t>
                  </w:r>
                </w:p>
                <w:p w14:paraId="2A4EAC9E" w14:textId="77777777" w:rsidR="000442C2" w:rsidRDefault="00000000">
                  <w:pPr>
                    <w:pStyle w:val="null3"/>
                    <w:jc w:val="both"/>
                    <w:rPr>
                      <w:rFonts w:hint="default"/>
                    </w:rPr>
                  </w:pPr>
                  <w:r>
                    <w:rPr>
                      <w:rFonts w:ascii="仿宋_GB2312" w:eastAsia="仿宋_GB2312" w:hAnsi="仿宋_GB2312" w:cs="仿宋_GB2312"/>
                      <w:sz w:val="21"/>
                    </w:rPr>
                    <w:t>4.课程融合分组式智慧互动实训系统，支持学员分组，依托系统多屏交互与实时协作功能，开展灾害现场评估实训。</w:t>
                  </w:r>
                </w:p>
                <w:p w14:paraId="0BAD34B6" w14:textId="77777777" w:rsidR="000442C2" w:rsidRDefault="00000000">
                  <w:pPr>
                    <w:pStyle w:val="null3"/>
                    <w:jc w:val="both"/>
                    <w:rPr>
                      <w:rFonts w:hint="default"/>
                    </w:rPr>
                  </w:pPr>
                  <w:r>
                    <w:rPr>
                      <w:rFonts w:ascii="仿宋_GB2312" w:eastAsia="仿宋_GB2312" w:hAnsi="仿宋_GB2312" w:cs="仿宋_GB2312"/>
                      <w:sz w:val="21"/>
                    </w:rPr>
                    <w:t>（六）开发灾后恢复与重建课程</w:t>
                  </w:r>
                </w:p>
                <w:p w14:paraId="728E8DAC" w14:textId="77777777" w:rsidR="000442C2" w:rsidRDefault="00000000">
                  <w:pPr>
                    <w:pStyle w:val="null3"/>
                    <w:jc w:val="both"/>
                    <w:rPr>
                      <w:rFonts w:hint="default"/>
                    </w:rPr>
                  </w:pPr>
                  <w:r>
                    <w:rPr>
                      <w:rFonts w:ascii="仿宋_GB2312" w:eastAsia="仿宋_GB2312" w:hAnsi="仿宋_GB2312" w:cs="仿宋_GB2312"/>
                      <w:sz w:val="21"/>
                    </w:rPr>
                    <w:t>1.通过汇集多灾种案例、官方事故调查报告、法律法规等内容，开发灾后恢复与重建课程。</w:t>
                  </w:r>
                </w:p>
                <w:p w14:paraId="7C9D1F50" w14:textId="77777777" w:rsidR="000442C2" w:rsidRDefault="00000000">
                  <w:pPr>
                    <w:pStyle w:val="null3"/>
                    <w:jc w:val="both"/>
                    <w:rPr>
                      <w:rFonts w:hint="default"/>
                    </w:rPr>
                  </w:pPr>
                  <w:r>
                    <w:rPr>
                      <w:rFonts w:ascii="仿宋_GB2312" w:eastAsia="仿宋_GB2312" w:hAnsi="仿宋_GB2312" w:cs="仿宋_GB2312"/>
                      <w:sz w:val="21"/>
                    </w:rPr>
                    <w:t>2.灾后恢复与重建课程内容包括但不限于：重大自然灾害或事故灾难发生后，模拟生产、生活、心理等灾害恢复要素嵌入后的过程和场景，学员通过模拟规划、资源博弈、政策制定和多方协调，全面提升其战略规划、统筹决策、危机沟通和综合治理能力。</w:t>
                  </w:r>
                </w:p>
                <w:p w14:paraId="526AD4B1" w14:textId="77777777" w:rsidR="000442C2" w:rsidRDefault="00000000">
                  <w:pPr>
                    <w:pStyle w:val="null3"/>
                    <w:jc w:val="both"/>
                    <w:rPr>
                      <w:rFonts w:hint="default"/>
                    </w:rPr>
                  </w:pPr>
                  <w:r>
                    <w:rPr>
                      <w:rFonts w:ascii="仿宋_GB2312" w:eastAsia="仿宋_GB2312" w:hAnsi="仿宋_GB2312" w:cs="仿宋_GB2312"/>
                      <w:sz w:val="21"/>
                    </w:rPr>
                    <w:t>3.课程成果包括但不限于：授课PPT（不少于50页）、课件视频（时长不少于5分钟且视频分辨率不小于1080P）、课件方案（不少于10000字）等。</w:t>
                  </w:r>
                </w:p>
                <w:p w14:paraId="58BDF9B3" w14:textId="77777777" w:rsidR="000442C2" w:rsidRDefault="00000000">
                  <w:pPr>
                    <w:pStyle w:val="null3"/>
                    <w:jc w:val="both"/>
                    <w:rPr>
                      <w:rFonts w:hint="default"/>
                    </w:rPr>
                  </w:pPr>
                  <w:r>
                    <w:rPr>
                      <w:rFonts w:ascii="仿宋_GB2312" w:eastAsia="仿宋_GB2312" w:hAnsi="仿宋_GB2312" w:cs="仿宋_GB2312"/>
                      <w:sz w:val="21"/>
                    </w:rPr>
                    <w:t>4.课程融合分组式智慧互动实训系统，支持学员分组扮演角色，依托系统多屏交互与实时协作功能，开展灾后恢复与重建实训。</w:t>
                  </w:r>
                </w:p>
                <w:p w14:paraId="00EDF708" w14:textId="77777777" w:rsidR="000442C2" w:rsidRDefault="00000000">
                  <w:pPr>
                    <w:pStyle w:val="null3"/>
                    <w:jc w:val="both"/>
                    <w:rPr>
                      <w:rFonts w:hint="default"/>
                    </w:rPr>
                  </w:pPr>
                  <w:r>
                    <w:rPr>
                      <w:rFonts w:ascii="仿宋_GB2312" w:eastAsia="仿宋_GB2312" w:hAnsi="仿宋_GB2312" w:cs="仿宋_GB2312"/>
                      <w:sz w:val="21"/>
                    </w:rPr>
                    <w:t>（七）开发心理危机</w:t>
                  </w:r>
                  <w:r>
                    <w:rPr>
                      <w:rFonts w:ascii="仿宋_GB2312" w:eastAsia="仿宋_GB2312" w:hAnsi="仿宋_GB2312" w:cs="仿宋_GB2312"/>
                      <w:sz w:val="21"/>
                    </w:rPr>
                    <w:lastRenderedPageBreak/>
                    <w:t>预防与干预课程</w:t>
                  </w:r>
                </w:p>
                <w:p w14:paraId="7A63A575" w14:textId="77777777" w:rsidR="000442C2" w:rsidRDefault="00000000">
                  <w:pPr>
                    <w:pStyle w:val="null3"/>
                    <w:jc w:val="both"/>
                    <w:rPr>
                      <w:rFonts w:hint="default"/>
                    </w:rPr>
                  </w:pPr>
                  <w:r>
                    <w:rPr>
                      <w:rFonts w:ascii="仿宋_GB2312" w:eastAsia="仿宋_GB2312" w:hAnsi="仿宋_GB2312" w:cs="仿宋_GB2312"/>
                      <w:sz w:val="21"/>
                    </w:rPr>
                    <w:t>1.通过汇集多灾种案例、官方事故调查报告、法律法规等内容，开发心理危机预防与干预课程。</w:t>
                  </w:r>
                </w:p>
                <w:p w14:paraId="2DD74EE1" w14:textId="77777777" w:rsidR="000442C2" w:rsidRDefault="00000000">
                  <w:pPr>
                    <w:pStyle w:val="null3"/>
                    <w:jc w:val="both"/>
                    <w:rPr>
                      <w:rFonts w:hint="default"/>
                    </w:rPr>
                  </w:pPr>
                  <w:r>
                    <w:rPr>
                      <w:rFonts w:ascii="仿宋_GB2312" w:eastAsia="仿宋_GB2312" w:hAnsi="仿宋_GB2312" w:cs="仿宋_GB2312"/>
                      <w:sz w:val="21"/>
                    </w:rPr>
                    <w:t>2.心理危机预防与干预课程内容包括但不限于：突发事件发生前的心理危机预防、突发事件发生后的心理干预。</w:t>
                  </w:r>
                </w:p>
                <w:p w14:paraId="79160A20" w14:textId="77777777" w:rsidR="000442C2" w:rsidRDefault="00000000">
                  <w:pPr>
                    <w:pStyle w:val="null3"/>
                    <w:jc w:val="both"/>
                    <w:rPr>
                      <w:rFonts w:hint="default"/>
                    </w:rPr>
                  </w:pPr>
                  <w:r>
                    <w:rPr>
                      <w:rFonts w:ascii="仿宋_GB2312" w:eastAsia="仿宋_GB2312" w:hAnsi="仿宋_GB2312" w:cs="仿宋_GB2312"/>
                      <w:sz w:val="21"/>
                    </w:rPr>
                    <w:t>3.课程成果包括但不限于：授课PPT（不少于50页）、课件视频（时长不少于5分钟且视频分辨率不小于1080P）、课件方案（不少于10000字）等。</w:t>
                  </w:r>
                </w:p>
                <w:p w14:paraId="3D704650" w14:textId="77777777" w:rsidR="000442C2" w:rsidRDefault="00000000">
                  <w:pPr>
                    <w:pStyle w:val="null3"/>
                    <w:jc w:val="both"/>
                    <w:rPr>
                      <w:rFonts w:hint="default"/>
                    </w:rPr>
                  </w:pPr>
                  <w:r>
                    <w:rPr>
                      <w:rFonts w:ascii="仿宋_GB2312" w:eastAsia="仿宋_GB2312" w:hAnsi="仿宋_GB2312" w:cs="仿宋_GB2312"/>
                      <w:sz w:val="21"/>
                    </w:rPr>
                    <w:t>4.课程融合分组式智慧互动实训系统，支持师生开展案例研讨与角色扮演，依托系统多屏交互与实时协作功能，开展心理危机预防与干预实训。</w:t>
                  </w:r>
                </w:p>
                <w:p w14:paraId="7FF921F3" w14:textId="77777777" w:rsidR="000442C2" w:rsidRDefault="00000000">
                  <w:pPr>
                    <w:pStyle w:val="null3"/>
                    <w:jc w:val="both"/>
                    <w:rPr>
                      <w:rFonts w:hint="default"/>
                    </w:rPr>
                  </w:pPr>
                  <w:r>
                    <w:rPr>
                      <w:rFonts w:ascii="仿宋_GB2312" w:eastAsia="仿宋_GB2312" w:hAnsi="仿宋_GB2312" w:cs="仿宋_GB2312"/>
                      <w:sz w:val="21"/>
                    </w:rPr>
                    <w:t>（八）开发应急能力评估课程</w:t>
                  </w:r>
                </w:p>
                <w:p w14:paraId="5C8E1FB1" w14:textId="77777777" w:rsidR="000442C2" w:rsidRDefault="00000000">
                  <w:pPr>
                    <w:pStyle w:val="null3"/>
                    <w:jc w:val="both"/>
                    <w:rPr>
                      <w:rFonts w:hint="default"/>
                    </w:rPr>
                  </w:pPr>
                  <w:r>
                    <w:rPr>
                      <w:rFonts w:ascii="仿宋_GB2312" w:eastAsia="仿宋_GB2312" w:hAnsi="仿宋_GB2312" w:cs="仿宋_GB2312"/>
                      <w:sz w:val="21"/>
                    </w:rPr>
                    <w:t>1.通过汇集多灾种案例、城市风险、应急资源、法律法规、能力评价指标等内容，开发应急能力评估课程。</w:t>
                  </w:r>
                </w:p>
                <w:p w14:paraId="2456ADCD" w14:textId="77777777" w:rsidR="000442C2" w:rsidRDefault="00000000">
                  <w:pPr>
                    <w:pStyle w:val="null3"/>
                    <w:jc w:val="both"/>
                    <w:rPr>
                      <w:rFonts w:hint="default"/>
                    </w:rPr>
                  </w:pPr>
                  <w:r>
                    <w:rPr>
                      <w:rFonts w:ascii="仿宋_GB2312" w:eastAsia="仿宋_GB2312" w:hAnsi="仿宋_GB2312" w:cs="仿宋_GB2312"/>
                      <w:sz w:val="21"/>
                    </w:rPr>
                    <w:t>2.应急能力评估课程包括但不限于：突发事件发生前、发生后的城市“风险项”与城市应急能力“体检项”，进行实战化实训。</w:t>
                  </w:r>
                </w:p>
                <w:p w14:paraId="45539084" w14:textId="77777777" w:rsidR="000442C2" w:rsidRDefault="00000000">
                  <w:pPr>
                    <w:pStyle w:val="null3"/>
                    <w:jc w:val="both"/>
                    <w:rPr>
                      <w:rFonts w:hint="default"/>
                    </w:rPr>
                  </w:pPr>
                  <w:r>
                    <w:rPr>
                      <w:rFonts w:ascii="仿宋_GB2312" w:eastAsia="仿宋_GB2312" w:hAnsi="仿宋_GB2312" w:cs="仿宋_GB2312"/>
                      <w:sz w:val="21"/>
                    </w:rPr>
                    <w:lastRenderedPageBreak/>
                    <w:t>3.课程成果包括但不限于：授课PPT（不少于50页）、课件视频（时长不少于5分钟且视频分辨率不小于1080P）、课件方案（不少于10000字）等。</w:t>
                  </w:r>
                </w:p>
                <w:p w14:paraId="47EBB3AF" w14:textId="77777777" w:rsidR="000442C2" w:rsidRDefault="00000000">
                  <w:pPr>
                    <w:pStyle w:val="null3"/>
                    <w:jc w:val="both"/>
                    <w:rPr>
                      <w:rFonts w:hint="default"/>
                    </w:rPr>
                  </w:pPr>
                  <w:r>
                    <w:rPr>
                      <w:rFonts w:ascii="仿宋_GB2312" w:eastAsia="仿宋_GB2312" w:hAnsi="仿宋_GB2312" w:cs="仿宋_GB2312"/>
                      <w:sz w:val="21"/>
                    </w:rPr>
                    <w:t>4.课程融合分组式智慧互动实训系统，依托系统多屏交互与实时协作功能，开展应急能力评估实训。</w:t>
                  </w:r>
                </w:p>
              </w:tc>
              <w:tc>
                <w:tcPr>
                  <w:tcW w:w="1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745708E" w14:textId="77777777" w:rsidR="000442C2" w:rsidRDefault="00000000">
                  <w:pPr>
                    <w:pStyle w:val="null3"/>
                    <w:jc w:val="both"/>
                    <w:rPr>
                      <w:rFonts w:hint="default"/>
                    </w:rPr>
                  </w:pPr>
                  <w:r>
                    <w:rPr>
                      <w:rFonts w:ascii="仿宋_GB2312" w:eastAsia="仿宋_GB2312" w:hAnsi="仿宋_GB2312" w:cs="仿宋_GB2312"/>
                      <w:sz w:val="21"/>
                    </w:rPr>
                    <w:lastRenderedPageBreak/>
                    <w:t>1</w:t>
                  </w:r>
                </w:p>
              </w:tc>
              <w:tc>
                <w:tcPr>
                  <w:tcW w:w="15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C4C88A6" w14:textId="77777777" w:rsidR="000442C2" w:rsidRDefault="00000000">
                  <w:pPr>
                    <w:pStyle w:val="null3"/>
                    <w:jc w:val="both"/>
                    <w:rPr>
                      <w:rFonts w:hint="default"/>
                    </w:rPr>
                  </w:pPr>
                  <w:r>
                    <w:rPr>
                      <w:rFonts w:ascii="仿宋_GB2312" w:eastAsia="仿宋_GB2312" w:hAnsi="仿宋_GB2312" w:cs="仿宋_GB2312"/>
                      <w:sz w:val="21"/>
                    </w:rPr>
                    <w:t>套</w:t>
                  </w:r>
                </w:p>
              </w:tc>
            </w:tr>
            <w:tr w:rsidR="000442C2" w14:paraId="0C2E3602" w14:textId="77777777">
              <w:tc>
                <w:tcPr>
                  <w:tcW w:w="21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0C59662" w14:textId="77777777" w:rsidR="000442C2" w:rsidRDefault="00000000">
                  <w:pPr>
                    <w:pStyle w:val="null3"/>
                    <w:jc w:val="both"/>
                    <w:rPr>
                      <w:rFonts w:hint="default"/>
                    </w:rPr>
                  </w:pPr>
                  <w:r>
                    <w:rPr>
                      <w:rFonts w:ascii="仿宋_GB2312" w:eastAsia="仿宋_GB2312" w:hAnsi="仿宋_GB2312" w:cs="仿宋_GB2312"/>
                      <w:sz w:val="21"/>
                    </w:rPr>
                    <w:lastRenderedPageBreak/>
                    <w:t>6</w:t>
                  </w:r>
                </w:p>
              </w:tc>
              <w:tc>
                <w:tcPr>
                  <w:tcW w:w="31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83DCC48" w14:textId="77777777" w:rsidR="000442C2" w:rsidRDefault="00000000">
                  <w:pPr>
                    <w:pStyle w:val="null3"/>
                    <w:jc w:val="center"/>
                    <w:rPr>
                      <w:rFonts w:hint="default"/>
                    </w:rPr>
                  </w:pPr>
                  <w:r>
                    <w:rPr>
                      <w:rFonts w:ascii="仿宋_GB2312" w:eastAsia="仿宋_GB2312" w:hAnsi="仿宋_GB2312" w:cs="仿宋_GB2312"/>
                      <w:sz w:val="21"/>
                    </w:rPr>
                    <w:t>音频扩声系统设备</w:t>
                  </w:r>
                </w:p>
                <w:p w14:paraId="2F2718E3" w14:textId="77777777" w:rsidR="000442C2" w:rsidRDefault="00000000">
                  <w:pPr>
                    <w:pStyle w:val="null3"/>
                    <w:jc w:val="center"/>
                    <w:rPr>
                      <w:rFonts w:hint="default"/>
                    </w:rPr>
                  </w:pPr>
                  <w:r>
                    <w:rPr>
                      <w:rFonts w:ascii="仿宋_GB2312" w:eastAsia="仿宋_GB2312" w:hAnsi="仿宋_GB2312" w:cs="仿宋_GB2312"/>
                      <w:sz w:val="21"/>
                    </w:rPr>
                    <w:t>-无线话筒单元</w:t>
                  </w:r>
                </w:p>
              </w:tc>
              <w:tc>
                <w:tcPr>
                  <w:tcW w:w="16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89880E2" w14:textId="77777777" w:rsidR="000442C2" w:rsidRDefault="00000000">
                  <w:pPr>
                    <w:pStyle w:val="null3"/>
                    <w:jc w:val="both"/>
                    <w:rPr>
                      <w:rFonts w:hint="default"/>
                    </w:rPr>
                  </w:pPr>
                  <w:r>
                    <w:rPr>
                      <w:rFonts w:ascii="仿宋_GB2312" w:eastAsia="仿宋_GB2312" w:hAnsi="仿宋_GB2312" w:cs="仿宋_GB2312"/>
                      <w:sz w:val="21"/>
                    </w:rPr>
                    <w:t>（一）无线话筒主席单元1台</w:t>
                  </w:r>
                </w:p>
                <w:p w14:paraId="3FAB8064" w14:textId="77777777" w:rsidR="000442C2" w:rsidRDefault="00000000">
                  <w:pPr>
                    <w:pStyle w:val="null3"/>
                    <w:jc w:val="both"/>
                    <w:rPr>
                      <w:rFonts w:hint="default"/>
                    </w:rPr>
                  </w:pPr>
                  <w:r>
                    <w:rPr>
                      <w:rFonts w:ascii="仿宋_GB2312" w:eastAsia="仿宋_GB2312" w:hAnsi="仿宋_GB2312" w:cs="仿宋_GB2312"/>
                      <w:sz w:val="21"/>
                    </w:rPr>
                    <w:t>1.单元采用数字DSP控制电路与模拟音频电路技术相结合，对声音进行活动检测、噪声抑制等处理</w:t>
                  </w:r>
                </w:p>
                <w:p w14:paraId="3581D519" w14:textId="77777777" w:rsidR="000442C2" w:rsidRDefault="00000000">
                  <w:pPr>
                    <w:pStyle w:val="null3"/>
                    <w:jc w:val="both"/>
                    <w:rPr>
                      <w:rFonts w:hint="default"/>
                    </w:rPr>
                  </w:pPr>
                  <w:r>
                    <w:rPr>
                      <w:rFonts w:ascii="仿宋_GB2312" w:eastAsia="仿宋_GB2312" w:hAnsi="仿宋_GB2312" w:cs="仿宋_GB2312"/>
                      <w:sz w:val="21"/>
                    </w:rPr>
                    <w:t>2.每个单元采用超心型指向咪芯同时拾音，支持话筒不少于50CM以上的拾音距离</w:t>
                  </w:r>
                </w:p>
                <w:p w14:paraId="3E65EA0A" w14:textId="77777777" w:rsidR="000442C2" w:rsidRDefault="00000000">
                  <w:pPr>
                    <w:pStyle w:val="null3"/>
                    <w:jc w:val="both"/>
                    <w:rPr>
                      <w:rFonts w:hint="default"/>
                    </w:rPr>
                  </w:pPr>
                  <w:r>
                    <w:rPr>
                      <w:rFonts w:ascii="仿宋_GB2312" w:eastAsia="仿宋_GB2312" w:hAnsi="仿宋_GB2312" w:cs="仿宋_GB2312"/>
                      <w:sz w:val="21"/>
                    </w:rPr>
                    <w:t>3.单元采用扣取式锂电充电方式</w:t>
                  </w:r>
                </w:p>
                <w:p w14:paraId="63B2F687" w14:textId="77777777" w:rsidR="000442C2" w:rsidRDefault="00000000">
                  <w:pPr>
                    <w:pStyle w:val="null3"/>
                    <w:jc w:val="both"/>
                    <w:rPr>
                      <w:rFonts w:hint="default"/>
                    </w:rPr>
                  </w:pPr>
                  <w:r>
                    <w:rPr>
                      <w:rFonts w:ascii="仿宋_GB2312" w:eastAsia="仿宋_GB2312" w:hAnsi="仿宋_GB2312" w:cs="仿宋_GB2312"/>
                      <w:sz w:val="21"/>
                    </w:rPr>
                    <w:t>4.主席单元具备专属通道，保证主席的说话权不受干扰，并且主席可以随意切断所有代表单元的发言</w:t>
                  </w:r>
                </w:p>
                <w:p w14:paraId="31A2A738" w14:textId="77777777" w:rsidR="000442C2" w:rsidRDefault="00000000">
                  <w:pPr>
                    <w:pStyle w:val="null3"/>
                    <w:jc w:val="both"/>
                    <w:rPr>
                      <w:rFonts w:hint="default"/>
                    </w:rPr>
                  </w:pPr>
                  <w:r>
                    <w:rPr>
                      <w:rFonts w:ascii="仿宋_GB2312" w:eastAsia="仿宋_GB2312" w:hAnsi="仿宋_GB2312" w:cs="仿宋_GB2312"/>
                      <w:sz w:val="21"/>
                    </w:rPr>
                    <w:t>5.载波频段：UHF≥640MHz-690MHz</w:t>
                  </w:r>
                </w:p>
                <w:p w14:paraId="13406720" w14:textId="77777777" w:rsidR="000442C2" w:rsidRDefault="00000000">
                  <w:pPr>
                    <w:pStyle w:val="null3"/>
                    <w:jc w:val="both"/>
                    <w:rPr>
                      <w:rFonts w:hint="default"/>
                    </w:rPr>
                  </w:pPr>
                  <w:r>
                    <w:rPr>
                      <w:rFonts w:ascii="仿宋_GB2312" w:eastAsia="仿宋_GB2312" w:hAnsi="仿宋_GB2312" w:cs="仿宋_GB2312"/>
                      <w:sz w:val="21"/>
                    </w:rPr>
                    <w:t>6.麦克风类型：电容式</w:t>
                  </w:r>
                </w:p>
                <w:p w14:paraId="4B53427E" w14:textId="77777777" w:rsidR="000442C2" w:rsidRDefault="00000000">
                  <w:pPr>
                    <w:pStyle w:val="null3"/>
                    <w:jc w:val="both"/>
                    <w:rPr>
                      <w:rFonts w:hint="default"/>
                    </w:rPr>
                  </w:pPr>
                  <w:r>
                    <w:rPr>
                      <w:rFonts w:ascii="仿宋_GB2312" w:eastAsia="仿宋_GB2312" w:hAnsi="仿宋_GB2312" w:cs="仿宋_GB2312"/>
                      <w:sz w:val="21"/>
                    </w:rPr>
                    <w:t>7.指向性：超心型</w:t>
                  </w:r>
                </w:p>
                <w:p w14:paraId="68799C86" w14:textId="77777777" w:rsidR="000442C2" w:rsidRDefault="00000000">
                  <w:pPr>
                    <w:pStyle w:val="null3"/>
                    <w:jc w:val="both"/>
                    <w:rPr>
                      <w:rFonts w:hint="default"/>
                    </w:rPr>
                  </w:pPr>
                  <w:r>
                    <w:rPr>
                      <w:rFonts w:ascii="仿宋_GB2312" w:eastAsia="仿宋_GB2312" w:hAnsi="仿宋_GB2312" w:cs="仿宋_GB2312"/>
                      <w:sz w:val="21"/>
                    </w:rPr>
                    <w:t>8.频响范围：60-16kHZ</w:t>
                  </w:r>
                </w:p>
                <w:p w14:paraId="159D22CE" w14:textId="77777777" w:rsidR="000442C2" w:rsidRDefault="00000000">
                  <w:pPr>
                    <w:pStyle w:val="null3"/>
                    <w:jc w:val="both"/>
                    <w:rPr>
                      <w:rFonts w:hint="default"/>
                    </w:rPr>
                  </w:pPr>
                  <w:r>
                    <w:rPr>
                      <w:rFonts w:ascii="仿宋_GB2312" w:eastAsia="仿宋_GB2312" w:hAnsi="仿宋_GB2312" w:cs="仿宋_GB2312"/>
                      <w:sz w:val="21"/>
                    </w:rPr>
                    <w:t>9.灵敏度：≥</w:t>
                  </w:r>
                  <w:r>
                    <w:rPr>
                      <w:rFonts w:ascii="仿宋_GB2312" w:eastAsia="仿宋_GB2312" w:hAnsi="仿宋_GB2312" w:cs="仿宋_GB2312"/>
                      <w:sz w:val="21"/>
                    </w:rPr>
                    <w:lastRenderedPageBreak/>
                    <w:t>-38dBV/Pa</w:t>
                  </w:r>
                </w:p>
                <w:p w14:paraId="5360E5E7" w14:textId="77777777" w:rsidR="000442C2" w:rsidRDefault="00000000">
                  <w:pPr>
                    <w:pStyle w:val="null3"/>
                    <w:jc w:val="both"/>
                    <w:rPr>
                      <w:rFonts w:hint="default"/>
                    </w:rPr>
                  </w:pPr>
                  <w:r>
                    <w:rPr>
                      <w:rFonts w:ascii="仿宋_GB2312" w:eastAsia="仿宋_GB2312" w:hAnsi="仿宋_GB2312" w:cs="仿宋_GB2312"/>
                      <w:sz w:val="21"/>
                    </w:rPr>
                    <w:t>10、最大声压级：≤125dB</w:t>
                  </w:r>
                </w:p>
                <w:p w14:paraId="217930E7" w14:textId="77777777" w:rsidR="000442C2" w:rsidRDefault="00000000">
                  <w:pPr>
                    <w:pStyle w:val="null3"/>
                    <w:jc w:val="both"/>
                    <w:rPr>
                      <w:rFonts w:hint="default"/>
                    </w:rPr>
                  </w:pPr>
                  <w:r>
                    <w:rPr>
                      <w:rFonts w:ascii="仿宋_GB2312" w:eastAsia="仿宋_GB2312" w:hAnsi="仿宋_GB2312" w:cs="仿宋_GB2312"/>
                      <w:sz w:val="21"/>
                    </w:rPr>
                    <w:t>11.方向性0°/180°：≥20dB</w:t>
                  </w:r>
                </w:p>
                <w:p w14:paraId="10433C34" w14:textId="77777777" w:rsidR="000442C2" w:rsidRDefault="00000000">
                  <w:pPr>
                    <w:pStyle w:val="null3"/>
                    <w:jc w:val="both"/>
                    <w:rPr>
                      <w:rFonts w:hint="default"/>
                    </w:rPr>
                  </w:pPr>
                  <w:r>
                    <w:rPr>
                      <w:rFonts w:ascii="仿宋_GB2312" w:eastAsia="仿宋_GB2312" w:hAnsi="仿宋_GB2312" w:cs="仿宋_GB2312"/>
                      <w:sz w:val="21"/>
                    </w:rPr>
                    <w:t>12.单元具备隐藏式更改房间号按键，有效避免使用者不小心按到按键导致话筒与系统链接不上的情况</w:t>
                  </w:r>
                </w:p>
                <w:p w14:paraId="6E08C43D" w14:textId="77777777" w:rsidR="000442C2" w:rsidRDefault="00000000">
                  <w:pPr>
                    <w:pStyle w:val="null3"/>
                    <w:jc w:val="both"/>
                    <w:rPr>
                      <w:rFonts w:hint="default"/>
                    </w:rPr>
                  </w:pPr>
                  <w:r>
                    <w:rPr>
                      <w:rFonts w:ascii="仿宋_GB2312" w:eastAsia="仿宋_GB2312" w:hAnsi="仿宋_GB2312" w:cs="仿宋_GB2312"/>
                      <w:sz w:val="21"/>
                    </w:rPr>
                    <w:t>▲13.具备≥1.7英寸高亮度液晶显示屏，可显示发言模式、电池电量、房间号、同意或者反对列席申请发言等功能。（提供相关证明材料不限于产品彩页、官网截图、第三方检测报告等）</w:t>
                  </w:r>
                </w:p>
                <w:p w14:paraId="21E68DAB" w14:textId="77777777" w:rsidR="000442C2" w:rsidRDefault="00000000">
                  <w:pPr>
                    <w:pStyle w:val="null3"/>
                    <w:jc w:val="both"/>
                    <w:rPr>
                      <w:rFonts w:hint="default"/>
                    </w:rPr>
                  </w:pPr>
                  <w:r>
                    <w:rPr>
                      <w:rFonts w:ascii="仿宋_GB2312" w:eastAsia="仿宋_GB2312" w:hAnsi="仿宋_GB2312" w:cs="仿宋_GB2312"/>
                      <w:sz w:val="21"/>
                    </w:rPr>
                    <w:t>（二）无线话筒代表单元：40台</w:t>
                  </w:r>
                </w:p>
                <w:p w14:paraId="3F70B389" w14:textId="77777777" w:rsidR="000442C2" w:rsidRDefault="00000000">
                  <w:pPr>
                    <w:pStyle w:val="null3"/>
                    <w:jc w:val="both"/>
                    <w:rPr>
                      <w:rFonts w:hint="default"/>
                    </w:rPr>
                  </w:pPr>
                  <w:r>
                    <w:rPr>
                      <w:rFonts w:ascii="仿宋_GB2312" w:eastAsia="仿宋_GB2312" w:hAnsi="仿宋_GB2312" w:cs="仿宋_GB2312"/>
                      <w:sz w:val="21"/>
                    </w:rPr>
                    <w:t>1.单元采用数字DSP控制电路与模拟音频电路技术相结合，对声音进行活动检测、噪声抑制等处理</w:t>
                  </w:r>
                </w:p>
                <w:p w14:paraId="55150A90" w14:textId="77777777" w:rsidR="000442C2" w:rsidRDefault="00000000">
                  <w:pPr>
                    <w:pStyle w:val="null3"/>
                    <w:jc w:val="both"/>
                    <w:rPr>
                      <w:rFonts w:hint="default"/>
                    </w:rPr>
                  </w:pPr>
                  <w:r>
                    <w:rPr>
                      <w:rFonts w:ascii="仿宋_GB2312" w:eastAsia="仿宋_GB2312" w:hAnsi="仿宋_GB2312" w:cs="仿宋_GB2312"/>
                      <w:sz w:val="21"/>
                    </w:rPr>
                    <w:t>2.每个单元采用超心型指向咪芯同时拾音，支持话筒不少于50CM以上的拾音距离</w:t>
                  </w:r>
                </w:p>
                <w:p w14:paraId="77D05014" w14:textId="77777777" w:rsidR="000442C2" w:rsidRDefault="00000000">
                  <w:pPr>
                    <w:pStyle w:val="null3"/>
                    <w:jc w:val="both"/>
                    <w:rPr>
                      <w:rFonts w:hint="default"/>
                    </w:rPr>
                  </w:pPr>
                  <w:r>
                    <w:rPr>
                      <w:rFonts w:ascii="仿宋_GB2312" w:eastAsia="仿宋_GB2312" w:hAnsi="仿宋_GB2312" w:cs="仿宋_GB2312"/>
                      <w:sz w:val="21"/>
                    </w:rPr>
                    <w:t>3.单元采用扣取式锂电充电方式</w:t>
                  </w:r>
                </w:p>
                <w:p w14:paraId="53C8734B" w14:textId="77777777" w:rsidR="000442C2" w:rsidRDefault="00000000">
                  <w:pPr>
                    <w:pStyle w:val="null3"/>
                    <w:jc w:val="both"/>
                    <w:rPr>
                      <w:rFonts w:hint="default"/>
                    </w:rPr>
                  </w:pPr>
                  <w:r>
                    <w:rPr>
                      <w:rFonts w:ascii="仿宋_GB2312" w:eastAsia="仿宋_GB2312" w:hAnsi="仿宋_GB2312" w:cs="仿宋_GB2312"/>
                      <w:sz w:val="21"/>
                    </w:rPr>
                    <w:t>4.主席单元具备专属通道，保证主席的说话权不受干扰，并且主席可以随意切断所有代表单元的发言</w:t>
                  </w:r>
                </w:p>
                <w:p w14:paraId="4B5A5B07" w14:textId="77777777" w:rsidR="000442C2" w:rsidRDefault="00000000">
                  <w:pPr>
                    <w:pStyle w:val="null3"/>
                    <w:jc w:val="both"/>
                    <w:rPr>
                      <w:rFonts w:hint="default"/>
                    </w:rPr>
                  </w:pPr>
                  <w:r>
                    <w:rPr>
                      <w:rFonts w:ascii="仿宋_GB2312" w:eastAsia="仿宋_GB2312" w:hAnsi="仿宋_GB2312" w:cs="仿宋_GB2312"/>
                      <w:sz w:val="21"/>
                    </w:rPr>
                    <w:t>5.载波频段：UHF≥640MHz-690MHz</w:t>
                  </w:r>
                </w:p>
                <w:p w14:paraId="08EA0615" w14:textId="77777777" w:rsidR="000442C2" w:rsidRDefault="00000000">
                  <w:pPr>
                    <w:pStyle w:val="null3"/>
                    <w:jc w:val="both"/>
                    <w:rPr>
                      <w:rFonts w:hint="default"/>
                    </w:rPr>
                  </w:pPr>
                  <w:r>
                    <w:rPr>
                      <w:rFonts w:ascii="仿宋_GB2312" w:eastAsia="仿宋_GB2312" w:hAnsi="仿宋_GB2312" w:cs="仿宋_GB2312"/>
                      <w:sz w:val="21"/>
                    </w:rPr>
                    <w:lastRenderedPageBreak/>
                    <w:t>6.麦克风类型：电容式</w:t>
                  </w:r>
                </w:p>
                <w:p w14:paraId="48BB9F46" w14:textId="77777777" w:rsidR="000442C2" w:rsidRDefault="00000000">
                  <w:pPr>
                    <w:pStyle w:val="null3"/>
                    <w:jc w:val="both"/>
                    <w:rPr>
                      <w:rFonts w:hint="default"/>
                    </w:rPr>
                  </w:pPr>
                  <w:r>
                    <w:rPr>
                      <w:rFonts w:ascii="仿宋_GB2312" w:eastAsia="仿宋_GB2312" w:hAnsi="仿宋_GB2312" w:cs="仿宋_GB2312"/>
                      <w:sz w:val="21"/>
                    </w:rPr>
                    <w:t>7.指向性：超心型</w:t>
                  </w:r>
                </w:p>
                <w:p w14:paraId="4EEBCB35" w14:textId="77777777" w:rsidR="000442C2" w:rsidRDefault="00000000">
                  <w:pPr>
                    <w:pStyle w:val="null3"/>
                    <w:jc w:val="both"/>
                    <w:rPr>
                      <w:rFonts w:hint="default"/>
                    </w:rPr>
                  </w:pPr>
                  <w:r>
                    <w:rPr>
                      <w:rFonts w:ascii="仿宋_GB2312" w:eastAsia="仿宋_GB2312" w:hAnsi="仿宋_GB2312" w:cs="仿宋_GB2312"/>
                      <w:sz w:val="21"/>
                    </w:rPr>
                    <w:t>8.频响范围：60-16kHZ</w:t>
                  </w:r>
                </w:p>
                <w:p w14:paraId="4EF205EB" w14:textId="77777777" w:rsidR="000442C2" w:rsidRDefault="00000000">
                  <w:pPr>
                    <w:pStyle w:val="null3"/>
                    <w:jc w:val="both"/>
                    <w:rPr>
                      <w:rFonts w:hint="default"/>
                    </w:rPr>
                  </w:pPr>
                  <w:r>
                    <w:rPr>
                      <w:rFonts w:ascii="仿宋_GB2312" w:eastAsia="仿宋_GB2312" w:hAnsi="仿宋_GB2312" w:cs="仿宋_GB2312"/>
                      <w:sz w:val="21"/>
                    </w:rPr>
                    <w:t>9.灵敏度：≥-38dBV/Pa</w:t>
                  </w:r>
                </w:p>
                <w:p w14:paraId="7B6073D1" w14:textId="77777777" w:rsidR="000442C2" w:rsidRDefault="00000000">
                  <w:pPr>
                    <w:pStyle w:val="null3"/>
                    <w:jc w:val="both"/>
                    <w:rPr>
                      <w:rFonts w:hint="default"/>
                    </w:rPr>
                  </w:pPr>
                  <w:r>
                    <w:rPr>
                      <w:rFonts w:ascii="仿宋_GB2312" w:eastAsia="仿宋_GB2312" w:hAnsi="仿宋_GB2312" w:cs="仿宋_GB2312"/>
                      <w:sz w:val="21"/>
                    </w:rPr>
                    <w:t>10、最大声压级：≤125dB</w:t>
                  </w:r>
                </w:p>
                <w:p w14:paraId="427F1BFF" w14:textId="77777777" w:rsidR="000442C2" w:rsidRDefault="00000000">
                  <w:pPr>
                    <w:pStyle w:val="null3"/>
                    <w:jc w:val="both"/>
                    <w:rPr>
                      <w:rFonts w:hint="default"/>
                    </w:rPr>
                  </w:pPr>
                  <w:r>
                    <w:rPr>
                      <w:rFonts w:ascii="仿宋_GB2312" w:eastAsia="仿宋_GB2312" w:hAnsi="仿宋_GB2312" w:cs="仿宋_GB2312"/>
                      <w:sz w:val="21"/>
                    </w:rPr>
                    <w:t>11.方向性0°/180°：≥20dB</w:t>
                  </w:r>
                </w:p>
                <w:p w14:paraId="400630D0" w14:textId="77777777" w:rsidR="000442C2" w:rsidRDefault="00000000">
                  <w:pPr>
                    <w:pStyle w:val="null3"/>
                    <w:jc w:val="both"/>
                    <w:rPr>
                      <w:rFonts w:hint="default"/>
                    </w:rPr>
                  </w:pPr>
                  <w:r>
                    <w:rPr>
                      <w:rFonts w:ascii="仿宋_GB2312" w:eastAsia="仿宋_GB2312" w:hAnsi="仿宋_GB2312" w:cs="仿宋_GB2312"/>
                      <w:sz w:val="21"/>
                    </w:rPr>
                    <w:t>12.单元具备隐藏式更改房间号按键，有效避免使用者不小心按到按键导致话筒与系统链接不上的情况</w:t>
                  </w:r>
                </w:p>
                <w:p w14:paraId="3556A910" w14:textId="77777777" w:rsidR="000442C2" w:rsidRDefault="00000000">
                  <w:pPr>
                    <w:pStyle w:val="null3"/>
                    <w:jc w:val="both"/>
                    <w:rPr>
                      <w:rFonts w:hint="default"/>
                    </w:rPr>
                  </w:pPr>
                  <w:r>
                    <w:rPr>
                      <w:rFonts w:ascii="仿宋_GB2312" w:eastAsia="仿宋_GB2312" w:hAnsi="仿宋_GB2312" w:cs="仿宋_GB2312"/>
                      <w:sz w:val="21"/>
                    </w:rPr>
                    <w:t>13.具备≥1.7英寸高亮度液晶显示屏，可显示发言模式、电池电量、房间号、同意或者反对列席申请发言等功能</w:t>
                  </w:r>
                </w:p>
                <w:p w14:paraId="23A12B13" w14:textId="77777777" w:rsidR="000442C2" w:rsidRDefault="00000000">
                  <w:pPr>
                    <w:pStyle w:val="null3"/>
                    <w:jc w:val="both"/>
                    <w:rPr>
                      <w:rFonts w:hint="default"/>
                    </w:rPr>
                  </w:pPr>
                  <w:r>
                    <w:rPr>
                      <w:rFonts w:ascii="仿宋_GB2312" w:eastAsia="仿宋_GB2312" w:hAnsi="仿宋_GB2312" w:cs="仿宋_GB2312"/>
                      <w:sz w:val="21"/>
                    </w:rPr>
                    <w:t>（三）设备须按照系统集成要求进行安装、调试及运行，以保障实训效果</w:t>
                  </w:r>
                </w:p>
              </w:tc>
              <w:tc>
                <w:tcPr>
                  <w:tcW w:w="1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D7D0A62" w14:textId="77777777" w:rsidR="000442C2" w:rsidRDefault="00000000">
                  <w:pPr>
                    <w:pStyle w:val="null3"/>
                    <w:jc w:val="both"/>
                    <w:rPr>
                      <w:rFonts w:hint="default"/>
                    </w:rPr>
                  </w:pPr>
                  <w:r>
                    <w:rPr>
                      <w:rFonts w:ascii="仿宋_GB2312" w:eastAsia="仿宋_GB2312" w:hAnsi="仿宋_GB2312" w:cs="仿宋_GB2312"/>
                      <w:sz w:val="21"/>
                    </w:rPr>
                    <w:lastRenderedPageBreak/>
                    <w:t>1</w:t>
                  </w:r>
                </w:p>
              </w:tc>
              <w:tc>
                <w:tcPr>
                  <w:tcW w:w="15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CF4691D" w14:textId="77777777" w:rsidR="000442C2" w:rsidRDefault="00000000">
                  <w:pPr>
                    <w:pStyle w:val="null3"/>
                    <w:jc w:val="both"/>
                    <w:rPr>
                      <w:rFonts w:hint="default"/>
                    </w:rPr>
                  </w:pPr>
                  <w:r>
                    <w:rPr>
                      <w:rFonts w:ascii="仿宋_GB2312" w:eastAsia="仿宋_GB2312" w:hAnsi="仿宋_GB2312" w:cs="仿宋_GB2312"/>
                      <w:sz w:val="21"/>
                    </w:rPr>
                    <w:t>项</w:t>
                  </w:r>
                </w:p>
              </w:tc>
            </w:tr>
            <w:tr w:rsidR="000442C2" w14:paraId="581EF683" w14:textId="77777777">
              <w:tc>
                <w:tcPr>
                  <w:tcW w:w="21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D671226" w14:textId="77777777" w:rsidR="000442C2" w:rsidRDefault="00000000">
                  <w:pPr>
                    <w:pStyle w:val="null3"/>
                    <w:jc w:val="both"/>
                    <w:rPr>
                      <w:rFonts w:hint="default"/>
                    </w:rPr>
                  </w:pPr>
                  <w:r>
                    <w:rPr>
                      <w:rFonts w:ascii="仿宋_GB2312" w:eastAsia="仿宋_GB2312" w:hAnsi="仿宋_GB2312" w:cs="仿宋_GB2312"/>
                      <w:sz w:val="21"/>
                    </w:rPr>
                    <w:lastRenderedPageBreak/>
                    <w:t>7</w:t>
                  </w:r>
                </w:p>
              </w:tc>
              <w:tc>
                <w:tcPr>
                  <w:tcW w:w="31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2848ADC" w14:textId="77777777" w:rsidR="000442C2" w:rsidRDefault="00000000">
                  <w:pPr>
                    <w:pStyle w:val="null3"/>
                    <w:jc w:val="center"/>
                    <w:rPr>
                      <w:rFonts w:hint="default"/>
                    </w:rPr>
                  </w:pPr>
                  <w:r>
                    <w:rPr>
                      <w:rFonts w:ascii="仿宋_GB2312" w:eastAsia="仿宋_GB2312" w:hAnsi="仿宋_GB2312" w:cs="仿宋_GB2312"/>
                      <w:sz w:val="21"/>
                    </w:rPr>
                    <w:t>音频扩声系统设备-相关设备</w:t>
                  </w:r>
                </w:p>
              </w:tc>
              <w:tc>
                <w:tcPr>
                  <w:tcW w:w="16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6174A94" w14:textId="77777777" w:rsidR="000442C2" w:rsidRDefault="00000000">
                  <w:pPr>
                    <w:pStyle w:val="null3"/>
                    <w:jc w:val="both"/>
                    <w:rPr>
                      <w:rFonts w:hint="default"/>
                    </w:rPr>
                  </w:pPr>
                  <w:r>
                    <w:rPr>
                      <w:rFonts w:ascii="仿宋_GB2312" w:eastAsia="仿宋_GB2312" w:hAnsi="仿宋_GB2312" w:cs="仿宋_GB2312"/>
                      <w:sz w:val="21"/>
                    </w:rPr>
                    <w:t>（一）会议主机：1台</w:t>
                  </w:r>
                </w:p>
                <w:p w14:paraId="0DB776C1" w14:textId="77777777" w:rsidR="000442C2" w:rsidRDefault="00000000">
                  <w:pPr>
                    <w:pStyle w:val="null3"/>
                    <w:jc w:val="both"/>
                    <w:rPr>
                      <w:rFonts w:hint="default"/>
                    </w:rPr>
                  </w:pPr>
                  <w:r>
                    <w:rPr>
                      <w:rFonts w:ascii="仿宋_GB2312" w:eastAsia="仿宋_GB2312" w:hAnsi="仿宋_GB2312" w:cs="仿宋_GB2312"/>
                      <w:sz w:val="21"/>
                    </w:rPr>
                    <w:t>1.主机内置MCU，采用UHF四通道</w:t>
                  </w:r>
                </w:p>
                <w:p w14:paraId="37CF1EBB" w14:textId="77777777" w:rsidR="000442C2" w:rsidRDefault="00000000">
                  <w:pPr>
                    <w:pStyle w:val="null3"/>
                    <w:jc w:val="both"/>
                    <w:rPr>
                      <w:rFonts w:hint="default"/>
                    </w:rPr>
                  </w:pPr>
                  <w:r>
                    <w:rPr>
                      <w:rFonts w:ascii="仿宋_GB2312" w:eastAsia="仿宋_GB2312" w:hAnsi="仿宋_GB2312" w:cs="仿宋_GB2312"/>
                      <w:sz w:val="21"/>
                    </w:rPr>
                    <w:t>2.LCD显示屏，可动态显示系统信号通道、发言模式、发言人数</w:t>
                  </w:r>
                </w:p>
                <w:p w14:paraId="5E1263C7" w14:textId="77777777" w:rsidR="000442C2" w:rsidRDefault="00000000">
                  <w:pPr>
                    <w:pStyle w:val="null3"/>
                    <w:jc w:val="both"/>
                    <w:rPr>
                      <w:rFonts w:hint="default"/>
                    </w:rPr>
                  </w:pPr>
                  <w:r>
                    <w:rPr>
                      <w:rFonts w:ascii="仿宋_GB2312" w:eastAsia="仿宋_GB2312" w:hAnsi="仿宋_GB2312" w:cs="仿宋_GB2312"/>
                      <w:sz w:val="21"/>
                    </w:rPr>
                    <w:t>3.采用超宽接收频段：640-690MHz每套支持不少于48个单元同时使用，支持连接主席单元，主席单元具备关闭、静音列席功能</w:t>
                  </w:r>
                </w:p>
                <w:p w14:paraId="5B17699B" w14:textId="77777777" w:rsidR="000442C2" w:rsidRDefault="00000000">
                  <w:pPr>
                    <w:pStyle w:val="null3"/>
                    <w:jc w:val="both"/>
                    <w:rPr>
                      <w:rFonts w:hint="default"/>
                    </w:rPr>
                  </w:pPr>
                  <w:r>
                    <w:rPr>
                      <w:rFonts w:ascii="仿宋_GB2312" w:eastAsia="仿宋_GB2312" w:hAnsi="仿宋_GB2312" w:cs="仿宋_GB2312"/>
                      <w:sz w:val="21"/>
                    </w:rPr>
                    <w:t>4.具备强大的扫频仪，使用者可一键轻</w:t>
                  </w:r>
                  <w:r>
                    <w:rPr>
                      <w:rFonts w:ascii="仿宋_GB2312" w:eastAsia="仿宋_GB2312" w:hAnsi="仿宋_GB2312" w:cs="仿宋_GB2312"/>
                      <w:sz w:val="21"/>
                    </w:rPr>
                    <w:lastRenderedPageBreak/>
                    <w:t>松的找到当地最干净的频点</w:t>
                  </w:r>
                </w:p>
                <w:p w14:paraId="31F1DEDB" w14:textId="77777777" w:rsidR="000442C2" w:rsidRDefault="00000000">
                  <w:pPr>
                    <w:pStyle w:val="null3"/>
                    <w:jc w:val="both"/>
                    <w:rPr>
                      <w:rFonts w:hint="default"/>
                    </w:rPr>
                  </w:pPr>
                  <w:r>
                    <w:rPr>
                      <w:rFonts w:ascii="仿宋_GB2312" w:eastAsia="仿宋_GB2312" w:hAnsi="仿宋_GB2312" w:cs="仿宋_GB2312"/>
                      <w:sz w:val="21"/>
                    </w:rPr>
                    <w:t>5.主机前面板具有不少于1路REC录音USB接口，支持会议录音功能，支持最大32G的U盘录制</w:t>
                  </w:r>
                </w:p>
                <w:p w14:paraId="0D4AEC40" w14:textId="77777777" w:rsidR="000442C2" w:rsidRDefault="00000000">
                  <w:pPr>
                    <w:pStyle w:val="null3"/>
                    <w:jc w:val="both"/>
                    <w:rPr>
                      <w:rFonts w:hint="default"/>
                    </w:rPr>
                  </w:pPr>
                  <w:r>
                    <w:rPr>
                      <w:rFonts w:ascii="仿宋_GB2312" w:eastAsia="仿宋_GB2312" w:hAnsi="仿宋_GB2312" w:cs="仿宋_GB2312"/>
                      <w:sz w:val="21"/>
                    </w:rPr>
                    <w:t>6.支持轮替（先进先出）模式、申请发言、按住发言、自由发言，可同时开启不少于4台单元</w:t>
                  </w:r>
                </w:p>
                <w:p w14:paraId="40FE4622" w14:textId="77777777" w:rsidR="000442C2" w:rsidRDefault="00000000">
                  <w:pPr>
                    <w:pStyle w:val="null3"/>
                    <w:jc w:val="both"/>
                    <w:rPr>
                      <w:rFonts w:hint="default"/>
                    </w:rPr>
                  </w:pPr>
                  <w:r>
                    <w:rPr>
                      <w:rFonts w:ascii="仿宋_GB2312" w:eastAsia="仿宋_GB2312" w:hAnsi="仿宋_GB2312" w:cs="仿宋_GB2312"/>
                      <w:sz w:val="21"/>
                    </w:rPr>
                    <w:t>7.支持48KHz音频采样频率，频率响应为30Hz-20KHz，具备31级音量调节功能</w:t>
                  </w:r>
                </w:p>
                <w:p w14:paraId="460AD444" w14:textId="77777777" w:rsidR="000442C2" w:rsidRDefault="00000000">
                  <w:pPr>
                    <w:pStyle w:val="null3"/>
                    <w:jc w:val="both"/>
                    <w:rPr>
                      <w:rFonts w:hint="default"/>
                    </w:rPr>
                  </w:pPr>
                  <w:r>
                    <w:rPr>
                      <w:rFonts w:ascii="仿宋_GB2312" w:eastAsia="仿宋_GB2312" w:hAnsi="仿宋_GB2312" w:cs="仿宋_GB2312"/>
                      <w:sz w:val="21"/>
                    </w:rPr>
                    <w:t>8.会议主机采用423M-443M之间控制频段，同场合支持不少于10套一起使用</w:t>
                  </w:r>
                </w:p>
                <w:p w14:paraId="7D83B438" w14:textId="77777777" w:rsidR="000442C2" w:rsidRDefault="00000000">
                  <w:pPr>
                    <w:pStyle w:val="null3"/>
                    <w:jc w:val="both"/>
                    <w:rPr>
                      <w:rFonts w:hint="default"/>
                    </w:rPr>
                  </w:pPr>
                  <w:r>
                    <w:rPr>
                      <w:rFonts w:ascii="仿宋_GB2312" w:eastAsia="仿宋_GB2312" w:hAnsi="仿宋_GB2312" w:cs="仿宋_GB2312"/>
                      <w:sz w:val="21"/>
                    </w:rPr>
                    <w:t>9.支持USB声卡，音频可直接输入电脑、手机等设备，进行录音，调用音频等功能</w:t>
                  </w:r>
                </w:p>
                <w:p w14:paraId="0588A7A1" w14:textId="77777777" w:rsidR="000442C2" w:rsidRDefault="00000000">
                  <w:pPr>
                    <w:pStyle w:val="null3"/>
                    <w:jc w:val="both"/>
                    <w:rPr>
                      <w:rFonts w:hint="default"/>
                    </w:rPr>
                  </w:pPr>
                  <w:r>
                    <w:rPr>
                      <w:rFonts w:ascii="仿宋_GB2312" w:eastAsia="仿宋_GB2312" w:hAnsi="仿宋_GB2312" w:cs="仿宋_GB2312"/>
                      <w:sz w:val="21"/>
                    </w:rPr>
                    <w:t>10.会议主机自带摄像跟踪</w:t>
                  </w:r>
                </w:p>
                <w:p w14:paraId="03DC0A24" w14:textId="77777777" w:rsidR="000442C2" w:rsidRDefault="00000000">
                  <w:pPr>
                    <w:pStyle w:val="null3"/>
                    <w:jc w:val="both"/>
                    <w:rPr>
                      <w:rFonts w:hint="default"/>
                    </w:rPr>
                  </w:pPr>
                  <w:r>
                    <w:rPr>
                      <w:rFonts w:ascii="仿宋_GB2312" w:eastAsia="仿宋_GB2312" w:hAnsi="仿宋_GB2312" w:cs="仿宋_GB2312"/>
                      <w:sz w:val="21"/>
                    </w:rPr>
                    <w:t>（二）天线放大器：1台</w:t>
                  </w:r>
                </w:p>
                <w:p w14:paraId="5B71F2B3" w14:textId="77777777" w:rsidR="000442C2" w:rsidRDefault="00000000">
                  <w:pPr>
                    <w:pStyle w:val="null3"/>
                    <w:jc w:val="both"/>
                    <w:rPr>
                      <w:rFonts w:hint="default"/>
                    </w:rPr>
                  </w:pPr>
                  <w:r>
                    <w:rPr>
                      <w:rFonts w:ascii="仿宋_GB2312" w:eastAsia="仿宋_GB2312" w:hAnsi="仿宋_GB2312" w:cs="仿宋_GB2312"/>
                      <w:sz w:val="21"/>
                    </w:rPr>
                    <w:t>1.图形化界面，全触屏操作。</w:t>
                  </w:r>
                </w:p>
                <w:p w14:paraId="19468E85" w14:textId="77777777" w:rsidR="000442C2" w:rsidRDefault="00000000">
                  <w:pPr>
                    <w:pStyle w:val="null3"/>
                    <w:jc w:val="both"/>
                    <w:rPr>
                      <w:rFonts w:hint="default"/>
                    </w:rPr>
                  </w:pPr>
                  <w:r>
                    <w:rPr>
                      <w:rFonts w:ascii="仿宋_GB2312" w:eastAsia="仿宋_GB2312" w:hAnsi="仿宋_GB2312" w:cs="仿宋_GB2312"/>
                      <w:sz w:val="21"/>
                    </w:rPr>
                    <w:t>2.使用2-4台UHF无线自动选讯接收机的多频道系统，共享一对天线</w:t>
                  </w:r>
                </w:p>
                <w:p w14:paraId="662354C1" w14:textId="77777777" w:rsidR="000442C2" w:rsidRDefault="00000000">
                  <w:pPr>
                    <w:pStyle w:val="null3"/>
                    <w:jc w:val="both"/>
                    <w:rPr>
                      <w:rFonts w:hint="default"/>
                    </w:rPr>
                  </w:pPr>
                  <w:r>
                    <w:rPr>
                      <w:rFonts w:ascii="仿宋_GB2312" w:eastAsia="仿宋_GB2312" w:hAnsi="仿宋_GB2312" w:cs="仿宋_GB2312"/>
                      <w:sz w:val="21"/>
                    </w:rPr>
                    <w:t>3.天线输入插座可以直接配置适用频带范围内的各种单竿天线、同轴天线、延长天线组及对数定向天线组</w:t>
                  </w:r>
                </w:p>
                <w:p w14:paraId="04651E40" w14:textId="77777777" w:rsidR="000442C2" w:rsidRDefault="00000000">
                  <w:pPr>
                    <w:pStyle w:val="null3"/>
                    <w:jc w:val="both"/>
                    <w:rPr>
                      <w:rFonts w:hint="default"/>
                    </w:rPr>
                  </w:pPr>
                  <w:r>
                    <w:rPr>
                      <w:rFonts w:ascii="仿宋_GB2312" w:eastAsia="仿宋_GB2312" w:hAnsi="仿宋_GB2312" w:cs="仿宋_GB2312"/>
                      <w:sz w:val="21"/>
                    </w:rPr>
                    <w:t>4.天线输入接座具有供应强波器的电</w:t>
                  </w:r>
                  <w:r>
                    <w:rPr>
                      <w:rFonts w:ascii="仿宋_GB2312" w:eastAsia="仿宋_GB2312" w:hAnsi="仿宋_GB2312" w:cs="仿宋_GB2312"/>
                      <w:sz w:val="21"/>
                    </w:rPr>
                    <w:lastRenderedPageBreak/>
                    <w:t>源</w:t>
                  </w:r>
                </w:p>
                <w:p w14:paraId="25AF5F01" w14:textId="77777777" w:rsidR="000442C2" w:rsidRDefault="00000000">
                  <w:pPr>
                    <w:pStyle w:val="null3"/>
                    <w:jc w:val="both"/>
                    <w:rPr>
                      <w:rFonts w:hint="default"/>
                    </w:rPr>
                  </w:pPr>
                  <w:r>
                    <w:rPr>
                      <w:rFonts w:ascii="仿宋_GB2312" w:eastAsia="仿宋_GB2312" w:hAnsi="仿宋_GB2312" w:cs="仿宋_GB2312"/>
                      <w:sz w:val="21"/>
                    </w:rPr>
                    <w:t>5.可直接连接具有天线强波器的延长天线组及内建强波器的对数定向天线组。</w:t>
                  </w:r>
                </w:p>
                <w:p w14:paraId="0107C311" w14:textId="77777777" w:rsidR="000442C2" w:rsidRDefault="00000000">
                  <w:pPr>
                    <w:pStyle w:val="null3"/>
                    <w:jc w:val="both"/>
                    <w:rPr>
                      <w:rFonts w:hint="default"/>
                    </w:rPr>
                  </w:pPr>
                  <w:r>
                    <w:rPr>
                      <w:rFonts w:ascii="仿宋_GB2312" w:eastAsia="仿宋_GB2312" w:hAnsi="仿宋_GB2312" w:cs="仿宋_GB2312"/>
                      <w:sz w:val="21"/>
                    </w:rPr>
                    <w:t>6.适用于多种型号的无线接收器使用，可以安装在麦克风支架、桌面上</w:t>
                  </w:r>
                </w:p>
                <w:p w14:paraId="133319BB" w14:textId="77777777" w:rsidR="000442C2" w:rsidRDefault="00000000">
                  <w:pPr>
                    <w:pStyle w:val="null3"/>
                    <w:jc w:val="both"/>
                    <w:rPr>
                      <w:rFonts w:hint="default"/>
                    </w:rPr>
                  </w:pPr>
                  <w:r>
                    <w:rPr>
                      <w:rFonts w:ascii="仿宋_GB2312" w:eastAsia="仿宋_GB2312" w:hAnsi="仿宋_GB2312" w:cs="仿宋_GB2312"/>
                      <w:sz w:val="21"/>
                    </w:rPr>
                    <w:t>7.频率范围≥500-950MHz</w:t>
                  </w:r>
                </w:p>
                <w:p w14:paraId="7C9C1691" w14:textId="77777777" w:rsidR="000442C2" w:rsidRDefault="00000000">
                  <w:pPr>
                    <w:pStyle w:val="null3"/>
                    <w:jc w:val="both"/>
                    <w:rPr>
                      <w:rFonts w:hint="default"/>
                    </w:rPr>
                  </w:pPr>
                  <w:r>
                    <w:rPr>
                      <w:rFonts w:ascii="仿宋_GB2312" w:eastAsia="仿宋_GB2312" w:hAnsi="仿宋_GB2312" w:cs="仿宋_GB2312"/>
                      <w:sz w:val="21"/>
                    </w:rPr>
                    <w:t>（三）可充电锂电池：40台</w:t>
                  </w:r>
                </w:p>
                <w:p w14:paraId="6688E6E9" w14:textId="77777777" w:rsidR="000442C2" w:rsidRDefault="00000000">
                  <w:pPr>
                    <w:pStyle w:val="null3"/>
                    <w:jc w:val="both"/>
                    <w:rPr>
                      <w:rFonts w:hint="default"/>
                    </w:rPr>
                  </w:pPr>
                  <w:r>
                    <w:rPr>
                      <w:rFonts w:ascii="仿宋_GB2312" w:eastAsia="仿宋_GB2312" w:hAnsi="仿宋_GB2312" w:cs="仿宋_GB2312"/>
                      <w:sz w:val="21"/>
                    </w:rPr>
                    <w:t>1.电池容量：≥2000mAh</w:t>
                  </w:r>
                </w:p>
                <w:p w14:paraId="70C20753" w14:textId="77777777" w:rsidR="000442C2" w:rsidRDefault="00000000">
                  <w:pPr>
                    <w:pStyle w:val="null3"/>
                    <w:jc w:val="both"/>
                    <w:rPr>
                      <w:rFonts w:hint="default"/>
                    </w:rPr>
                  </w:pPr>
                  <w:r>
                    <w:rPr>
                      <w:rFonts w:ascii="仿宋_GB2312" w:eastAsia="仿宋_GB2312" w:hAnsi="仿宋_GB2312" w:cs="仿宋_GB2312"/>
                      <w:sz w:val="21"/>
                    </w:rPr>
                    <w:t>2.充电限制电压：0-12V</w:t>
                  </w:r>
                </w:p>
                <w:p w14:paraId="02C5D659" w14:textId="77777777" w:rsidR="000442C2" w:rsidRDefault="00000000">
                  <w:pPr>
                    <w:pStyle w:val="null3"/>
                    <w:jc w:val="both"/>
                    <w:rPr>
                      <w:rFonts w:hint="default"/>
                    </w:rPr>
                  </w:pPr>
                  <w:r>
                    <w:rPr>
                      <w:rFonts w:ascii="仿宋_GB2312" w:eastAsia="仿宋_GB2312" w:hAnsi="仿宋_GB2312" w:cs="仿宋_GB2312"/>
                      <w:sz w:val="21"/>
                    </w:rPr>
                    <w:t>3.输出电压≥3.7V</w:t>
                  </w:r>
                </w:p>
                <w:p w14:paraId="2DF1FA98" w14:textId="77777777" w:rsidR="000442C2" w:rsidRDefault="00000000">
                  <w:pPr>
                    <w:pStyle w:val="null3"/>
                    <w:jc w:val="both"/>
                    <w:rPr>
                      <w:rFonts w:hint="default"/>
                    </w:rPr>
                  </w:pPr>
                  <w:r>
                    <w:rPr>
                      <w:rFonts w:ascii="仿宋_GB2312" w:eastAsia="仿宋_GB2312" w:hAnsi="仿宋_GB2312" w:cs="仿宋_GB2312"/>
                      <w:sz w:val="21"/>
                    </w:rPr>
                    <w:t>4.内阻：≤260mΩ</w:t>
                  </w:r>
                </w:p>
                <w:p w14:paraId="5E7F6EEA" w14:textId="77777777" w:rsidR="000442C2" w:rsidRDefault="00000000">
                  <w:pPr>
                    <w:pStyle w:val="null3"/>
                    <w:jc w:val="both"/>
                    <w:rPr>
                      <w:rFonts w:hint="default"/>
                    </w:rPr>
                  </w:pPr>
                  <w:r>
                    <w:rPr>
                      <w:rFonts w:ascii="仿宋_GB2312" w:eastAsia="仿宋_GB2312" w:hAnsi="仿宋_GB2312" w:cs="仿宋_GB2312"/>
                      <w:sz w:val="21"/>
                    </w:rPr>
                    <w:t>（四）充电仓：10台</w:t>
                  </w:r>
                </w:p>
                <w:p w14:paraId="53F46C18" w14:textId="77777777" w:rsidR="000442C2" w:rsidRDefault="00000000">
                  <w:pPr>
                    <w:pStyle w:val="null3"/>
                    <w:jc w:val="both"/>
                    <w:rPr>
                      <w:rFonts w:hint="default"/>
                    </w:rPr>
                  </w:pPr>
                  <w:r>
                    <w:rPr>
                      <w:rFonts w:ascii="仿宋_GB2312" w:eastAsia="仿宋_GB2312" w:hAnsi="仿宋_GB2312" w:cs="仿宋_GB2312"/>
                      <w:sz w:val="21"/>
                    </w:rPr>
                    <w:t>1.充电底座</w:t>
                  </w:r>
                </w:p>
                <w:p w14:paraId="66122219" w14:textId="77777777" w:rsidR="000442C2" w:rsidRDefault="00000000">
                  <w:pPr>
                    <w:pStyle w:val="null3"/>
                    <w:jc w:val="both"/>
                    <w:rPr>
                      <w:rFonts w:hint="default"/>
                    </w:rPr>
                  </w:pPr>
                  <w:r>
                    <w:rPr>
                      <w:rFonts w:ascii="仿宋_GB2312" w:eastAsia="仿宋_GB2312" w:hAnsi="仿宋_GB2312" w:cs="仿宋_GB2312"/>
                      <w:sz w:val="21"/>
                    </w:rPr>
                    <w:t>2.支持快速充电功率≥20W</w:t>
                  </w:r>
                </w:p>
                <w:p w14:paraId="429EA37B" w14:textId="77777777" w:rsidR="000442C2" w:rsidRDefault="00000000">
                  <w:pPr>
                    <w:pStyle w:val="null3"/>
                    <w:jc w:val="both"/>
                    <w:rPr>
                      <w:rFonts w:hint="default"/>
                    </w:rPr>
                  </w:pPr>
                  <w:r>
                    <w:rPr>
                      <w:rFonts w:ascii="仿宋_GB2312" w:eastAsia="仿宋_GB2312" w:hAnsi="仿宋_GB2312" w:cs="仿宋_GB2312"/>
                      <w:sz w:val="21"/>
                    </w:rPr>
                    <w:t>3.充电仓位数≥4位</w:t>
                  </w:r>
                </w:p>
                <w:p w14:paraId="7C448A47" w14:textId="77777777" w:rsidR="000442C2" w:rsidRDefault="00000000">
                  <w:pPr>
                    <w:pStyle w:val="null3"/>
                    <w:jc w:val="both"/>
                    <w:rPr>
                      <w:rFonts w:hint="default"/>
                    </w:rPr>
                  </w:pPr>
                  <w:r>
                    <w:rPr>
                      <w:rFonts w:ascii="仿宋_GB2312" w:eastAsia="仿宋_GB2312" w:hAnsi="仿宋_GB2312" w:cs="仿宋_GB2312"/>
                      <w:sz w:val="21"/>
                    </w:rPr>
                    <w:t>4.充电电流≥1A/充电仓位</w:t>
                  </w:r>
                </w:p>
                <w:p w14:paraId="2A15DA18" w14:textId="77777777" w:rsidR="000442C2" w:rsidRDefault="00000000">
                  <w:pPr>
                    <w:pStyle w:val="null3"/>
                    <w:jc w:val="both"/>
                    <w:rPr>
                      <w:rFonts w:hint="default"/>
                    </w:rPr>
                  </w:pPr>
                  <w:r>
                    <w:rPr>
                      <w:rFonts w:ascii="仿宋_GB2312" w:eastAsia="仿宋_GB2312" w:hAnsi="仿宋_GB2312" w:cs="仿宋_GB2312"/>
                      <w:sz w:val="21"/>
                    </w:rPr>
                    <w:t>（五）音箱：4台</w:t>
                  </w:r>
                </w:p>
                <w:p w14:paraId="0F332C37" w14:textId="77777777" w:rsidR="000442C2" w:rsidRDefault="00000000">
                  <w:pPr>
                    <w:pStyle w:val="null3"/>
                    <w:jc w:val="both"/>
                    <w:rPr>
                      <w:rFonts w:hint="default"/>
                    </w:rPr>
                  </w:pPr>
                  <w:r>
                    <w:rPr>
                      <w:rFonts w:ascii="仿宋_GB2312" w:eastAsia="仿宋_GB2312" w:hAnsi="仿宋_GB2312" w:cs="仿宋_GB2312"/>
                      <w:sz w:val="21"/>
                    </w:rPr>
                    <w:t>1.额定功率：≥300W</w:t>
                  </w:r>
                </w:p>
                <w:p w14:paraId="5677A022" w14:textId="77777777" w:rsidR="000442C2" w:rsidRDefault="00000000">
                  <w:pPr>
                    <w:pStyle w:val="null3"/>
                    <w:jc w:val="both"/>
                    <w:rPr>
                      <w:rFonts w:hint="default"/>
                    </w:rPr>
                  </w:pPr>
                  <w:r>
                    <w:rPr>
                      <w:rFonts w:ascii="仿宋_GB2312" w:eastAsia="仿宋_GB2312" w:hAnsi="仿宋_GB2312" w:cs="仿宋_GB2312"/>
                      <w:sz w:val="21"/>
                    </w:rPr>
                    <w:t>2.频率范围：75Hz-20KHz</w:t>
                  </w:r>
                </w:p>
                <w:p w14:paraId="780208A8" w14:textId="77777777" w:rsidR="000442C2" w:rsidRDefault="00000000">
                  <w:pPr>
                    <w:pStyle w:val="null3"/>
                    <w:jc w:val="both"/>
                    <w:rPr>
                      <w:rFonts w:hint="default"/>
                    </w:rPr>
                  </w:pPr>
                  <w:r>
                    <w:rPr>
                      <w:rFonts w:ascii="仿宋_GB2312" w:eastAsia="仿宋_GB2312" w:hAnsi="仿宋_GB2312" w:cs="仿宋_GB2312"/>
                      <w:sz w:val="21"/>
                    </w:rPr>
                    <w:t>3.灵敏度（1m/1W）：≥96dB</w:t>
                  </w:r>
                </w:p>
                <w:p w14:paraId="7A533A6F" w14:textId="77777777" w:rsidR="000442C2" w:rsidRDefault="00000000">
                  <w:pPr>
                    <w:pStyle w:val="null3"/>
                    <w:jc w:val="both"/>
                    <w:rPr>
                      <w:rFonts w:hint="default"/>
                    </w:rPr>
                  </w:pPr>
                  <w:r>
                    <w:rPr>
                      <w:rFonts w:ascii="仿宋_GB2312" w:eastAsia="仿宋_GB2312" w:hAnsi="仿宋_GB2312" w:cs="仿宋_GB2312"/>
                      <w:sz w:val="21"/>
                    </w:rPr>
                    <w:t>4.最大声压级：≥123dB</w:t>
                  </w:r>
                </w:p>
                <w:p w14:paraId="556D21A4" w14:textId="77777777" w:rsidR="000442C2" w:rsidRDefault="00000000">
                  <w:pPr>
                    <w:pStyle w:val="null3"/>
                    <w:jc w:val="both"/>
                    <w:rPr>
                      <w:rFonts w:hint="default"/>
                    </w:rPr>
                  </w:pPr>
                  <w:r>
                    <w:rPr>
                      <w:rFonts w:ascii="仿宋_GB2312" w:eastAsia="仿宋_GB2312" w:hAnsi="仿宋_GB2312" w:cs="仿宋_GB2312"/>
                      <w:sz w:val="21"/>
                    </w:rPr>
                    <w:t>5.辐射角度（H*V）：≥80°x 50°</w:t>
                  </w:r>
                </w:p>
                <w:p w14:paraId="7EFEC859" w14:textId="77777777" w:rsidR="000442C2" w:rsidRDefault="00000000">
                  <w:pPr>
                    <w:pStyle w:val="null3"/>
                    <w:jc w:val="both"/>
                    <w:rPr>
                      <w:rFonts w:hint="default"/>
                    </w:rPr>
                  </w:pPr>
                  <w:r>
                    <w:rPr>
                      <w:rFonts w:ascii="仿宋_GB2312" w:eastAsia="仿宋_GB2312" w:hAnsi="仿宋_GB2312" w:cs="仿宋_GB2312"/>
                      <w:sz w:val="21"/>
                    </w:rPr>
                    <w:t>6.≥10寸全频音箱</w:t>
                  </w:r>
                </w:p>
                <w:p w14:paraId="5C23B4DB" w14:textId="77777777" w:rsidR="000442C2" w:rsidRDefault="00000000">
                  <w:pPr>
                    <w:pStyle w:val="null3"/>
                    <w:jc w:val="both"/>
                    <w:rPr>
                      <w:rFonts w:hint="default"/>
                    </w:rPr>
                  </w:pPr>
                  <w:r>
                    <w:rPr>
                      <w:rFonts w:ascii="仿宋_GB2312" w:eastAsia="仿宋_GB2312" w:hAnsi="仿宋_GB2312" w:cs="仿宋_GB2312"/>
                      <w:sz w:val="21"/>
                    </w:rPr>
                    <w:t>（六）音箱支架：2对</w:t>
                  </w:r>
                </w:p>
                <w:p w14:paraId="1074590E" w14:textId="77777777" w:rsidR="000442C2" w:rsidRDefault="00000000">
                  <w:pPr>
                    <w:pStyle w:val="null3"/>
                    <w:jc w:val="both"/>
                    <w:rPr>
                      <w:rFonts w:hint="default"/>
                    </w:rPr>
                  </w:pPr>
                  <w:r>
                    <w:rPr>
                      <w:rFonts w:ascii="仿宋_GB2312" w:eastAsia="仿宋_GB2312" w:hAnsi="仿宋_GB2312" w:cs="仿宋_GB2312"/>
                      <w:sz w:val="21"/>
                    </w:rPr>
                    <w:t>1.音箱壁挂托架</w:t>
                  </w:r>
                </w:p>
                <w:p w14:paraId="6B5ACAF8" w14:textId="77777777" w:rsidR="000442C2" w:rsidRDefault="00000000">
                  <w:pPr>
                    <w:pStyle w:val="null3"/>
                    <w:jc w:val="both"/>
                    <w:rPr>
                      <w:rFonts w:hint="default"/>
                    </w:rPr>
                  </w:pPr>
                  <w:r>
                    <w:rPr>
                      <w:rFonts w:ascii="仿宋_GB2312" w:eastAsia="仿宋_GB2312" w:hAnsi="仿宋_GB2312" w:cs="仿宋_GB2312"/>
                      <w:sz w:val="21"/>
                    </w:rPr>
                    <w:t>2.承重：≥35KG</w:t>
                  </w:r>
                </w:p>
                <w:p w14:paraId="12A08983" w14:textId="77777777" w:rsidR="000442C2" w:rsidRDefault="00000000">
                  <w:pPr>
                    <w:pStyle w:val="null3"/>
                    <w:jc w:val="both"/>
                    <w:rPr>
                      <w:rFonts w:hint="default"/>
                    </w:rPr>
                  </w:pPr>
                  <w:r>
                    <w:rPr>
                      <w:rFonts w:ascii="仿宋_GB2312" w:eastAsia="仿宋_GB2312" w:hAnsi="仿宋_GB2312" w:cs="仿宋_GB2312"/>
                      <w:sz w:val="21"/>
                    </w:rPr>
                    <w:lastRenderedPageBreak/>
                    <w:t>3.水平角度：-90°～+90°</w:t>
                  </w:r>
                </w:p>
                <w:p w14:paraId="1B4382FB" w14:textId="77777777" w:rsidR="000442C2" w:rsidRDefault="00000000">
                  <w:pPr>
                    <w:pStyle w:val="null3"/>
                    <w:jc w:val="both"/>
                    <w:rPr>
                      <w:rFonts w:hint="default"/>
                    </w:rPr>
                  </w:pPr>
                  <w:r>
                    <w:rPr>
                      <w:rFonts w:ascii="仿宋_GB2312" w:eastAsia="仿宋_GB2312" w:hAnsi="仿宋_GB2312" w:cs="仿宋_GB2312"/>
                      <w:sz w:val="21"/>
                    </w:rPr>
                    <w:t>4.垂直角度：-5°～ +30°</w:t>
                  </w:r>
                </w:p>
                <w:p w14:paraId="4EC48072" w14:textId="77777777" w:rsidR="000442C2" w:rsidRDefault="00000000">
                  <w:pPr>
                    <w:pStyle w:val="null3"/>
                    <w:jc w:val="both"/>
                    <w:rPr>
                      <w:rFonts w:hint="default"/>
                    </w:rPr>
                  </w:pPr>
                  <w:r>
                    <w:rPr>
                      <w:rFonts w:ascii="仿宋_GB2312" w:eastAsia="仿宋_GB2312" w:hAnsi="仿宋_GB2312" w:cs="仿宋_GB2312"/>
                      <w:sz w:val="21"/>
                    </w:rPr>
                    <w:t>（七）功放：2台</w:t>
                  </w:r>
                </w:p>
                <w:p w14:paraId="51639BB5" w14:textId="77777777" w:rsidR="000442C2" w:rsidRDefault="00000000">
                  <w:pPr>
                    <w:pStyle w:val="null3"/>
                    <w:jc w:val="both"/>
                    <w:rPr>
                      <w:rFonts w:hint="default"/>
                    </w:rPr>
                  </w:pPr>
                  <w:r>
                    <w:rPr>
                      <w:rFonts w:ascii="仿宋_GB2312" w:eastAsia="仿宋_GB2312" w:hAnsi="仿宋_GB2312" w:cs="仿宋_GB2312"/>
                      <w:sz w:val="21"/>
                    </w:rPr>
                    <w:t>1.频响：20～20kHz</w:t>
                  </w:r>
                </w:p>
                <w:p w14:paraId="3274EA19" w14:textId="77777777" w:rsidR="000442C2" w:rsidRDefault="00000000">
                  <w:pPr>
                    <w:pStyle w:val="null3"/>
                    <w:jc w:val="both"/>
                    <w:rPr>
                      <w:rFonts w:hint="default"/>
                    </w:rPr>
                  </w:pPr>
                  <w:r>
                    <w:rPr>
                      <w:rFonts w:ascii="仿宋_GB2312" w:eastAsia="仿宋_GB2312" w:hAnsi="仿宋_GB2312" w:cs="仿宋_GB2312"/>
                      <w:sz w:val="21"/>
                    </w:rPr>
                    <w:t>2.总谐波失真：≤0.05%</w:t>
                  </w:r>
                </w:p>
                <w:p w14:paraId="2FA55F67" w14:textId="77777777" w:rsidR="000442C2" w:rsidRDefault="00000000">
                  <w:pPr>
                    <w:pStyle w:val="null3"/>
                    <w:jc w:val="both"/>
                    <w:rPr>
                      <w:rFonts w:hint="default"/>
                    </w:rPr>
                  </w:pPr>
                  <w:r>
                    <w:rPr>
                      <w:rFonts w:ascii="仿宋_GB2312" w:eastAsia="仿宋_GB2312" w:hAnsi="仿宋_GB2312" w:cs="仿宋_GB2312"/>
                      <w:sz w:val="21"/>
                    </w:rPr>
                    <w:t>3.信噪比：≥90dB</w:t>
                  </w:r>
                </w:p>
                <w:p w14:paraId="0C4A7CF1" w14:textId="77777777" w:rsidR="000442C2" w:rsidRDefault="00000000">
                  <w:pPr>
                    <w:pStyle w:val="null3"/>
                    <w:jc w:val="both"/>
                    <w:rPr>
                      <w:rFonts w:hint="default"/>
                    </w:rPr>
                  </w:pPr>
                  <w:r>
                    <w:rPr>
                      <w:rFonts w:ascii="仿宋_GB2312" w:eastAsia="仿宋_GB2312" w:hAnsi="仿宋_GB2312" w:cs="仿宋_GB2312"/>
                      <w:sz w:val="21"/>
                    </w:rPr>
                    <w:t>4.阻尼系数：≥1000@ 8 ohms</w:t>
                  </w:r>
                </w:p>
                <w:p w14:paraId="6C0C4573" w14:textId="77777777" w:rsidR="000442C2" w:rsidRDefault="00000000">
                  <w:pPr>
                    <w:pStyle w:val="null3"/>
                    <w:jc w:val="both"/>
                    <w:rPr>
                      <w:rFonts w:hint="default"/>
                    </w:rPr>
                  </w:pPr>
                  <w:r>
                    <w:rPr>
                      <w:rFonts w:ascii="仿宋_GB2312" w:eastAsia="仿宋_GB2312" w:hAnsi="仿宋_GB2312" w:cs="仿宋_GB2312"/>
                      <w:sz w:val="21"/>
                    </w:rPr>
                    <w:t>5.额定功率：8Ω/立体声：≥2×500W;4Ω/立体声：≥2×765W;2Ω/立体声：≥2×1300W;16Ω/桥接：≥1×900W;8Ω/桥接：≥1×1530W;4Ω/桥接：≥1×2600W</w:t>
                  </w:r>
                </w:p>
                <w:p w14:paraId="07BDB3DF" w14:textId="77777777" w:rsidR="000442C2" w:rsidRDefault="00000000">
                  <w:pPr>
                    <w:pStyle w:val="null3"/>
                    <w:jc w:val="both"/>
                    <w:rPr>
                      <w:rFonts w:hint="default"/>
                    </w:rPr>
                  </w:pPr>
                  <w:r>
                    <w:rPr>
                      <w:rFonts w:ascii="仿宋_GB2312" w:eastAsia="仿宋_GB2312" w:hAnsi="仿宋_GB2312" w:cs="仿宋_GB2312"/>
                      <w:sz w:val="21"/>
                    </w:rPr>
                    <w:t>▲6.具备四档输入灵敏度可选择。（提供相关证明材料不限于产品彩页、官网截图、第三方检测报告等）</w:t>
                  </w:r>
                </w:p>
                <w:p w14:paraId="129DBCA7" w14:textId="77777777" w:rsidR="000442C2" w:rsidRDefault="00000000">
                  <w:pPr>
                    <w:pStyle w:val="null3"/>
                    <w:jc w:val="both"/>
                    <w:rPr>
                      <w:rFonts w:hint="default"/>
                    </w:rPr>
                  </w:pPr>
                  <w:r>
                    <w:rPr>
                      <w:rFonts w:ascii="仿宋_GB2312" w:eastAsia="仿宋_GB2312" w:hAnsi="仿宋_GB2312" w:cs="仿宋_GB2312"/>
                      <w:sz w:val="21"/>
                    </w:rPr>
                    <w:t>（八）音频处理器：1台</w:t>
                  </w:r>
                </w:p>
                <w:p w14:paraId="510ED25C" w14:textId="77777777" w:rsidR="000442C2" w:rsidRDefault="00000000">
                  <w:pPr>
                    <w:pStyle w:val="null3"/>
                    <w:jc w:val="both"/>
                    <w:rPr>
                      <w:rFonts w:hint="default"/>
                    </w:rPr>
                  </w:pPr>
                  <w:r>
                    <w:rPr>
                      <w:rFonts w:ascii="仿宋_GB2312" w:eastAsia="仿宋_GB2312" w:hAnsi="仿宋_GB2312" w:cs="仿宋_GB2312"/>
                      <w:sz w:val="21"/>
                    </w:rPr>
                    <w:t>1.不少于8路平衡式话筒／线路输入、不少于8路音频输出，具有48V幻象供电软开关</w:t>
                  </w:r>
                </w:p>
                <w:p w14:paraId="536AC3CA" w14:textId="77777777" w:rsidR="000442C2" w:rsidRDefault="00000000">
                  <w:pPr>
                    <w:pStyle w:val="null3"/>
                    <w:jc w:val="both"/>
                    <w:rPr>
                      <w:rFonts w:hint="default"/>
                    </w:rPr>
                  </w:pPr>
                  <w:r>
                    <w:rPr>
                      <w:rFonts w:ascii="仿宋_GB2312" w:eastAsia="仿宋_GB2312" w:hAnsi="仿宋_GB2312" w:cs="仿宋_GB2312"/>
                      <w:sz w:val="21"/>
                    </w:rPr>
                    <w:t>2.音频处理器可连接网络，手机、平板、电脑通过有线或无线网对音频处理器进行控制</w:t>
                  </w:r>
                </w:p>
                <w:p w14:paraId="648FD930" w14:textId="77777777" w:rsidR="000442C2" w:rsidRDefault="00000000">
                  <w:pPr>
                    <w:pStyle w:val="null3"/>
                    <w:jc w:val="both"/>
                    <w:rPr>
                      <w:rFonts w:hint="default"/>
                    </w:rPr>
                  </w:pPr>
                  <w:r>
                    <w:rPr>
                      <w:rFonts w:ascii="仿宋_GB2312" w:eastAsia="仿宋_GB2312" w:hAnsi="仿宋_GB2312" w:cs="仿宋_GB2312"/>
                      <w:sz w:val="21"/>
                    </w:rPr>
                    <w:t>3.控制话筒音量，话筒开启与静音，根据发言人不同通过手机或平板及时调整音量大小无需到机</w:t>
                  </w:r>
                  <w:r>
                    <w:rPr>
                      <w:rFonts w:ascii="仿宋_GB2312" w:eastAsia="仿宋_GB2312" w:hAnsi="仿宋_GB2312" w:cs="仿宋_GB2312"/>
                      <w:sz w:val="21"/>
                    </w:rPr>
                    <w:lastRenderedPageBreak/>
                    <w:t>柜处，保证会议的连续性</w:t>
                  </w:r>
                </w:p>
                <w:p w14:paraId="126E439E" w14:textId="77777777" w:rsidR="000442C2" w:rsidRDefault="00000000">
                  <w:pPr>
                    <w:pStyle w:val="null3"/>
                    <w:jc w:val="both"/>
                    <w:rPr>
                      <w:rFonts w:hint="default"/>
                    </w:rPr>
                  </w:pPr>
                  <w:r>
                    <w:rPr>
                      <w:rFonts w:ascii="仿宋_GB2312" w:eastAsia="仿宋_GB2312" w:hAnsi="仿宋_GB2312" w:cs="仿宋_GB2312"/>
                      <w:sz w:val="21"/>
                    </w:rPr>
                    <w:t>4.可以调整话筒、音乐的均衡、压限、反馈，随时查看各个通道的情况</w:t>
                  </w:r>
                </w:p>
                <w:p w14:paraId="3A5E5E40" w14:textId="77777777" w:rsidR="000442C2" w:rsidRDefault="00000000">
                  <w:pPr>
                    <w:pStyle w:val="null3"/>
                    <w:jc w:val="both"/>
                    <w:rPr>
                      <w:rFonts w:hint="default"/>
                    </w:rPr>
                  </w:pPr>
                  <w:r>
                    <w:rPr>
                      <w:rFonts w:ascii="仿宋_GB2312" w:eastAsia="仿宋_GB2312" w:hAnsi="仿宋_GB2312" w:cs="仿宋_GB2312"/>
                      <w:sz w:val="21"/>
                    </w:rPr>
                    <w:t>5.电脑通过USB线与处理器连接，可进行音乐播放，无需连接其他线缆。USB接口可连接移动U盘设备，支持音频信号录制和播放</w:t>
                  </w:r>
                </w:p>
                <w:p w14:paraId="14A5F459" w14:textId="77777777" w:rsidR="000442C2" w:rsidRDefault="00000000">
                  <w:pPr>
                    <w:pStyle w:val="null3"/>
                    <w:jc w:val="both"/>
                    <w:rPr>
                      <w:rFonts w:hint="default"/>
                    </w:rPr>
                  </w:pPr>
                  <w:r>
                    <w:rPr>
                      <w:rFonts w:ascii="仿宋_GB2312" w:eastAsia="仿宋_GB2312" w:hAnsi="仿宋_GB2312" w:cs="仿宋_GB2312"/>
                      <w:sz w:val="21"/>
                    </w:rPr>
                    <w:t>6.可编辑预置模式，新建、删除、修改，一键初始化，预置模式可存储至电脑及一键恢复；支持8-100组场景预设、场景增加、保存、删除等多种功能</w:t>
                  </w:r>
                </w:p>
                <w:p w14:paraId="77A2D3EF" w14:textId="77777777" w:rsidR="000442C2" w:rsidRDefault="00000000">
                  <w:pPr>
                    <w:pStyle w:val="null3"/>
                    <w:jc w:val="both"/>
                    <w:rPr>
                      <w:rFonts w:hint="default"/>
                    </w:rPr>
                  </w:pPr>
                  <w:r>
                    <w:rPr>
                      <w:rFonts w:ascii="仿宋_GB2312" w:eastAsia="仿宋_GB2312" w:hAnsi="仿宋_GB2312" w:cs="仿宋_GB2312"/>
                      <w:sz w:val="21"/>
                    </w:rPr>
                    <w:t>7.支持断电自动保护记忆功能，一键复位功能，支持中控代码在控制软件生成</w:t>
                  </w:r>
                </w:p>
                <w:p w14:paraId="56E0E0AE" w14:textId="77777777" w:rsidR="000442C2" w:rsidRDefault="00000000">
                  <w:pPr>
                    <w:pStyle w:val="null3"/>
                    <w:jc w:val="both"/>
                    <w:rPr>
                      <w:rFonts w:hint="default"/>
                    </w:rPr>
                  </w:pPr>
                  <w:r>
                    <w:rPr>
                      <w:rFonts w:ascii="仿宋_GB2312" w:eastAsia="仿宋_GB2312" w:hAnsi="仿宋_GB2312" w:cs="仿宋_GB2312"/>
                      <w:sz w:val="21"/>
                    </w:rPr>
                    <w:t>8.自动增益控制AGC，确保音响系统的输出音量平稳</w:t>
                  </w:r>
                </w:p>
                <w:p w14:paraId="6CF32089" w14:textId="77777777" w:rsidR="000442C2" w:rsidRDefault="00000000">
                  <w:pPr>
                    <w:pStyle w:val="null3"/>
                    <w:jc w:val="both"/>
                    <w:rPr>
                      <w:rFonts w:hint="default"/>
                    </w:rPr>
                  </w:pPr>
                  <w:r>
                    <w:rPr>
                      <w:rFonts w:ascii="仿宋_GB2312" w:eastAsia="仿宋_GB2312" w:hAnsi="仿宋_GB2312" w:cs="仿宋_GB2312"/>
                      <w:sz w:val="21"/>
                    </w:rPr>
                    <w:t>9.内置自动混音台，支持混音和自动混音功能，具备混音分量控制功能</w:t>
                  </w:r>
                </w:p>
                <w:p w14:paraId="03E3AE81" w14:textId="77777777" w:rsidR="000442C2" w:rsidRDefault="00000000">
                  <w:pPr>
                    <w:pStyle w:val="null3"/>
                    <w:jc w:val="both"/>
                    <w:rPr>
                      <w:rFonts w:hint="default"/>
                    </w:rPr>
                  </w:pPr>
                  <w:r>
                    <w:rPr>
                      <w:rFonts w:ascii="仿宋_GB2312" w:eastAsia="仿宋_GB2312" w:hAnsi="仿宋_GB2312" w:cs="仿宋_GB2312"/>
                      <w:sz w:val="21"/>
                    </w:rPr>
                    <w:t>10.抓取不少于16个点的自适应反馈抑制（AFC）</w:t>
                  </w:r>
                </w:p>
                <w:p w14:paraId="563E999A" w14:textId="77777777" w:rsidR="000442C2" w:rsidRDefault="00000000">
                  <w:pPr>
                    <w:pStyle w:val="null3"/>
                    <w:jc w:val="both"/>
                    <w:rPr>
                      <w:rFonts w:hint="default"/>
                    </w:rPr>
                  </w:pPr>
                  <w:r>
                    <w:rPr>
                      <w:rFonts w:ascii="仿宋_GB2312" w:eastAsia="仿宋_GB2312" w:hAnsi="仿宋_GB2312" w:cs="仿宋_GB2312"/>
                      <w:sz w:val="21"/>
                    </w:rPr>
                    <w:t>11.输入动态范围：≥113dB</w:t>
                  </w:r>
                </w:p>
                <w:p w14:paraId="72028E02" w14:textId="77777777" w:rsidR="000442C2" w:rsidRDefault="00000000">
                  <w:pPr>
                    <w:pStyle w:val="null3"/>
                    <w:jc w:val="both"/>
                    <w:rPr>
                      <w:rFonts w:hint="default"/>
                    </w:rPr>
                  </w:pPr>
                  <w:r>
                    <w:rPr>
                      <w:rFonts w:ascii="仿宋_GB2312" w:eastAsia="仿宋_GB2312" w:hAnsi="仿宋_GB2312" w:cs="仿宋_GB2312"/>
                      <w:sz w:val="21"/>
                    </w:rPr>
                    <w:t>12.输出动态范围：≥113dB</w:t>
                  </w:r>
                </w:p>
                <w:p w14:paraId="6B6EF1A1" w14:textId="77777777" w:rsidR="000442C2" w:rsidRDefault="00000000">
                  <w:pPr>
                    <w:pStyle w:val="null3"/>
                    <w:jc w:val="both"/>
                    <w:rPr>
                      <w:rFonts w:hint="default"/>
                    </w:rPr>
                  </w:pPr>
                  <w:r>
                    <w:rPr>
                      <w:rFonts w:ascii="仿宋_GB2312" w:eastAsia="仿宋_GB2312" w:hAnsi="仿宋_GB2312" w:cs="仿宋_GB2312"/>
                      <w:sz w:val="21"/>
                    </w:rPr>
                    <w:t>13.频率响应范围：20～20kHz</w:t>
                  </w:r>
                </w:p>
                <w:p w14:paraId="1FF1CF41" w14:textId="77777777" w:rsidR="000442C2" w:rsidRDefault="00000000">
                  <w:pPr>
                    <w:pStyle w:val="null3"/>
                    <w:jc w:val="both"/>
                    <w:rPr>
                      <w:rFonts w:hint="default"/>
                    </w:rPr>
                  </w:pPr>
                  <w:r>
                    <w:rPr>
                      <w:rFonts w:ascii="仿宋_GB2312" w:eastAsia="仿宋_GB2312" w:hAnsi="仿宋_GB2312" w:cs="仿宋_GB2312"/>
                      <w:sz w:val="21"/>
                    </w:rPr>
                    <w:t>（九）调音台：1台</w:t>
                  </w:r>
                </w:p>
                <w:p w14:paraId="56C54D7E" w14:textId="77777777" w:rsidR="000442C2" w:rsidRDefault="00000000">
                  <w:pPr>
                    <w:pStyle w:val="null3"/>
                    <w:jc w:val="both"/>
                    <w:rPr>
                      <w:rFonts w:hint="default"/>
                    </w:rPr>
                  </w:pPr>
                  <w:r>
                    <w:rPr>
                      <w:rFonts w:ascii="仿宋_GB2312" w:eastAsia="仿宋_GB2312" w:hAnsi="仿宋_GB2312" w:cs="仿宋_GB2312"/>
                      <w:sz w:val="21"/>
                    </w:rPr>
                    <w:t>1.频率响应：麦克风输入至主输出：</w:t>
                  </w:r>
                  <w:r>
                    <w:rPr>
                      <w:rFonts w:ascii="仿宋_GB2312" w:eastAsia="仿宋_GB2312" w:hAnsi="仿宋_GB2312" w:cs="仿宋_GB2312"/>
                      <w:sz w:val="21"/>
                    </w:rPr>
                    <w:lastRenderedPageBreak/>
                    <w:t>&lt;10Hz～160kHz：+0dB/-3dB</w:t>
                  </w:r>
                </w:p>
                <w:p w14:paraId="6A34C63D" w14:textId="77777777" w:rsidR="000442C2" w:rsidRDefault="00000000">
                  <w:pPr>
                    <w:pStyle w:val="null3"/>
                    <w:jc w:val="both"/>
                    <w:rPr>
                      <w:rFonts w:hint="default"/>
                    </w:rPr>
                  </w:pPr>
                  <w:r>
                    <w:rPr>
                      <w:rFonts w:ascii="仿宋_GB2312" w:eastAsia="仿宋_GB2312" w:hAnsi="仿宋_GB2312" w:cs="仿宋_GB2312"/>
                      <w:sz w:val="21"/>
                    </w:rPr>
                    <w:t>2.音频输出：主输出：XLR平衡式；240Ω平衡/120Ω非平衡式</w:t>
                  </w:r>
                </w:p>
                <w:p w14:paraId="52DFC707" w14:textId="77777777" w:rsidR="000442C2" w:rsidRDefault="00000000">
                  <w:pPr>
                    <w:pStyle w:val="null3"/>
                    <w:jc w:val="both"/>
                    <w:rPr>
                      <w:rFonts w:hint="default"/>
                    </w:rPr>
                  </w:pPr>
                  <w:r>
                    <w:rPr>
                      <w:rFonts w:ascii="仿宋_GB2312" w:eastAsia="仿宋_GB2312" w:hAnsi="仿宋_GB2312" w:cs="仿宋_GB2312"/>
                      <w:sz w:val="21"/>
                    </w:rPr>
                    <w:t>3.LCD液晶显示屏，实时提供DSP效果器参数和USB Media播音信息</w:t>
                  </w:r>
                </w:p>
                <w:p w14:paraId="282A06E2" w14:textId="77777777" w:rsidR="000442C2" w:rsidRDefault="00000000">
                  <w:pPr>
                    <w:pStyle w:val="null3"/>
                    <w:jc w:val="both"/>
                    <w:rPr>
                      <w:rFonts w:hint="default"/>
                    </w:rPr>
                  </w:pPr>
                  <w:r>
                    <w:rPr>
                      <w:rFonts w:ascii="仿宋_GB2312" w:eastAsia="仿宋_GB2312" w:hAnsi="仿宋_GB2312" w:cs="仿宋_GB2312"/>
                      <w:sz w:val="21"/>
                    </w:rPr>
                    <w:t>4.配置≥12路音频输入，≥6路Mic/ Line输入，≥3路立体声线路输入，≥1路USB Media和CD立体声输入</w:t>
                  </w:r>
                </w:p>
                <w:p w14:paraId="34F3F6F7" w14:textId="77777777" w:rsidR="000442C2" w:rsidRDefault="00000000">
                  <w:pPr>
                    <w:pStyle w:val="null3"/>
                    <w:jc w:val="both"/>
                    <w:rPr>
                      <w:rFonts w:hint="default"/>
                    </w:rPr>
                  </w:pPr>
                  <w:r>
                    <w:rPr>
                      <w:rFonts w:ascii="仿宋_GB2312" w:eastAsia="仿宋_GB2312" w:hAnsi="仿宋_GB2312" w:cs="仿宋_GB2312"/>
                      <w:sz w:val="21"/>
                    </w:rPr>
                    <w:t>5.配置≥12路音频输出，≥1路Main L/ R立体输出、≥4路编组输出、≥5路AUX辅助输出，≥1路立体声监听输出</w:t>
                  </w:r>
                </w:p>
                <w:p w14:paraId="12AB98A5" w14:textId="77777777" w:rsidR="000442C2" w:rsidRDefault="00000000">
                  <w:pPr>
                    <w:pStyle w:val="null3"/>
                    <w:jc w:val="both"/>
                    <w:rPr>
                      <w:rFonts w:hint="default"/>
                    </w:rPr>
                  </w:pPr>
                  <w:r>
                    <w:rPr>
                      <w:rFonts w:ascii="仿宋_GB2312" w:eastAsia="仿宋_GB2312" w:hAnsi="仿宋_GB2312" w:cs="仿宋_GB2312"/>
                      <w:sz w:val="21"/>
                    </w:rPr>
                    <w:t>6.所有的输入通道配置48V幻象电源、三段频率均衡、低切滤波器</w:t>
                  </w:r>
                </w:p>
                <w:p w14:paraId="64902666" w14:textId="77777777" w:rsidR="000442C2" w:rsidRDefault="00000000">
                  <w:pPr>
                    <w:pStyle w:val="null3"/>
                    <w:jc w:val="both"/>
                    <w:rPr>
                      <w:rFonts w:hint="default"/>
                    </w:rPr>
                  </w:pPr>
                  <w:r>
                    <w:rPr>
                      <w:rFonts w:ascii="仿宋_GB2312" w:eastAsia="仿宋_GB2312" w:hAnsi="仿宋_GB2312" w:cs="仿宋_GB2312"/>
                      <w:sz w:val="21"/>
                    </w:rPr>
                    <w:t>7.所有输出通道支持图示频率均衡、电平监测指示灯</w:t>
                  </w:r>
                </w:p>
                <w:p w14:paraId="2838623E" w14:textId="77777777" w:rsidR="000442C2" w:rsidRDefault="00000000">
                  <w:pPr>
                    <w:pStyle w:val="null3"/>
                    <w:jc w:val="both"/>
                    <w:rPr>
                      <w:rFonts w:hint="default"/>
                    </w:rPr>
                  </w:pPr>
                  <w:r>
                    <w:rPr>
                      <w:rFonts w:ascii="仿宋_GB2312" w:eastAsia="仿宋_GB2312" w:hAnsi="仿宋_GB2312" w:cs="仿宋_GB2312"/>
                      <w:sz w:val="21"/>
                    </w:rPr>
                    <w:t>▲8.配置≥1个专业DSP效果器(FX)，≥14种DSP效果类型，共≥120种的效果预设。（提供相关证明材料不限于产品彩页、官网截图、第三方检测报告等）</w:t>
                  </w:r>
                </w:p>
                <w:p w14:paraId="0EAFCACF" w14:textId="77777777" w:rsidR="000442C2" w:rsidRDefault="00000000">
                  <w:pPr>
                    <w:pStyle w:val="null3"/>
                    <w:jc w:val="both"/>
                    <w:rPr>
                      <w:rFonts w:hint="default"/>
                    </w:rPr>
                  </w:pPr>
                  <w:r>
                    <w:rPr>
                      <w:rFonts w:ascii="仿宋_GB2312" w:eastAsia="仿宋_GB2312" w:hAnsi="仿宋_GB2312" w:cs="仿宋_GB2312"/>
                      <w:sz w:val="21"/>
                    </w:rPr>
                    <w:t>9.配置蓝牙功能，可以连接手机等蓝牙设备，实现无线音乐播放</w:t>
                  </w:r>
                </w:p>
                <w:p w14:paraId="34C98CA7" w14:textId="77777777" w:rsidR="000442C2" w:rsidRDefault="00000000">
                  <w:pPr>
                    <w:pStyle w:val="null3"/>
                    <w:jc w:val="both"/>
                    <w:rPr>
                      <w:rFonts w:hint="default"/>
                    </w:rPr>
                  </w:pPr>
                  <w:r>
                    <w:rPr>
                      <w:rFonts w:ascii="仿宋_GB2312" w:eastAsia="仿宋_GB2312" w:hAnsi="仿宋_GB2312" w:cs="仿宋_GB2312"/>
                      <w:sz w:val="21"/>
                    </w:rPr>
                    <w:t>10.支持USB Media播音，支持MP3﹑AAC﹑WAV﹑AIFF﹑</w:t>
                  </w:r>
                  <w:r>
                    <w:rPr>
                      <w:rFonts w:ascii="仿宋_GB2312" w:eastAsia="仿宋_GB2312" w:hAnsi="仿宋_GB2312" w:cs="仿宋_GB2312"/>
                      <w:sz w:val="21"/>
                    </w:rPr>
                    <w:lastRenderedPageBreak/>
                    <w:t>APE或FLAC文件格式，直接使用外部U盘录音。或外接电脑Media播音和录音</w:t>
                  </w:r>
                </w:p>
                <w:p w14:paraId="37360740" w14:textId="77777777" w:rsidR="000442C2" w:rsidRDefault="00000000">
                  <w:pPr>
                    <w:pStyle w:val="null3"/>
                    <w:jc w:val="both"/>
                    <w:rPr>
                      <w:rFonts w:hint="default"/>
                    </w:rPr>
                  </w:pPr>
                  <w:r>
                    <w:rPr>
                      <w:rFonts w:ascii="仿宋_GB2312" w:eastAsia="仿宋_GB2312" w:hAnsi="仿宋_GB2312" w:cs="仿宋_GB2312"/>
                      <w:sz w:val="21"/>
                    </w:rPr>
                    <w:t>（十）反馈抑制器：1台</w:t>
                  </w:r>
                </w:p>
                <w:p w14:paraId="364B7A11" w14:textId="77777777" w:rsidR="000442C2" w:rsidRDefault="00000000">
                  <w:pPr>
                    <w:pStyle w:val="null3"/>
                    <w:jc w:val="both"/>
                    <w:rPr>
                      <w:rFonts w:hint="default"/>
                    </w:rPr>
                  </w:pPr>
                  <w:r>
                    <w:rPr>
                      <w:rFonts w:ascii="仿宋_GB2312" w:eastAsia="仿宋_GB2312" w:hAnsi="仿宋_GB2312" w:cs="仿宋_GB2312"/>
                      <w:sz w:val="21"/>
                    </w:rPr>
                    <w:t>1.供电方式:AC～220V/50Hz。</w:t>
                  </w:r>
                </w:p>
                <w:p w14:paraId="2836078F" w14:textId="77777777" w:rsidR="000442C2" w:rsidRDefault="00000000">
                  <w:pPr>
                    <w:pStyle w:val="null3"/>
                    <w:jc w:val="both"/>
                    <w:rPr>
                      <w:rFonts w:hint="default"/>
                    </w:rPr>
                  </w:pPr>
                  <w:r>
                    <w:rPr>
                      <w:rFonts w:ascii="仿宋_GB2312" w:eastAsia="仿宋_GB2312" w:hAnsi="仿宋_GB2312" w:cs="仿宋_GB2312"/>
                      <w:sz w:val="21"/>
                    </w:rPr>
                    <w:t>2.采用“陷波”+“移频”两种方式进行反馈抑制</w:t>
                  </w:r>
                </w:p>
                <w:p w14:paraId="6A2CA036" w14:textId="77777777" w:rsidR="000442C2" w:rsidRDefault="00000000">
                  <w:pPr>
                    <w:pStyle w:val="null3"/>
                    <w:jc w:val="both"/>
                    <w:rPr>
                      <w:rFonts w:hint="default"/>
                    </w:rPr>
                  </w:pPr>
                  <w:r>
                    <w:rPr>
                      <w:rFonts w:ascii="仿宋_GB2312" w:eastAsia="仿宋_GB2312" w:hAnsi="仿宋_GB2312" w:cs="仿宋_GB2312"/>
                      <w:sz w:val="21"/>
                    </w:rPr>
                    <w:t>3.采样频率:≥48KHz</w:t>
                  </w:r>
                </w:p>
                <w:p w14:paraId="7FA974D5" w14:textId="77777777" w:rsidR="000442C2" w:rsidRDefault="00000000">
                  <w:pPr>
                    <w:pStyle w:val="null3"/>
                    <w:jc w:val="both"/>
                    <w:rPr>
                      <w:rFonts w:hint="default"/>
                    </w:rPr>
                  </w:pPr>
                  <w:r>
                    <w:rPr>
                      <w:rFonts w:ascii="仿宋_GB2312" w:eastAsia="仿宋_GB2312" w:hAnsi="仿宋_GB2312" w:cs="仿宋_GB2312"/>
                      <w:sz w:val="21"/>
                    </w:rPr>
                    <w:t>4.失真:≤0.1%@1KHz</w:t>
                  </w:r>
                </w:p>
                <w:p w14:paraId="598D8447" w14:textId="77777777" w:rsidR="000442C2" w:rsidRDefault="00000000">
                  <w:pPr>
                    <w:pStyle w:val="null3"/>
                    <w:jc w:val="both"/>
                    <w:rPr>
                      <w:rFonts w:hint="default"/>
                    </w:rPr>
                  </w:pPr>
                  <w:r>
                    <w:rPr>
                      <w:rFonts w:ascii="仿宋_GB2312" w:eastAsia="仿宋_GB2312" w:hAnsi="仿宋_GB2312" w:cs="仿宋_GB2312"/>
                      <w:sz w:val="21"/>
                    </w:rPr>
                    <w:t>5.信噪比:≥90dB</w:t>
                  </w:r>
                </w:p>
                <w:p w14:paraId="0C7C39A3" w14:textId="77777777" w:rsidR="000442C2" w:rsidRDefault="00000000">
                  <w:pPr>
                    <w:pStyle w:val="null3"/>
                    <w:jc w:val="both"/>
                    <w:rPr>
                      <w:rFonts w:hint="default"/>
                    </w:rPr>
                  </w:pPr>
                  <w:r>
                    <w:rPr>
                      <w:rFonts w:ascii="仿宋_GB2312" w:eastAsia="仿宋_GB2312" w:hAnsi="仿宋_GB2312" w:cs="仿宋_GB2312"/>
                      <w:sz w:val="21"/>
                    </w:rPr>
                    <w:t>6.输入阻抗：平衡≥47KΩ，不平衡≥20KΩ</w:t>
                  </w:r>
                </w:p>
                <w:p w14:paraId="0ABB4DB4" w14:textId="77777777" w:rsidR="000442C2" w:rsidRDefault="00000000">
                  <w:pPr>
                    <w:pStyle w:val="null3"/>
                    <w:jc w:val="both"/>
                    <w:rPr>
                      <w:rFonts w:hint="default"/>
                    </w:rPr>
                  </w:pPr>
                  <w:r>
                    <w:rPr>
                      <w:rFonts w:ascii="仿宋_GB2312" w:eastAsia="仿宋_GB2312" w:hAnsi="仿宋_GB2312" w:cs="仿宋_GB2312"/>
                      <w:sz w:val="21"/>
                    </w:rPr>
                    <w:t>7.消除反馈时间三种快、中、慢可调</w:t>
                  </w:r>
                </w:p>
                <w:p w14:paraId="03DDB521" w14:textId="77777777" w:rsidR="000442C2" w:rsidRDefault="00000000">
                  <w:pPr>
                    <w:pStyle w:val="null3"/>
                    <w:jc w:val="both"/>
                    <w:rPr>
                      <w:rFonts w:hint="default"/>
                    </w:rPr>
                  </w:pPr>
                  <w:r>
                    <w:rPr>
                      <w:rFonts w:ascii="仿宋_GB2312" w:eastAsia="仿宋_GB2312" w:hAnsi="仿宋_GB2312" w:cs="仿宋_GB2312"/>
                      <w:sz w:val="21"/>
                    </w:rPr>
                    <w:t>8.彩色液晶显示屏，可实时查看当前通道电平和每通道当前的动态陷波器数量</w:t>
                  </w:r>
                </w:p>
                <w:p w14:paraId="5F5950CC" w14:textId="77777777" w:rsidR="000442C2" w:rsidRDefault="00000000">
                  <w:pPr>
                    <w:pStyle w:val="null3"/>
                    <w:jc w:val="both"/>
                    <w:rPr>
                      <w:rFonts w:hint="default"/>
                    </w:rPr>
                  </w:pPr>
                  <w:r>
                    <w:rPr>
                      <w:rFonts w:ascii="仿宋_GB2312" w:eastAsia="仿宋_GB2312" w:hAnsi="仿宋_GB2312" w:cs="仿宋_GB2312"/>
                      <w:sz w:val="21"/>
                    </w:rPr>
                    <w:t>9.支持48V幻象供电，可用于连接幻象电源话筒</w:t>
                  </w:r>
                </w:p>
                <w:p w14:paraId="072B0EC3" w14:textId="77777777" w:rsidR="000442C2" w:rsidRDefault="00000000">
                  <w:pPr>
                    <w:pStyle w:val="null3"/>
                    <w:jc w:val="both"/>
                    <w:rPr>
                      <w:rFonts w:hint="default"/>
                    </w:rPr>
                  </w:pPr>
                  <w:r>
                    <w:rPr>
                      <w:rFonts w:ascii="仿宋_GB2312" w:eastAsia="仿宋_GB2312" w:hAnsi="仿宋_GB2312" w:cs="仿宋_GB2312"/>
                      <w:sz w:val="21"/>
                    </w:rPr>
                    <w:t>10.每通道可设≥24个动态陷波器，≥12个PEQ。分辨精度1Hz，工作频率20Hz-20KHz，支持一键清除啸叫点</w:t>
                  </w:r>
                </w:p>
                <w:p w14:paraId="7A2D5DFD" w14:textId="77777777" w:rsidR="000442C2" w:rsidRDefault="00000000">
                  <w:pPr>
                    <w:pStyle w:val="null3"/>
                    <w:jc w:val="both"/>
                    <w:rPr>
                      <w:rFonts w:hint="default"/>
                    </w:rPr>
                  </w:pPr>
                  <w:r>
                    <w:rPr>
                      <w:rFonts w:ascii="仿宋_GB2312" w:eastAsia="仿宋_GB2312" w:hAnsi="仿宋_GB2312" w:cs="仿宋_GB2312"/>
                      <w:sz w:val="21"/>
                    </w:rPr>
                    <w:t>11.噪声门功能可抑制系统微弱噪声干扰</w:t>
                  </w:r>
                </w:p>
                <w:p w14:paraId="62DC4866" w14:textId="77777777" w:rsidR="000442C2" w:rsidRDefault="00000000">
                  <w:pPr>
                    <w:pStyle w:val="null3"/>
                    <w:jc w:val="both"/>
                    <w:rPr>
                      <w:rFonts w:hint="default"/>
                    </w:rPr>
                  </w:pPr>
                  <w:r>
                    <w:rPr>
                      <w:rFonts w:ascii="仿宋_GB2312" w:eastAsia="仿宋_GB2312" w:hAnsi="仿宋_GB2312" w:cs="仿宋_GB2312"/>
                      <w:sz w:val="21"/>
                    </w:rPr>
                    <w:t>12.设备带有面板锁功能，支持不少于20组场景调用和保存</w:t>
                  </w:r>
                </w:p>
                <w:p w14:paraId="4199A44F" w14:textId="77777777" w:rsidR="000442C2" w:rsidRDefault="00000000">
                  <w:pPr>
                    <w:pStyle w:val="null3"/>
                    <w:jc w:val="both"/>
                    <w:rPr>
                      <w:rFonts w:hint="default"/>
                    </w:rPr>
                  </w:pPr>
                  <w:r>
                    <w:rPr>
                      <w:rFonts w:ascii="仿宋_GB2312" w:eastAsia="仿宋_GB2312" w:hAnsi="仿宋_GB2312" w:cs="仿宋_GB2312"/>
                      <w:sz w:val="21"/>
                    </w:rPr>
                    <w:t>（十一）电源时序器：1台</w:t>
                  </w:r>
                </w:p>
                <w:p w14:paraId="357639EF" w14:textId="77777777" w:rsidR="000442C2" w:rsidRDefault="00000000">
                  <w:pPr>
                    <w:pStyle w:val="null3"/>
                    <w:jc w:val="both"/>
                    <w:rPr>
                      <w:rFonts w:hint="default"/>
                    </w:rPr>
                  </w:pPr>
                  <w:r>
                    <w:rPr>
                      <w:rFonts w:ascii="仿宋_GB2312" w:eastAsia="仿宋_GB2312" w:hAnsi="仿宋_GB2312" w:cs="仿宋_GB2312"/>
                      <w:sz w:val="21"/>
                    </w:rPr>
                    <w:lastRenderedPageBreak/>
                    <w:t>1.实时显示当前电压、日期时间、通道开关状态</w:t>
                  </w:r>
                </w:p>
                <w:p w14:paraId="46BE7F5B" w14:textId="77777777" w:rsidR="000442C2" w:rsidRDefault="00000000">
                  <w:pPr>
                    <w:pStyle w:val="null3"/>
                    <w:jc w:val="both"/>
                    <w:rPr>
                      <w:rFonts w:hint="default"/>
                    </w:rPr>
                  </w:pPr>
                  <w:r>
                    <w:rPr>
                      <w:rFonts w:ascii="仿宋_GB2312" w:eastAsia="仿宋_GB2312" w:hAnsi="仿宋_GB2312" w:cs="仿宋_GB2312"/>
                      <w:sz w:val="21"/>
                    </w:rPr>
                    <w:t>2.标配电源EMI滤波器，可有效抑制电磁噪声</w:t>
                  </w:r>
                </w:p>
                <w:p w14:paraId="10A438FB" w14:textId="77777777" w:rsidR="000442C2" w:rsidRDefault="00000000">
                  <w:pPr>
                    <w:pStyle w:val="null3"/>
                    <w:jc w:val="both"/>
                    <w:rPr>
                      <w:rFonts w:hint="default"/>
                    </w:rPr>
                  </w:pPr>
                  <w:r>
                    <w:rPr>
                      <w:rFonts w:ascii="仿宋_GB2312" w:eastAsia="仿宋_GB2312" w:hAnsi="仿宋_GB2312" w:cs="仿宋_GB2312"/>
                      <w:sz w:val="21"/>
                    </w:rPr>
                    <w:t>3.支持外部中控设备控制</w:t>
                  </w:r>
                </w:p>
                <w:p w14:paraId="2C71947B" w14:textId="77777777" w:rsidR="000442C2" w:rsidRDefault="00000000">
                  <w:pPr>
                    <w:pStyle w:val="null3"/>
                    <w:jc w:val="both"/>
                    <w:rPr>
                      <w:rFonts w:hint="default"/>
                    </w:rPr>
                  </w:pPr>
                  <w:r>
                    <w:rPr>
                      <w:rFonts w:ascii="仿宋_GB2312" w:eastAsia="仿宋_GB2312" w:hAnsi="仿宋_GB2312" w:cs="仿宋_GB2312"/>
                      <w:sz w:val="21"/>
                    </w:rPr>
                    <w:t>4.支持≧16台设备级联顺序控制</w:t>
                  </w:r>
                </w:p>
                <w:p w14:paraId="2E507A80" w14:textId="77777777" w:rsidR="000442C2" w:rsidRDefault="00000000">
                  <w:pPr>
                    <w:pStyle w:val="null3"/>
                    <w:jc w:val="both"/>
                    <w:rPr>
                      <w:rFonts w:hint="default"/>
                    </w:rPr>
                  </w:pPr>
                  <w:r>
                    <w:rPr>
                      <w:rFonts w:ascii="仿宋_GB2312" w:eastAsia="仿宋_GB2312" w:hAnsi="仿宋_GB2312" w:cs="仿宋_GB2312"/>
                      <w:sz w:val="21"/>
                    </w:rPr>
                    <w:t>5.可对输入电源、负载设备进行电压监控</w:t>
                  </w:r>
                </w:p>
                <w:p w14:paraId="2369CB7D" w14:textId="77777777" w:rsidR="000442C2" w:rsidRDefault="00000000">
                  <w:pPr>
                    <w:pStyle w:val="null3"/>
                    <w:jc w:val="both"/>
                    <w:rPr>
                      <w:rFonts w:hint="default"/>
                    </w:rPr>
                  </w:pPr>
                  <w:r>
                    <w:rPr>
                      <w:rFonts w:ascii="仿宋_GB2312" w:eastAsia="仿宋_GB2312" w:hAnsi="仿宋_GB2312" w:cs="仿宋_GB2312"/>
                      <w:sz w:val="21"/>
                    </w:rPr>
                    <w:t>6.支持有线和无线软件调控，可对设备参数进行精确、有效的设置</w:t>
                  </w:r>
                </w:p>
                <w:p w14:paraId="4B113D0B" w14:textId="77777777" w:rsidR="000442C2" w:rsidRDefault="00000000">
                  <w:pPr>
                    <w:pStyle w:val="null3"/>
                    <w:jc w:val="both"/>
                    <w:rPr>
                      <w:rFonts w:hint="default"/>
                    </w:rPr>
                  </w:pPr>
                  <w:r>
                    <w:rPr>
                      <w:rFonts w:ascii="仿宋_GB2312" w:eastAsia="仿宋_GB2312" w:hAnsi="仿宋_GB2312" w:cs="仿宋_GB2312"/>
                      <w:sz w:val="21"/>
                    </w:rPr>
                    <w:t>7.支持不少于16路时序开关功能</w:t>
                  </w:r>
                </w:p>
                <w:p w14:paraId="507E579A" w14:textId="77777777" w:rsidR="000442C2" w:rsidRDefault="00000000">
                  <w:pPr>
                    <w:pStyle w:val="null3"/>
                    <w:jc w:val="both"/>
                    <w:rPr>
                      <w:rFonts w:hint="default"/>
                    </w:rPr>
                  </w:pPr>
                  <w:r>
                    <w:rPr>
                      <w:rFonts w:ascii="仿宋_GB2312" w:eastAsia="仿宋_GB2312" w:hAnsi="仿宋_GB2312" w:cs="仿宋_GB2312"/>
                      <w:sz w:val="21"/>
                    </w:rPr>
                    <w:t>8.每路最大承受单路功率/总功率不少于6000 W/15000 W</w:t>
                  </w:r>
                </w:p>
                <w:p w14:paraId="5A2B75F8" w14:textId="77777777" w:rsidR="000442C2" w:rsidRDefault="00000000">
                  <w:pPr>
                    <w:pStyle w:val="null3"/>
                    <w:jc w:val="both"/>
                    <w:rPr>
                      <w:rFonts w:hint="default"/>
                    </w:rPr>
                  </w:pPr>
                  <w:r>
                    <w:rPr>
                      <w:rFonts w:ascii="仿宋_GB2312" w:eastAsia="仿宋_GB2312" w:hAnsi="仿宋_GB2312" w:cs="仿宋_GB2312"/>
                      <w:sz w:val="21"/>
                    </w:rPr>
                    <w:t>（十二）1拖2无线麦克风（手持）：1套</w:t>
                  </w:r>
                </w:p>
                <w:p w14:paraId="35A092EC" w14:textId="77777777" w:rsidR="000442C2" w:rsidRDefault="00000000">
                  <w:pPr>
                    <w:pStyle w:val="null3"/>
                    <w:jc w:val="both"/>
                    <w:rPr>
                      <w:rFonts w:hint="default"/>
                    </w:rPr>
                  </w:pPr>
                  <w:r>
                    <w:rPr>
                      <w:rFonts w:ascii="仿宋_GB2312" w:eastAsia="仿宋_GB2312" w:hAnsi="仿宋_GB2312" w:cs="仿宋_GB2312"/>
                      <w:sz w:val="21"/>
                    </w:rPr>
                    <w:t>1.频率响应：50Hz～13KHz±3dB</w:t>
                  </w:r>
                </w:p>
                <w:p w14:paraId="33F91C92" w14:textId="77777777" w:rsidR="000442C2" w:rsidRDefault="00000000">
                  <w:pPr>
                    <w:pStyle w:val="null3"/>
                    <w:jc w:val="both"/>
                    <w:rPr>
                      <w:rFonts w:hint="default"/>
                    </w:rPr>
                  </w:pPr>
                  <w:r>
                    <w:rPr>
                      <w:rFonts w:ascii="仿宋_GB2312" w:eastAsia="仿宋_GB2312" w:hAnsi="仿宋_GB2312" w:cs="仿宋_GB2312"/>
                      <w:sz w:val="21"/>
                    </w:rPr>
                    <w:t>2.UHF超高频段</w:t>
                  </w:r>
                </w:p>
                <w:p w14:paraId="3ACBEDC4" w14:textId="77777777" w:rsidR="000442C2" w:rsidRDefault="00000000">
                  <w:pPr>
                    <w:pStyle w:val="null3"/>
                    <w:jc w:val="both"/>
                    <w:rPr>
                      <w:rFonts w:hint="default"/>
                    </w:rPr>
                  </w:pPr>
                  <w:r>
                    <w:rPr>
                      <w:rFonts w:ascii="仿宋_GB2312" w:eastAsia="仿宋_GB2312" w:hAnsi="仿宋_GB2312" w:cs="仿宋_GB2312"/>
                      <w:sz w:val="21"/>
                    </w:rPr>
                    <w:t>3.信道数目:≥180个</w:t>
                  </w:r>
                </w:p>
                <w:p w14:paraId="41A8563F" w14:textId="77777777" w:rsidR="000442C2" w:rsidRDefault="00000000">
                  <w:pPr>
                    <w:pStyle w:val="null3"/>
                    <w:jc w:val="both"/>
                    <w:rPr>
                      <w:rFonts w:hint="default"/>
                    </w:rPr>
                  </w:pPr>
                  <w:r>
                    <w:rPr>
                      <w:rFonts w:ascii="仿宋_GB2312" w:eastAsia="仿宋_GB2312" w:hAnsi="仿宋_GB2312" w:cs="仿宋_GB2312"/>
                      <w:sz w:val="21"/>
                    </w:rPr>
                    <w:t>4.信道间隔:≥50KHZ</w:t>
                  </w:r>
                </w:p>
                <w:p w14:paraId="5415FDA2" w14:textId="77777777" w:rsidR="000442C2" w:rsidRDefault="00000000">
                  <w:pPr>
                    <w:pStyle w:val="null3"/>
                    <w:jc w:val="both"/>
                    <w:rPr>
                      <w:rFonts w:hint="default"/>
                    </w:rPr>
                  </w:pPr>
                  <w:r>
                    <w:rPr>
                      <w:rFonts w:ascii="仿宋_GB2312" w:eastAsia="仿宋_GB2312" w:hAnsi="仿宋_GB2312" w:cs="仿宋_GB2312"/>
                      <w:sz w:val="21"/>
                    </w:rPr>
                    <w:t>5.频率稳定度:±0.005%</w:t>
                  </w:r>
                </w:p>
                <w:p w14:paraId="55BE3A2D" w14:textId="77777777" w:rsidR="000442C2" w:rsidRDefault="00000000">
                  <w:pPr>
                    <w:pStyle w:val="null3"/>
                    <w:jc w:val="both"/>
                    <w:rPr>
                      <w:rFonts w:hint="default"/>
                    </w:rPr>
                  </w:pPr>
                  <w:r>
                    <w:rPr>
                      <w:rFonts w:ascii="仿宋_GB2312" w:eastAsia="仿宋_GB2312" w:hAnsi="仿宋_GB2312" w:cs="仿宋_GB2312"/>
                      <w:sz w:val="21"/>
                    </w:rPr>
                    <w:t>6.动态范围:≥100db</w:t>
                  </w:r>
                </w:p>
                <w:p w14:paraId="562F0D80" w14:textId="77777777" w:rsidR="000442C2" w:rsidRDefault="00000000">
                  <w:pPr>
                    <w:pStyle w:val="null3"/>
                    <w:jc w:val="both"/>
                    <w:rPr>
                      <w:rFonts w:hint="default"/>
                    </w:rPr>
                  </w:pPr>
                  <w:r>
                    <w:rPr>
                      <w:rFonts w:ascii="仿宋_GB2312" w:eastAsia="仿宋_GB2312" w:hAnsi="仿宋_GB2312" w:cs="仿宋_GB2312"/>
                      <w:sz w:val="21"/>
                    </w:rPr>
                    <w:t>7.最大偏移:±45KHZ</w:t>
                  </w:r>
                </w:p>
                <w:p w14:paraId="6C09D977" w14:textId="77777777" w:rsidR="000442C2" w:rsidRDefault="00000000">
                  <w:pPr>
                    <w:pStyle w:val="null3"/>
                    <w:jc w:val="both"/>
                    <w:rPr>
                      <w:rFonts w:hint="default"/>
                    </w:rPr>
                  </w:pPr>
                  <w:r>
                    <w:rPr>
                      <w:rFonts w:ascii="仿宋_GB2312" w:eastAsia="仿宋_GB2312" w:hAnsi="仿宋_GB2312" w:cs="仿宋_GB2312"/>
                      <w:sz w:val="21"/>
                    </w:rPr>
                    <w:t>8.综合信噪比:≥95db</w:t>
                  </w:r>
                </w:p>
                <w:p w14:paraId="7DA96762" w14:textId="77777777" w:rsidR="000442C2" w:rsidRDefault="00000000">
                  <w:pPr>
                    <w:pStyle w:val="null3"/>
                    <w:jc w:val="both"/>
                    <w:rPr>
                      <w:rFonts w:hint="default"/>
                    </w:rPr>
                  </w:pPr>
                  <w:r>
                    <w:rPr>
                      <w:rFonts w:ascii="仿宋_GB2312" w:eastAsia="仿宋_GB2312" w:hAnsi="仿宋_GB2312" w:cs="仿宋_GB2312"/>
                      <w:sz w:val="21"/>
                    </w:rPr>
                    <w:t>9.综合失真：≤0.5%</w:t>
                  </w:r>
                </w:p>
                <w:p w14:paraId="590C03F4" w14:textId="77777777" w:rsidR="000442C2" w:rsidRDefault="00000000">
                  <w:pPr>
                    <w:pStyle w:val="null3"/>
                    <w:jc w:val="both"/>
                    <w:rPr>
                      <w:rFonts w:hint="default"/>
                    </w:rPr>
                  </w:pPr>
                  <w:r>
                    <w:rPr>
                      <w:rFonts w:ascii="仿宋_GB2312" w:eastAsia="仿宋_GB2312" w:hAnsi="仿宋_GB2312" w:cs="仿宋_GB2312"/>
                      <w:sz w:val="21"/>
                    </w:rPr>
                    <w:t>10.有效工作距离≥100m（空旷无遮挡）</w:t>
                  </w:r>
                </w:p>
                <w:p w14:paraId="4289E502" w14:textId="77777777" w:rsidR="000442C2" w:rsidRDefault="00000000">
                  <w:pPr>
                    <w:pStyle w:val="null3"/>
                    <w:jc w:val="both"/>
                    <w:rPr>
                      <w:rFonts w:hint="default"/>
                    </w:rPr>
                  </w:pPr>
                  <w:r>
                    <w:rPr>
                      <w:rFonts w:ascii="仿宋_GB2312" w:eastAsia="仿宋_GB2312" w:hAnsi="仿宋_GB2312" w:cs="仿宋_GB2312"/>
                      <w:sz w:val="21"/>
                    </w:rPr>
                    <w:t>（十三）1拖2无线</w:t>
                  </w:r>
                  <w:r>
                    <w:rPr>
                      <w:rFonts w:ascii="仿宋_GB2312" w:eastAsia="仿宋_GB2312" w:hAnsi="仿宋_GB2312" w:cs="仿宋_GB2312"/>
                      <w:sz w:val="21"/>
                    </w:rPr>
                    <w:lastRenderedPageBreak/>
                    <w:t>麦克风（领夹）：1套</w:t>
                  </w:r>
                </w:p>
                <w:p w14:paraId="6487278D" w14:textId="77777777" w:rsidR="000442C2" w:rsidRDefault="00000000">
                  <w:pPr>
                    <w:pStyle w:val="null3"/>
                    <w:jc w:val="both"/>
                    <w:rPr>
                      <w:rFonts w:hint="default"/>
                    </w:rPr>
                  </w:pPr>
                  <w:r>
                    <w:rPr>
                      <w:rFonts w:ascii="仿宋_GB2312" w:eastAsia="仿宋_GB2312" w:hAnsi="仿宋_GB2312" w:cs="仿宋_GB2312"/>
                      <w:sz w:val="21"/>
                    </w:rPr>
                    <w:t>1.领夹话筒</w:t>
                  </w:r>
                </w:p>
                <w:p w14:paraId="59235BA5" w14:textId="77777777" w:rsidR="000442C2" w:rsidRDefault="00000000">
                  <w:pPr>
                    <w:pStyle w:val="null3"/>
                    <w:jc w:val="both"/>
                    <w:rPr>
                      <w:rFonts w:hint="default"/>
                    </w:rPr>
                  </w:pPr>
                  <w:r>
                    <w:rPr>
                      <w:rFonts w:ascii="仿宋_GB2312" w:eastAsia="仿宋_GB2312" w:hAnsi="仿宋_GB2312" w:cs="仿宋_GB2312"/>
                      <w:sz w:val="21"/>
                    </w:rPr>
                    <w:t>2.用UHF超高频段</w:t>
                  </w:r>
                </w:p>
                <w:p w14:paraId="492C798A" w14:textId="77777777" w:rsidR="000442C2" w:rsidRDefault="00000000">
                  <w:pPr>
                    <w:pStyle w:val="null3"/>
                    <w:jc w:val="both"/>
                    <w:rPr>
                      <w:rFonts w:hint="default"/>
                    </w:rPr>
                  </w:pPr>
                  <w:r>
                    <w:rPr>
                      <w:rFonts w:ascii="仿宋_GB2312" w:eastAsia="仿宋_GB2312" w:hAnsi="仿宋_GB2312" w:cs="仿宋_GB2312"/>
                      <w:sz w:val="21"/>
                    </w:rPr>
                    <w:t>3.具备前置监听接口</w:t>
                  </w:r>
                </w:p>
                <w:p w14:paraId="16116CD7" w14:textId="77777777" w:rsidR="000442C2" w:rsidRDefault="00000000">
                  <w:pPr>
                    <w:pStyle w:val="null3"/>
                    <w:jc w:val="both"/>
                    <w:rPr>
                      <w:rFonts w:hint="default"/>
                    </w:rPr>
                  </w:pPr>
                  <w:r>
                    <w:rPr>
                      <w:rFonts w:ascii="仿宋_GB2312" w:eastAsia="仿宋_GB2312" w:hAnsi="仿宋_GB2312" w:cs="仿宋_GB2312"/>
                      <w:sz w:val="21"/>
                    </w:rPr>
                    <w:t>4.支持平衡和非平衡两种选择输出端口</w:t>
                  </w:r>
                </w:p>
                <w:p w14:paraId="6C32711D" w14:textId="77777777" w:rsidR="000442C2" w:rsidRDefault="00000000">
                  <w:pPr>
                    <w:pStyle w:val="null3"/>
                    <w:jc w:val="both"/>
                    <w:rPr>
                      <w:rFonts w:hint="default"/>
                    </w:rPr>
                  </w:pPr>
                  <w:r>
                    <w:rPr>
                      <w:rFonts w:ascii="仿宋_GB2312" w:eastAsia="仿宋_GB2312" w:hAnsi="仿宋_GB2312" w:cs="仿宋_GB2312"/>
                      <w:sz w:val="21"/>
                    </w:rPr>
                    <w:t>5.支持mic/line两种输出模式</w:t>
                  </w:r>
                </w:p>
                <w:p w14:paraId="1951CEB4" w14:textId="77777777" w:rsidR="000442C2" w:rsidRDefault="00000000">
                  <w:pPr>
                    <w:pStyle w:val="null3"/>
                    <w:jc w:val="both"/>
                    <w:rPr>
                      <w:rFonts w:hint="default"/>
                    </w:rPr>
                  </w:pPr>
                  <w:r>
                    <w:rPr>
                      <w:rFonts w:ascii="仿宋_GB2312" w:eastAsia="仿宋_GB2312" w:hAnsi="仿宋_GB2312" w:cs="仿宋_GB2312"/>
                      <w:sz w:val="21"/>
                    </w:rPr>
                    <w:t>6.红外对频功能，一键对频自动追锁接收机频率并调整一致</w:t>
                  </w:r>
                </w:p>
                <w:p w14:paraId="24A32855" w14:textId="77777777" w:rsidR="000442C2" w:rsidRDefault="00000000">
                  <w:pPr>
                    <w:pStyle w:val="null3"/>
                    <w:jc w:val="both"/>
                    <w:rPr>
                      <w:rFonts w:hint="default"/>
                    </w:rPr>
                  </w:pPr>
                  <w:r>
                    <w:rPr>
                      <w:rFonts w:ascii="仿宋_GB2312" w:eastAsia="仿宋_GB2312" w:hAnsi="仿宋_GB2312" w:cs="仿宋_GB2312"/>
                      <w:sz w:val="21"/>
                    </w:rPr>
                    <w:t>7.接收机可设置锁屏功能</w:t>
                  </w:r>
                </w:p>
                <w:p w14:paraId="5F44F2FD" w14:textId="77777777" w:rsidR="000442C2" w:rsidRDefault="00000000">
                  <w:pPr>
                    <w:pStyle w:val="null3"/>
                    <w:jc w:val="both"/>
                    <w:rPr>
                      <w:rFonts w:hint="default"/>
                    </w:rPr>
                  </w:pPr>
                  <w:r>
                    <w:rPr>
                      <w:rFonts w:ascii="仿宋_GB2312" w:eastAsia="仿宋_GB2312" w:hAnsi="仿宋_GB2312" w:cs="仿宋_GB2312"/>
                      <w:sz w:val="21"/>
                    </w:rPr>
                    <w:t>8.带液晶显示</w:t>
                  </w:r>
                </w:p>
                <w:p w14:paraId="4672C310" w14:textId="77777777" w:rsidR="000442C2" w:rsidRDefault="00000000">
                  <w:pPr>
                    <w:pStyle w:val="null3"/>
                    <w:jc w:val="both"/>
                    <w:rPr>
                      <w:rFonts w:hint="default"/>
                    </w:rPr>
                  </w:pPr>
                  <w:r>
                    <w:rPr>
                      <w:rFonts w:ascii="仿宋_GB2312" w:eastAsia="仿宋_GB2312" w:hAnsi="仿宋_GB2312" w:cs="仿宋_GB2312"/>
                      <w:sz w:val="21"/>
                    </w:rPr>
                    <w:t>9.数字ID导频技术，智能识别</w:t>
                  </w:r>
                </w:p>
                <w:p w14:paraId="23CAEA69" w14:textId="77777777" w:rsidR="000442C2" w:rsidRDefault="00000000">
                  <w:pPr>
                    <w:pStyle w:val="null3"/>
                    <w:jc w:val="both"/>
                    <w:rPr>
                      <w:rFonts w:hint="default"/>
                    </w:rPr>
                  </w:pPr>
                  <w:r>
                    <w:rPr>
                      <w:rFonts w:ascii="仿宋_GB2312" w:eastAsia="仿宋_GB2312" w:hAnsi="仿宋_GB2312" w:cs="仿宋_GB2312"/>
                      <w:sz w:val="21"/>
                    </w:rPr>
                    <w:t>10.载波频率范围: 630-698MHz</w:t>
                  </w:r>
                </w:p>
                <w:p w14:paraId="0AAEB0BF" w14:textId="77777777" w:rsidR="000442C2" w:rsidRDefault="00000000">
                  <w:pPr>
                    <w:pStyle w:val="null3"/>
                    <w:jc w:val="both"/>
                    <w:rPr>
                      <w:rFonts w:hint="default"/>
                    </w:rPr>
                  </w:pPr>
                  <w:r>
                    <w:rPr>
                      <w:rFonts w:ascii="仿宋_GB2312" w:eastAsia="仿宋_GB2312" w:hAnsi="仿宋_GB2312" w:cs="仿宋_GB2312"/>
                      <w:sz w:val="21"/>
                    </w:rPr>
                    <w:t>11.频带宽度:≥200kHz</w:t>
                  </w:r>
                </w:p>
                <w:p w14:paraId="4F3FC845" w14:textId="77777777" w:rsidR="000442C2" w:rsidRDefault="00000000">
                  <w:pPr>
                    <w:pStyle w:val="null3"/>
                    <w:jc w:val="both"/>
                    <w:rPr>
                      <w:rFonts w:hint="default"/>
                    </w:rPr>
                  </w:pPr>
                  <w:r>
                    <w:rPr>
                      <w:rFonts w:ascii="仿宋_GB2312" w:eastAsia="仿宋_GB2312" w:hAnsi="仿宋_GB2312" w:cs="仿宋_GB2312"/>
                      <w:sz w:val="21"/>
                    </w:rPr>
                    <w:t>12.信道数量≥ 180</w:t>
                  </w:r>
                </w:p>
                <w:p w14:paraId="71BBE860" w14:textId="77777777" w:rsidR="000442C2" w:rsidRDefault="00000000">
                  <w:pPr>
                    <w:pStyle w:val="null3"/>
                    <w:jc w:val="both"/>
                    <w:rPr>
                      <w:rFonts w:hint="default"/>
                    </w:rPr>
                  </w:pPr>
                  <w:r>
                    <w:rPr>
                      <w:rFonts w:ascii="仿宋_GB2312" w:eastAsia="仿宋_GB2312" w:hAnsi="仿宋_GB2312" w:cs="仿宋_GB2312"/>
                      <w:sz w:val="21"/>
                    </w:rPr>
                    <w:t>13.有效工作距离≥100m（空旷无遮挡）</w:t>
                  </w:r>
                </w:p>
                <w:p w14:paraId="66656467" w14:textId="77777777" w:rsidR="000442C2" w:rsidRDefault="00000000">
                  <w:pPr>
                    <w:pStyle w:val="null3"/>
                    <w:jc w:val="both"/>
                    <w:rPr>
                      <w:rFonts w:hint="default"/>
                    </w:rPr>
                  </w:pPr>
                  <w:r>
                    <w:rPr>
                      <w:rFonts w:ascii="仿宋_GB2312" w:eastAsia="仿宋_GB2312" w:hAnsi="仿宋_GB2312" w:cs="仿宋_GB2312"/>
                      <w:sz w:val="21"/>
                    </w:rPr>
                    <w:t>（十四）设备须按照系统集成要求进行安装、调试及运行，以保障实训效果</w:t>
                  </w:r>
                </w:p>
              </w:tc>
              <w:tc>
                <w:tcPr>
                  <w:tcW w:w="1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99FA607" w14:textId="77777777" w:rsidR="000442C2" w:rsidRDefault="00000000">
                  <w:pPr>
                    <w:pStyle w:val="null3"/>
                    <w:jc w:val="both"/>
                    <w:rPr>
                      <w:rFonts w:hint="default"/>
                    </w:rPr>
                  </w:pPr>
                  <w:r>
                    <w:rPr>
                      <w:rFonts w:ascii="仿宋_GB2312" w:eastAsia="仿宋_GB2312" w:hAnsi="仿宋_GB2312" w:cs="仿宋_GB2312"/>
                      <w:sz w:val="21"/>
                    </w:rPr>
                    <w:lastRenderedPageBreak/>
                    <w:t>1</w:t>
                  </w:r>
                </w:p>
              </w:tc>
              <w:tc>
                <w:tcPr>
                  <w:tcW w:w="15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0BCADAE" w14:textId="77777777" w:rsidR="000442C2" w:rsidRDefault="00000000">
                  <w:pPr>
                    <w:pStyle w:val="null3"/>
                    <w:jc w:val="both"/>
                    <w:rPr>
                      <w:rFonts w:hint="default"/>
                    </w:rPr>
                  </w:pPr>
                  <w:r>
                    <w:rPr>
                      <w:rFonts w:ascii="仿宋_GB2312" w:eastAsia="仿宋_GB2312" w:hAnsi="仿宋_GB2312" w:cs="仿宋_GB2312"/>
                      <w:sz w:val="21"/>
                    </w:rPr>
                    <w:t>项</w:t>
                  </w:r>
                </w:p>
              </w:tc>
            </w:tr>
            <w:tr w:rsidR="000442C2" w14:paraId="55DE2CD6" w14:textId="77777777">
              <w:tc>
                <w:tcPr>
                  <w:tcW w:w="21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2266808" w14:textId="77777777" w:rsidR="000442C2" w:rsidRDefault="00000000">
                  <w:pPr>
                    <w:pStyle w:val="null3"/>
                    <w:jc w:val="both"/>
                    <w:rPr>
                      <w:rFonts w:hint="default"/>
                    </w:rPr>
                  </w:pPr>
                  <w:r>
                    <w:rPr>
                      <w:rFonts w:ascii="仿宋_GB2312" w:eastAsia="仿宋_GB2312" w:hAnsi="仿宋_GB2312" w:cs="仿宋_GB2312"/>
                      <w:sz w:val="21"/>
                    </w:rPr>
                    <w:lastRenderedPageBreak/>
                    <w:t>8</w:t>
                  </w:r>
                </w:p>
              </w:tc>
              <w:tc>
                <w:tcPr>
                  <w:tcW w:w="31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E52CB6B" w14:textId="77777777" w:rsidR="000442C2" w:rsidRDefault="00000000">
                  <w:pPr>
                    <w:pStyle w:val="null3"/>
                    <w:jc w:val="center"/>
                    <w:rPr>
                      <w:rFonts w:hint="default"/>
                    </w:rPr>
                  </w:pPr>
                  <w:r>
                    <w:rPr>
                      <w:rFonts w:ascii="仿宋_GB2312" w:eastAsia="仿宋_GB2312" w:hAnsi="仿宋_GB2312" w:cs="仿宋_GB2312"/>
                      <w:sz w:val="21"/>
                    </w:rPr>
                    <w:t>视频显示系统设备-相关设备</w:t>
                  </w:r>
                </w:p>
              </w:tc>
              <w:tc>
                <w:tcPr>
                  <w:tcW w:w="16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4EB7272" w14:textId="77777777" w:rsidR="000442C2" w:rsidRDefault="00000000">
                  <w:pPr>
                    <w:pStyle w:val="null3"/>
                    <w:jc w:val="both"/>
                    <w:rPr>
                      <w:rFonts w:hint="default"/>
                    </w:rPr>
                  </w:pPr>
                  <w:r>
                    <w:rPr>
                      <w:rFonts w:ascii="仿宋_GB2312" w:eastAsia="仿宋_GB2312" w:hAnsi="仿宋_GB2312" w:cs="仿宋_GB2312"/>
                      <w:sz w:val="21"/>
                    </w:rPr>
                    <w:t>（一）会议显示设备：1台</w:t>
                  </w:r>
                </w:p>
                <w:p w14:paraId="43BDBDEF" w14:textId="77777777" w:rsidR="000442C2" w:rsidRDefault="00000000">
                  <w:pPr>
                    <w:pStyle w:val="null3"/>
                    <w:jc w:val="both"/>
                    <w:rPr>
                      <w:rFonts w:hint="default"/>
                    </w:rPr>
                  </w:pPr>
                  <w:r>
                    <w:rPr>
                      <w:rFonts w:ascii="仿宋_GB2312" w:eastAsia="仿宋_GB2312" w:hAnsi="仿宋_GB2312" w:cs="仿宋_GB2312"/>
                      <w:sz w:val="21"/>
                    </w:rPr>
                    <w:t>1.尺寸≥98英寸，4K显示，刷新频率≥60Hz，整机屏幕占比≥90%，色深≥10bit，可视角度≥175°，色域≥90%NTSC，亮度≥350cd/m㎡ ；静态对比度：≥5000</w:t>
                  </w:r>
                </w:p>
                <w:p w14:paraId="16813B13" w14:textId="77777777" w:rsidR="000442C2" w:rsidRDefault="00000000">
                  <w:pPr>
                    <w:pStyle w:val="null3"/>
                    <w:jc w:val="both"/>
                    <w:rPr>
                      <w:rFonts w:hint="default"/>
                    </w:rPr>
                  </w:pPr>
                  <w:r>
                    <w:rPr>
                      <w:rFonts w:ascii="仿宋_GB2312" w:eastAsia="仿宋_GB2312" w:hAnsi="仿宋_GB2312" w:cs="仿宋_GB2312"/>
                      <w:sz w:val="21"/>
                    </w:rPr>
                    <w:t>2.寿命:≥30000 小时</w:t>
                  </w:r>
                </w:p>
                <w:p w14:paraId="1FD9A9B3" w14:textId="77777777" w:rsidR="000442C2" w:rsidRDefault="00000000">
                  <w:pPr>
                    <w:pStyle w:val="null3"/>
                    <w:jc w:val="both"/>
                    <w:rPr>
                      <w:rFonts w:hint="default"/>
                    </w:rPr>
                  </w:pPr>
                  <w:r>
                    <w:rPr>
                      <w:rFonts w:ascii="仿宋_GB2312" w:eastAsia="仿宋_GB2312" w:hAnsi="仿宋_GB2312" w:cs="仿宋_GB2312"/>
                      <w:sz w:val="21"/>
                    </w:rPr>
                    <w:lastRenderedPageBreak/>
                    <w:t>3.触摸点数:≥20 点触摸，红外高精度触控技术</w:t>
                  </w:r>
                </w:p>
                <w:p w14:paraId="4673F0A4" w14:textId="77777777" w:rsidR="000442C2" w:rsidRDefault="00000000">
                  <w:pPr>
                    <w:pStyle w:val="null3"/>
                    <w:jc w:val="both"/>
                    <w:rPr>
                      <w:rFonts w:hint="default"/>
                    </w:rPr>
                  </w:pPr>
                  <w:r>
                    <w:rPr>
                      <w:rFonts w:ascii="仿宋_GB2312" w:eastAsia="仿宋_GB2312" w:hAnsi="仿宋_GB2312" w:cs="仿宋_GB2312"/>
                      <w:sz w:val="21"/>
                    </w:rPr>
                    <w:t>4.内置高清摄像头</w:t>
                  </w:r>
                </w:p>
                <w:p w14:paraId="4AC8524B" w14:textId="77777777" w:rsidR="000442C2" w:rsidRDefault="00000000">
                  <w:pPr>
                    <w:pStyle w:val="null3"/>
                    <w:jc w:val="both"/>
                    <w:rPr>
                      <w:rFonts w:hint="default"/>
                    </w:rPr>
                  </w:pPr>
                  <w:r>
                    <w:rPr>
                      <w:rFonts w:ascii="仿宋_GB2312" w:eastAsia="仿宋_GB2312" w:hAnsi="仿宋_GB2312" w:cs="仿宋_GB2312"/>
                      <w:sz w:val="21"/>
                    </w:rPr>
                    <w:t>5.支持无线传屏功能</w:t>
                  </w:r>
                </w:p>
                <w:p w14:paraId="3E48076D" w14:textId="77777777" w:rsidR="000442C2" w:rsidRDefault="00000000">
                  <w:pPr>
                    <w:pStyle w:val="null3"/>
                    <w:jc w:val="both"/>
                    <w:rPr>
                      <w:rFonts w:hint="default"/>
                    </w:rPr>
                  </w:pPr>
                  <w:r>
                    <w:rPr>
                      <w:rFonts w:ascii="仿宋_GB2312" w:eastAsia="仿宋_GB2312" w:hAnsi="仿宋_GB2312" w:cs="仿宋_GB2312"/>
                      <w:sz w:val="21"/>
                    </w:rPr>
                    <w:t>6.可热插拔OPS</w:t>
                  </w:r>
                </w:p>
                <w:p w14:paraId="20E45598" w14:textId="77777777" w:rsidR="000442C2" w:rsidRDefault="00000000">
                  <w:pPr>
                    <w:pStyle w:val="null3"/>
                    <w:jc w:val="both"/>
                    <w:rPr>
                      <w:rFonts w:hint="default"/>
                    </w:rPr>
                  </w:pPr>
                  <w:r>
                    <w:rPr>
                      <w:rFonts w:ascii="仿宋_GB2312" w:eastAsia="仿宋_GB2312" w:hAnsi="仿宋_GB2312" w:cs="仿宋_GB2312"/>
                      <w:sz w:val="21"/>
                    </w:rPr>
                    <w:t>7.设备RAM内存≥8 GB，ROM存储≥64 GB，视频输入接口不少于2个HDMI2.0 IN （4K@60Hz）、1个视频输出接口HDMI OUT（4K@60Hz）</w:t>
                  </w:r>
                </w:p>
                <w:p w14:paraId="67248C1D" w14:textId="77777777" w:rsidR="000442C2" w:rsidRDefault="00000000">
                  <w:pPr>
                    <w:pStyle w:val="null3"/>
                    <w:jc w:val="both"/>
                    <w:rPr>
                      <w:rFonts w:hint="default"/>
                    </w:rPr>
                  </w:pPr>
                  <w:r>
                    <w:rPr>
                      <w:rFonts w:ascii="仿宋_GB2312" w:eastAsia="仿宋_GB2312" w:hAnsi="仿宋_GB2312" w:cs="仿宋_GB2312"/>
                      <w:sz w:val="21"/>
                    </w:rPr>
                    <w:t>8.配置NFC感应模块，位于整机右下角，可与支持NFC功能的移动设备实现触碰投屏、文件快传等操作</w:t>
                  </w:r>
                </w:p>
                <w:p w14:paraId="2BF87174" w14:textId="77777777" w:rsidR="000442C2" w:rsidRDefault="00000000">
                  <w:pPr>
                    <w:pStyle w:val="null3"/>
                    <w:jc w:val="both"/>
                    <w:rPr>
                      <w:rFonts w:hint="default"/>
                    </w:rPr>
                  </w:pPr>
                  <w:r>
                    <w:rPr>
                      <w:rFonts w:ascii="仿宋_GB2312" w:eastAsia="仿宋_GB2312" w:hAnsi="仿宋_GB2312" w:cs="仿宋_GB2312"/>
                      <w:sz w:val="21"/>
                    </w:rPr>
                    <w:t>▲9.支持USB Type-A、Type-C接口类型的投屏器类型实现无线投屏；支持4K画面投屏；内置NFC模块，手机可通过触碰投屏器NFC模块进行投屏到大屏。（提供相关证明材料不限于产品彩页、官网截图、第三方检测报告等）</w:t>
                  </w:r>
                </w:p>
                <w:p w14:paraId="2AB6F981" w14:textId="77777777" w:rsidR="000442C2" w:rsidRDefault="00000000">
                  <w:pPr>
                    <w:pStyle w:val="null3"/>
                    <w:jc w:val="both"/>
                    <w:rPr>
                      <w:rFonts w:hint="default"/>
                    </w:rPr>
                  </w:pPr>
                  <w:r>
                    <w:rPr>
                      <w:rFonts w:ascii="仿宋_GB2312" w:eastAsia="仿宋_GB2312" w:hAnsi="仿宋_GB2312" w:cs="仿宋_GB2312"/>
                      <w:sz w:val="21"/>
                    </w:rPr>
                    <w:t>▲10.支持应用双开分屏显示；支持任意应用二分屏开启，支持自由调整分屏比例；支持通过按钮，进行分屏、窗口化、全屏显示切换。（提供相关证明材料不限于产品彩页、官网截图、第三方检测报告等）</w:t>
                  </w:r>
                </w:p>
                <w:p w14:paraId="5BFF9E5E" w14:textId="77777777" w:rsidR="000442C2" w:rsidRDefault="00000000">
                  <w:pPr>
                    <w:pStyle w:val="null3"/>
                    <w:jc w:val="both"/>
                    <w:rPr>
                      <w:rFonts w:hint="default"/>
                    </w:rPr>
                  </w:pPr>
                  <w:r>
                    <w:rPr>
                      <w:rFonts w:ascii="仿宋_GB2312" w:eastAsia="仿宋_GB2312" w:hAnsi="仿宋_GB2312" w:cs="仿宋_GB2312"/>
                      <w:sz w:val="21"/>
                    </w:rPr>
                    <w:t>（二）OPS终端：1</w:t>
                  </w:r>
                  <w:r>
                    <w:rPr>
                      <w:rFonts w:ascii="仿宋_GB2312" w:eastAsia="仿宋_GB2312" w:hAnsi="仿宋_GB2312" w:cs="仿宋_GB2312"/>
                      <w:sz w:val="21"/>
                    </w:rPr>
                    <w:lastRenderedPageBreak/>
                    <w:t>台</w:t>
                  </w:r>
                </w:p>
                <w:p w14:paraId="2B07040D" w14:textId="77777777" w:rsidR="000442C2" w:rsidRDefault="00000000">
                  <w:pPr>
                    <w:pStyle w:val="null3"/>
                    <w:jc w:val="both"/>
                    <w:rPr>
                      <w:rFonts w:hint="default"/>
                    </w:rPr>
                  </w:pPr>
                  <w:r>
                    <w:rPr>
                      <w:rFonts w:ascii="仿宋_GB2312" w:eastAsia="仿宋_GB2312" w:hAnsi="仿宋_GB2312" w:cs="仿宋_GB2312"/>
                      <w:sz w:val="21"/>
                    </w:rPr>
                    <w:t>1.独立显卡4G，支持 H.265，支持4K60HZ</w:t>
                  </w:r>
                </w:p>
                <w:p w14:paraId="4B497750" w14:textId="77777777" w:rsidR="000442C2" w:rsidRDefault="00000000">
                  <w:pPr>
                    <w:pStyle w:val="null3"/>
                    <w:jc w:val="both"/>
                    <w:rPr>
                      <w:rFonts w:hint="default"/>
                    </w:rPr>
                  </w:pPr>
                  <w:r>
                    <w:rPr>
                      <w:rFonts w:ascii="仿宋_GB2312" w:eastAsia="仿宋_GB2312" w:hAnsi="仿宋_GB2312" w:cs="仿宋_GB2312"/>
                      <w:sz w:val="21"/>
                    </w:rPr>
                    <w:t>2.操作系统：国产系统</w:t>
                  </w:r>
                </w:p>
                <w:p w14:paraId="10419296" w14:textId="77777777" w:rsidR="000442C2" w:rsidRDefault="00000000">
                  <w:pPr>
                    <w:pStyle w:val="null3"/>
                    <w:jc w:val="both"/>
                    <w:rPr>
                      <w:rFonts w:hint="default"/>
                    </w:rPr>
                  </w:pPr>
                  <w:r>
                    <w:rPr>
                      <w:rFonts w:ascii="仿宋_GB2312" w:eastAsia="仿宋_GB2312" w:hAnsi="仿宋_GB2312" w:cs="仿宋_GB2312"/>
                      <w:sz w:val="21"/>
                    </w:rPr>
                    <w:t>3.CPU：国产处理器，≥8核</w:t>
                  </w:r>
                </w:p>
                <w:p w14:paraId="7654B2A7" w14:textId="77777777" w:rsidR="000442C2" w:rsidRDefault="00000000">
                  <w:pPr>
                    <w:pStyle w:val="null3"/>
                    <w:jc w:val="both"/>
                    <w:rPr>
                      <w:rFonts w:hint="default"/>
                    </w:rPr>
                  </w:pPr>
                  <w:r>
                    <w:rPr>
                      <w:rFonts w:ascii="仿宋_GB2312" w:eastAsia="仿宋_GB2312" w:hAnsi="仿宋_GB2312" w:cs="仿宋_GB2312"/>
                      <w:sz w:val="21"/>
                    </w:rPr>
                    <w:t>4.内存：≥8 GB ，硬盘：≥256 G固态硬盘</w:t>
                  </w:r>
                </w:p>
                <w:p w14:paraId="0381A14D" w14:textId="77777777" w:rsidR="000442C2" w:rsidRDefault="00000000">
                  <w:pPr>
                    <w:pStyle w:val="null3"/>
                    <w:jc w:val="both"/>
                    <w:rPr>
                      <w:rFonts w:hint="default"/>
                    </w:rPr>
                  </w:pPr>
                  <w:r>
                    <w:rPr>
                      <w:rFonts w:ascii="仿宋_GB2312" w:eastAsia="仿宋_GB2312" w:hAnsi="仿宋_GB2312" w:cs="仿宋_GB2312"/>
                      <w:sz w:val="21"/>
                    </w:rPr>
                    <w:t>5.平台架构：X86</w:t>
                  </w:r>
                </w:p>
                <w:p w14:paraId="7EF52468" w14:textId="77777777" w:rsidR="000442C2" w:rsidRDefault="00000000">
                  <w:pPr>
                    <w:pStyle w:val="null3"/>
                    <w:jc w:val="both"/>
                    <w:rPr>
                      <w:rFonts w:hint="default"/>
                    </w:rPr>
                  </w:pPr>
                  <w:r>
                    <w:rPr>
                      <w:rFonts w:ascii="仿宋_GB2312" w:eastAsia="仿宋_GB2312" w:hAnsi="仿宋_GB2312" w:cs="仿宋_GB2312"/>
                      <w:sz w:val="21"/>
                    </w:rPr>
                    <w:t>6.支持不少于1个RJ45、4个 USB 3.0 端口，不少于2个USB 2.0 端口，不少于1个 HDMI端口，不少于1个DP接口</w:t>
                  </w:r>
                </w:p>
                <w:p w14:paraId="4A1EBAF7" w14:textId="77777777" w:rsidR="000442C2" w:rsidRDefault="00000000">
                  <w:pPr>
                    <w:pStyle w:val="null3"/>
                    <w:jc w:val="both"/>
                    <w:rPr>
                      <w:rFonts w:hint="default"/>
                    </w:rPr>
                  </w:pPr>
                  <w:r>
                    <w:rPr>
                      <w:rFonts w:ascii="仿宋_GB2312" w:eastAsia="仿宋_GB2312" w:hAnsi="仿宋_GB2312" w:cs="仿宋_GB2312"/>
                      <w:sz w:val="21"/>
                    </w:rPr>
                    <w:t>7.Bluetooth4.2，蓝牙传输，</w:t>
                  </w:r>
                  <w:proofErr w:type="spellStart"/>
                  <w:r>
                    <w:rPr>
                      <w:rFonts w:ascii="仿宋_GB2312" w:eastAsia="仿宋_GB2312" w:hAnsi="仿宋_GB2312" w:cs="仿宋_GB2312"/>
                      <w:sz w:val="21"/>
                    </w:rPr>
                    <w:t>WiFi</w:t>
                  </w:r>
                  <w:proofErr w:type="spellEnd"/>
                  <w:r>
                    <w:rPr>
                      <w:rFonts w:ascii="仿宋_GB2312" w:eastAsia="仿宋_GB2312" w:hAnsi="仿宋_GB2312" w:cs="仿宋_GB2312"/>
                      <w:sz w:val="21"/>
                    </w:rPr>
                    <w:t>支持IEEE 802.11 ac</w:t>
                  </w:r>
                </w:p>
                <w:p w14:paraId="100F5E3F" w14:textId="77777777" w:rsidR="000442C2" w:rsidRDefault="00000000">
                  <w:pPr>
                    <w:pStyle w:val="null3"/>
                    <w:jc w:val="both"/>
                    <w:rPr>
                      <w:rFonts w:hint="default"/>
                    </w:rPr>
                  </w:pPr>
                  <w:r>
                    <w:rPr>
                      <w:rFonts w:ascii="仿宋_GB2312" w:eastAsia="仿宋_GB2312" w:hAnsi="仿宋_GB2312" w:cs="仿宋_GB2312"/>
                      <w:sz w:val="21"/>
                    </w:rPr>
                    <w:t>8.网卡：Integrated 10/100/1000M Adaption</w:t>
                  </w:r>
                </w:p>
                <w:p w14:paraId="64AB609B" w14:textId="77777777" w:rsidR="000442C2" w:rsidRDefault="00000000">
                  <w:pPr>
                    <w:pStyle w:val="null3"/>
                    <w:jc w:val="both"/>
                    <w:rPr>
                      <w:rFonts w:hint="default"/>
                    </w:rPr>
                  </w:pPr>
                  <w:r>
                    <w:rPr>
                      <w:rFonts w:ascii="仿宋_GB2312" w:eastAsia="仿宋_GB2312" w:hAnsi="仿宋_GB2312" w:cs="仿宋_GB2312"/>
                      <w:sz w:val="21"/>
                    </w:rPr>
                    <w:t>（三）无线投屏器：1台</w:t>
                  </w:r>
                </w:p>
                <w:p w14:paraId="2226522D" w14:textId="77777777" w:rsidR="000442C2" w:rsidRDefault="00000000">
                  <w:pPr>
                    <w:pStyle w:val="null3"/>
                    <w:jc w:val="both"/>
                    <w:rPr>
                      <w:rFonts w:hint="default"/>
                    </w:rPr>
                  </w:pPr>
                  <w:r>
                    <w:rPr>
                      <w:rFonts w:ascii="仿宋_GB2312" w:eastAsia="仿宋_GB2312" w:hAnsi="仿宋_GB2312" w:cs="仿宋_GB2312"/>
                      <w:sz w:val="21"/>
                    </w:rPr>
                    <w:t>1.支持分辨率4K输出</w:t>
                  </w:r>
                </w:p>
                <w:p w14:paraId="58267D58" w14:textId="77777777" w:rsidR="000442C2" w:rsidRDefault="00000000">
                  <w:pPr>
                    <w:pStyle w:val="null3"/>
                    <w:jc w:val="both"/>
                    <w:rPr>
                      <w:rFonts w:hint="default"/>
                    </w:rPr>
                  </w:pPr>
                  <w:r>
                    <w:rPr>
                      <w:rFonts w:ascii="仿宋_GB2312" w:eastAsia="仿宋_GB2312" w:hAnsi="仿宋_GB2312" w:cs="仿宋_GB2312"/>
                      <w:sz w:val="21"/>
                    </w:rPr>
                    <w:t>2.支持画面上屏，音视频同传</w:t>
                  </w:r>
                </w:p>
                <w:p w14:paraId="3458C260" w14:textId="77777777" w:rsidR="000442C2" w:rsidRDefault="00000000">
                  <w:pPr>
                    <w:pStyle w:val="null3"/>
                    <w:jc w:val="both"/>
                    <w:rPr>
                      <w:rFonts w:hint="default"/>
                    </w:rPr>
                  </w:pPr>
                  <w:r>
                    <w:rPr>
                      <w:rFonts w:ascii="仿宋_GB2312" w:eastAsia="仿宋_GB2312" w:hAnsi="仿宋_GB2312" w:cs="仿宋_GB2312"/>
                      <w:sz w:val="21"/>
                    </w:rPr>
                    <w:t>3.Type-C接口即插即用，支持</w:t>
                  </w:r>
                  <w:proofErr w:type="spellStart"/>
                  <w:r>
                    <w:rPr>
                      <w:rFonts w:ascii="仿宋_GB2312" w:eastAsia="仿宋_GB2312" w:hAnsi="仿宋_GB2312" w:cs="仿宋_GB2312"/>
                      <w:sz w:val="21"/>
                    </w:rPr>
                    <w:t>WiFi</w:t>
                  </w:r>
                  <w:proofErr w:type="spellEnd"/>
                  <w:r>
                    <w:rPr>
                      <w:rFonts w:ascii="仿宋_GB2312" w:eastAsia="仿宋_GB2312" w:hAnsi="仿宋_GB2312" w:cs="仿宋_GB2312"/>
                      <w:sz w:val="21"/>
                    </w:rPr>
                    <w:t xml:space="preserve"> 2.4G/5G 双频</w:t>
                  </w:r>
                </w:p>
                <w:p w14:paraId="4C132810" w14:textId="77777777" w:rsidR="000442C2" w:rsidRDefault="00000000">
                  <w:pPr>
                    <w:pStyle w:val="null3"/>
                    <w:jc w:val="both"/>
                    <w:rPr>
                      <w:rFonts w:hint="default"/>
                    </w:rPr>
                  </w:pPr>
                  <w:r>
                    <w:rPr>
                      <w:rFonts w:ascii="仿宋_GB2312" w:eastAsia="仿宋_GB2312" w:hAnsi="仿宋_GB2312" w:cs="仿宋_GB2312"/>
                      <w:sz w:val="21"/>
                    </w:rPr>
                    <w:t>4.具备NFC模块，支持NFC投屏</w:t>
                  </w:r>
                </w:p>
                <w:p w14:paraId="04163BF5" w14:textId="77777777" w:rsidR="000442C2" w:rsidRDefault="00000000">
                  <w:pPr>
                    <w:pStyle w:val="null3"/>
                    <w:jc w:val="both"/>
                    <w:rPr>
                      <w:rFonts w:hint="default"/>
                    </w:rPr>
                  </w:pPr>
                  <w:r>
                    <w:rPr>
                      <w:rFonts w:ascii="仿宋_GB2312" w:eastAsia="仿宋_GB2312" w:hAnsi="仿宋_GB2312" w:cs="仿宋_GB2312"/>
                      <w:sz w:val="21"/>
                    </w:rPr>
                    <w:t>（四）会议显示设备移动支架：1台</w:t>
                  </w:r>
                </w:p>
                <w:p w14:paraId="31F84FB2" w14:textId="77777777" w:rsidR="000442C2" w:rsidRDefault="00000000">
                  <w:pPr>
                    <w:pStyle w:val="null3"/>
                    <w:jc w:val="both"/>
                    <w:rPr>
                      <w:rFonts w:hint="default"/>
                    </w:rPr>
                  </w:pPr>
                  <w:r>
                    <w:rPr>
                      <w:rFonts w:ascii="仿宋_GB2312" w:eastAsia="仿宋_GB2312" w:hAnsi="仿宋_GB2312" w:cs="仿宋_GB2312"/>
                      <w:sz w:val="21"/>
                    </w:rPr>
                    <w:t>1.移动支架，载荷承重≥85 kg</w:t>
                  </w:r>
                </w:p>
                <w:p w14:paraId="713C7B72" w14:textId="77777777" w:rsidR="000442C2" w:rsidRDefault="00000000">
                  <w:pPr>
                    <w:pStyle w:val="null3"/>
                    <w:jc w:val="both"/>
                    <w:rPr>
                      <w:rFonts w:hint="default"/>
                    </w:rPr>
                  </w:pPr>
                  <w:r>
                    <w:rPr>
                      <w:rFonts w:ascii="仿宋_GB2312" w:eastAsia="仿宋_GB2312" w:hAnsi="仿宋_GB2312" w:cs="仿宋_GB2312"/>
                      <w:sz w:val="21"/>
                    </w:rPr>
                    <w:t>2.SPCC优质钢板，挂架高度调节，带轮</w:t>
                  </w:r>
                </w:p>
                <w:p w14:paraId="3D5ADE9F" w14:textId="77777777" w:rsidR="000442C2" w:rsidRDefault="00000000">
                  <w:pPr>
                    <w:pStyle w:val="null3"/>
                    <w:jc w:val="both"/>
                    <w:rPr>
                      <w:rFonts w:hint="default"/>
                    </w:rPr>
                  </w:pPr>
                  <w:r>
                    <w:rPr>
                      <w:rFonts w:ascii="仿宋_GB2312" w:eastAsia="仿宋_GB2312" w:hAnsi="仿宋_GB2312" w:cs="仿宋_GB2312"/>
                      <w:sz w:val="21"/>
                    </w:rPr>
                    <w:t>（五）拼控输入板：2台</w:t>
                  </w:r>
                </w:p>
                <w:p w14:paraId="4ED42983" w14:textId="77777777" w:rsidR="000442C2" w:rsidRDefault="00000000">
                  <w:pPr>
                    <w:pStyle w:val="null3"/>
                    <w:jc w:val="both"/>
                    <w:rPr>
                      <w:rFonts w:hint="default"/>
                    </w:rPr>
                  </w:pPr>
                  <w:r>
                    <w:rPr>
                      <w:rFonts w:ascii="仿宋_GB2312" w:eastAsia="仿宋_GB2312" w:hAnsi="仿宋_GB2312" w:cs="仿宋_GB2312"/>
                      <w:sz w:val="21"/>
                    </w:rPr>
                    <w:t>1.不少于4路</w:t>
                  </w:r>
                  <w:r>
                    <w:rPr>
                      <w:rFonts w:ascii="仿宋_GB2312" w:eastAsia="仿宋_GB2312" w:hAnsi="仿宋_GB2312" w:cs="仿宋_GB2312"/>
                      <w:sz w:val="21"/>
                    </w:rPr>
                    <w:lastRenderedPageBreak/>
                    <w:t>HDMI1.4信号输入，支持HDMI音频复合输入</w:t>
                  </w:r>
                </w:p>
                <w:p w14:paraId="239587AE" w14:textId="77777777" w:rsidR="000442C2" w:rsidRDefault="00000000">
                  <w:pPr>
                    <w:pStyle w:val="null3"/>
                    <w:jc w:val="both"/>
                    <w:rPr>
                      <w:rFonts w:hint="default"/>
                    </w:rPr>
                  </w:pPr>
                  <w:r>
                    <w:rPr>
                      <w:rFonts w:ascii="仿宋_GB2312" w:eastAsia="仿宋_GB2312" w:hAnsi="仿宋_GB2312" w:cs="仿宋_GB2312"/>
                      <w:sz w:val="21"/>
                    </w:rPr>
                    <w:t>2.输入距离≥50M</w:t>
                  </w:r>
                </w:p>
                <w:p w14:paraId="2C438A1C" w14:textId="77777777" w:rsidR="000442C2" w:rsidRDefault="00000000">
                  <w:pPr>
                    <w:pStyle w:val="null3"/>
                    <w:jc w:val="both"/>
                    <w:rPr>
                      <w:rFonts w:hint="default"/>
                    </w:rPr>
                  </w:pPr>
                  <w:r>
                    <w:rPr>
                      <w:rFonts w:ascii="仿宋_GB2312" w:eastAsia="仿宋_GB2312" w:hAnsi="仿宋_GB2312" w:cs="仿宋_GB2312"/>
                      <w:sz w:val="21"/>
                    </w:rPr>
                    <w:t>3.自定义分辨率范围：宽800～2560，高600～2560，宽4对齐，高2对齐，帧率30/60Hz</w:t>
                  </w:r>
                </w:p>
                <w:p w14:paraId="2266B504" w14:textId="77777777" w:rsidR="000442C2" w:rsidRDefault="00000000">
                  <w:pPr>
                    <w:pStyle w:val="null3"/>
                    <w:jc w:val="both"/>
                    <w:rPr>
                      <w:rFonts w:hint="default"/>
                    </w:rPr>
                  </w:pPr>
                  <w:r>
                    <w:rPr>
                      <w:rFonts w:ascii="仿宋_GB2312" w:eastAsia="仿宋_GB2312" w:hAnsi="仿宋_GB2312" w:cs="仿宋_GB2312"/>
                      <w:sz w:val="21"/>
                    </w:rPr>
                    <w:t>4.视频输入分辨率≥1080P</w:t>
                  </w:r>
                </w:p>
                <w:p w14:paraId="7D254E5D" w14:textId="77777777" w:rsidR="000442C2" w:rsidRDefault="00000000">
                  <w:pPr>
                    <w:pStyle w:val="null3"/>
                    <w:jc w:val="both"/>
                    <w:rPr>
                      <w:rFonts w:hint="default"/>
                    </w:rPr>
                  </w:pPr>
                  <w:r>
                    <w:rPr>
                      <w:rFonts w:ascii="仿宋_GB2312" w:eastAsia="仿宋_GB2312" w:hAnsi="仿宋_GB2312" w:cs="仿宋_GB2312"/>
                      <w:sz w:val="21"/>
                    </w:rPr>
                    <w:t>5.带指示灯</w:t>
                  </w:r>
                </w:p>
                <w:p w14:paraId="37699284" w14:textId="77777777" w:rsidR="000442C2" w:rsidRDefault="00000000">
                  <w:pPr>
                    <w:pStyle w:val="null3"/>
                    <w:jc w:val="both"/>
                    <w:rPr>
                      <w:rFonts w:hint="default"/>
                    </w:rPr>
                  </w:pPr>
                  <w:r>
                    <w:rPr>
                      <w:rFonts w:ascii="仿宋_GB2312" w:eastAsia="仿宋_GB2312" w:hAnsi="仿宋_GB2312" w:cs="仿宋_GB2312"/>
                      <w:sz w:val="21"/>
                    </w:rPr>
                    <w:t>（六）拼控输出板：1台</w:t>
                  </w:r>
                </w:p>
                <w:p w14:paraId="4961A9F3" w14:textId="77777777" w:rsidR="000442C2" w:rsidRDefault="00000000">
                  <w:pPr>
                    <w:pStyle w:val="null3"/>
                    <w:jc w:val="both"/>
                    <w:rPr>
                      <w:rFonts w:hint="default"/>
                    </w:rPr>
                  </w:pPr>
                  <w:r>
                    <w:rPr>
                      <w:rFonts w:ascii="仿宋_GB2312" w:eastAsia="仿宋_GB2312" w:hAnsi="仿宋_GB2312" w:cs="仿宋_GB2312"/>
                      <w:sz w:val="21"/>
                    </w:rPr>
                    <w:t>1.不少于一卡4路HDMI接口输出，支持HDMI音频复合输出</w:t>
                  </w:r>
                </w:p>
                <w:p w14:paraId="3B696612" w14:textId="77777777" w:rsidR="000442C2" w:rsidRDefault="00000000">
                  <w:pPr>
                    <w:pStyle w:val="null3"/>
                    <w:jc w:val="both"/>
                    <w:rPr>
                      <w:rFonts w:hint="default"/>
                    </w:rPr>
                  </w:pPr>
                  <w:r>
                    <w:rPr>
                      <w:rFonts w:ascii="仿宋_GB2312" w:eastAsia="仿宋_GB2312" w:hAnsi="仿宋_GB2312" w:cs="仿宋_GB2312"/>
                      <w:sz w:val="21"/>
                    </w:rPr>
                    <w:t>2.输出距离≥50M</w:t>
                  </w:r>
                </w:p>
                <w:p w14:paraId="4757D692" w14:textId="77777777" w:rsidR="000442C2" w:rsidRDefault="00000000">
                  <w:pPr>
                    <w:pStyle w:val="null3"/>
                    <w:jc w:val="both"/>
                    <w:rPr>
                      <w:rFonts w:hint="default"/>
                    </w:rPr>
                  </w:pPr>
                  <w:r>
                    <w:rPr>
                      <w:rFonts w:ascii="仿宋_GB2312" w:eastAsia="仿宋_GB2312" w:hAnsi="仿宋_GB2312" w:cs="仿宋_GB2312"/>
                      <w:sz w:val="21"/>
                    </w:rPr>
                    <w:t>3.支持≥4路HDMI1.4信号输出</w:t>
                  </w:r>
                </w:p>
                <w:p w14:paraId="5F440910" w14:textId="77777777" w:rsidR="000442C2" w:rsidRDefault="00000000">
                  <w:pPr>
                    <w:pStyle w:val="null3"/>
                    <w:jc w:val="both"/>
                    <w:rPr>
                      <w:rFonts w:hint="default"/>
                    </w:rPr>
                  </w:pPr>
                  <w:r>
                    <w:rPr>
                      <w:rFonts w:ascii="仿宋_GB2312" w:eastAsia="仿宋_GB2312" w:hAnsi="仿宋_GB2312" w:cs="仿宋_GB2312"/>
                      <w:sz w:val="21"/>
                    </w:rPr>
                    <w:t>4.支持LED屏幕，支持自定义分辨率输出，支持60hz带载输出。</w:t>
                  </w:r>
                </w:p>
                <w:p w14:paraId="3B703888" w14:textId="77777777" w:rsidR="000442C2" w:rsidRDefault="00000000">
                  <w:pPr>
                    <w:pStyle w:val="null3"/>
                    <w:jc w:val="both"/>
                    <w:rPr>
                      <w:rFonts w:hint="default"/>
                    </w:rPr>
                  </w:pPr>
                  <w:r>
                    <w:rPr>
                      <w:rFonts w:ascii="仿宋_GB2312" w:eastAsia="仿宋_GB2312" w:hAnsi="仿宋_GB2312" w:cs="仿宋_GB2312"/>
                      <w:sz w:val="21"/>
                    </w:rPr>
                    <w:t>5.支持自定义分辨率输出，宽度范围144～4096，高度范围是144～2160</w:t>
                  </w:r>
                </w:p>
                <w:p w14:paraId="3EB35643" w14:textId="77777777" w:rsidR="000442C2" w:rsidRDefault="00000000">
                  <w:pPr>
                    <w:pStyle w:val="null3"/>
                    <w:jc w:val="both"/>
                    <w:rPr>
                      <w:rFonts w:hint="default"/>
                    </w:rPr>
                  </w:pPr>
                  <w:r>
                    <w:rPr>
                      <w:rFonts w:ascii="仿宋_GB2312" w:eastAsia="仿宋_GB2312" w:hAnsi="仿宋_GB2312" w:cs="仿宋_GB2312"/>
                      <w:sz w:val="21"/>
                    </w:rPr>
                    <w:t>6.带指示灯</w:t>
                  </w:r>
                </w:p>
                <w:p w14:paraId="0707146C" w14:textId="77777777" w:rsidR="000442C2" w:rsidRDefault="00000000">
                  <w:pPr>
                    <w:pStyle w:val="null3"/>
                    <w:jc w:val="both"/>
                    <w:rPr>
                      <w:rFonts w:hint="default"/>
                    </w:rPr>
                  </w:pPr>
                  <w:r>
                    <w:rPr>
                      <w:rFonts w:ascii="仿宋_GB2312" w:eastAsia="仿宋_GB2312" w:hAnsi="仿宋_GB2312" w:cs="仿宋_GB2312"/>
                      <w:sz w:val="21"/>
                    </w:rPr>
                    <w:t>（七）混合拼接矩阵：1台</w:t>
                  </w:r>
                </w:p>
                <w:p w14:paraId="362175B3" w14:textId="77777777" w:rsidR="000442C2" w:rsidRDefault="00000000">
                  <w:pPr>
                    <w:pStyle w:val="null3"/>
                    <w:jc w:val="both"/>
                    <w:rPr>
                      <w:rFonts w:hint="default"/>
                    </w:rPr>
                  </w:pPr>
                  <w:r>
                    <w:rPr>
                      <w:rFonts w:ascii="仿宋_GB2312" w:eastAsia="仿宋_GB2312" w:hAnsi="仿宋_GB2312" w:cs="仿宋_GB2312"/>
                      <w:sz w:val="21"/>
                    </w:rPr>
                    <w:t>1.插拔式模块化设计，混插槽位数≥10个。支持双机热备</w:t>
                  </w:r>
                </w:p>
                <w:p w14:paraId="5738A8C7" w14:textId="77777777" w:rsidR="000442C2" w:rsidRDefault="00000000">
                  <w:pPr>
                    <w:pStyle w:val="null3"/>
                    <w:jc w:val="both"/>
                    <w:rPr>
                      <w:rFonts w:hint="default"/>
                    </w:rPr>
                  </w:pPr>
                  <w:r>
                    <w:rPr>
                      <w:rFonts w:ascii="仿宋_GB2312" w:eastAsia="仿宋_GB2312" w:hAnsi="仿宋_GB2312" w:cs="仿宋_GB2312"/>
                      <w:sz w:val="21"/>
                    </w:rPr>
                    <w:t>2.支持电脑、视频会议终端、超高分服务器等视频输入信号源，支持VGA、DVI、HDMI、HDMI 4K、DP 4K信号输入，支持网络IPC、NVR等设备类型作为网络信号源输入</w:t>
                  </w:r>
                </w:p>
                <w:p w14:paraId="0FA5B36F" w14:textId="77777777" w:rsidR="000442C2" w:rsidRDefault="00000000">
                  <w:pPr>
                    <w:pStyle w:val="null3"/>
                    <w:jc w:val="both"/>
                    <w:rPr>
                      <w:rFonts w:hint="default"/>
                    </w:rPr>
                  </w:pPr>
                  <w:r>
                    <w:rPr>
                      <w:rFonts w:ascii="仿宋_GB2312" w:eastAsia="仿宋_GB2312" w:hAnsi="仿宋_GB2312" w:cs="仿宋_GB2312"/>
                      <w:sz w:val="21"/>
                    </w:rPr>
                    <w:lastRenderedPageBreak/>
                    <w:t>3.支持复合音频及单独音频输入</w:t>
                  </w:r>
                </w:p>
                <w:p w14:paraId="7FC743ED" w14:textId="77777777" w:rsidR="000442C2" w:rsidRDefault="00000000">
                  <w:pPr>
                    <w:pStyle w:val="null3"/>
                    <w:jc w:val="both"/>
                    <w:rPr>
                      <w:rFonts w:hint="default"/>
                    </w:rPr>
                  </w:pPr>
                  <w:r>
                    <w:rPr>
                      <w:rFonts w:ascii="仿宋_GB2312" w:eastAsia="仿宋_GB2312" w:hAnsi="仿宋_GB2312" w:cs="仿宋_GB2312"/>
                      <w:sz w:val="21"/>
                    </w:rPr>
                    <w:t>4.图像采集及输出均支持YUV 444，无损画质</w:t>
                  </w:r>
                </w:p>
                <w:p w14:paraId="722326AE" w14:textId="77777777" w:rsidR="000442C2" w:rsidRDefault="00000000">
                  <w:pPr>
                    <w:pStyle w:val="null3"/>
                    <w:jc w:val="both"/>
                    <w:rPr>
                      <w:rFonts w:hint="default"/>
                    </w:rPr>
                  </w:pPr>
                  <w:r>
                    <w:rPr>
                      <w:rFonts w:ascii="仿宋_GB2312" w:eastAsia="仿宋_GB2312" w:hAnsi="仿宋_GB2312" w:cs="仿宋_GB2312"/>
                      <w:sz w:val="21"/>
                    </w:rPr>
                    <w:t>5.支持超高分融合，支持输入OSD叠加，支持输入图像裁剪</w:t>
                  </w:r>
                </w:p>
                <w:p w14:paraId="68D7DC6E" w14:textId="77777777" w:rsidR="000442C2" w:rsidRDefault="00000000">
                  <w:pPr>
                    <w:pStyle w:val="null3"/>
                    <w:jc w:val="both"/>
                    <w:rPr>
                      <w:rFonts w:hint="default"/>
                    </w:rPr>
                  </w:pPr>
                  <w:r>
                    <w:rPr>
                      <w:rFonts w:ascii="仿宋_GB2312" w:eastAsia="仿宋_GB2312" w:hAnsi="仿宋_GB2312" w:cs="仿宋_GB2312"/>
                      <w:sz w:val="21"/>
                    </w:rPr>
                    <w:t>6.支持DVI、HDMI、HDMI 4K视频信号输出，支持二合一网口输出</w:t>
                  </w:r>
                </w:p>
                <w:p w14:paraId="3C088C2C" w14:textId="77777777" w:rsidR="000442C2" w:rsidRDefault="00000000">
                  <w:pPr>
                    <w:pStyle w:val="null3"/>
                    <w:jc w:val="both"/>
                    <w:rPr>
                      <w:rFonts w:hint="default"/>
                    </w:rPr>
                  </w:pPr>
                  <w:r>
                    <w:rPr>
                      <w:rFonts w:ascii="仿宋_GB2312" w:eastAsia="仿宋_GB2312" w:hAnsi="仿宋_GB2312" w:cs="仿宋_GB2312"/>
                      <w:sz w:val="21"/>
                    </w:rPr>
                    <w:t>7.支持复合音频及单独音频输出</w:t>
                  </w:r>
                </w:p>
                <w:p w14:paraId="7D7FF0BC" w14:textId="77777777" w:rsidR="000442C2" w:rsidRDefault="00000000">
                  <w:pPr>
                    <w:pStyle w:val="null3"/>
                    <w:jc w:val="both"/>
                    <w:rPr>
                      <w:rFonts w:hint="default"/>
                    </w:rPr>
                  </w:pPr>
                  <w:r>
                    <w:rPr>
                      <w:rFonts w:ascii="仿宋_GB2312" w:eastAsia="仿宋_GB2312" w:hAnsi="仿宋_GB2312" w:cs="仿宋_GB2312"/>
                      <w:sz w:val="21"/>
                    </w:rPr>
                    <w:t>8.单个信号源可多屏同步输出，单个信号源可同步跨屏输出</w:t>
                  </w:r>
                </w:p>
                <w:p w14:paraId="34825B77" w14:textId="77777777" w:rsidR="000442C2" w:rsidRDefault="00000000">
                  <w:pPr>
                    <w:pStyle w:val="null3"/>
                    <w:jc w:val="both"/>
                    <w:rPr>
                      <w:rFonts w:hint="default"/>
                    </w:rPr>
                  </w:pPr>
                  <w:r>
                    <w:rPr>
                      <w:rFonts w:ascii="仿宋_GB2312" w:eastAsia="仿宋_GB2312" w:hAnsi="仿宋_GB2312" w:cs="仿宋_GB2312"/>
                      <w:sz w:val="21"/>
                    </w:rPr>
                    <w:t>▲9.支持不少于16路信号源输入的视频融合拼接，支持分辨率为15360×8640的信号源同步上墙显示，同步延时≤2ms。（提供相关证明材料不限于产品彩页、官网截图、第三方检测报告等）</w:t>
                  </w:r>
                </w:p>
                <w:p w14:paraId="04BE18F6" w14:textId="77777777" w:rsidR="000442C2" w:rsidRDefault="00000000">
                  <w:pPr>
                    <w:pStyle w:val="null3"/>
                    <w:jc w:val="both"/>
                    <w:rPr>
                      <w:rFonts w:hint="default"/>
                    </w:rPr>
                  </w:pPr>
                  <w:r>
                    <w:rPr>
                      <w:rFonts w:ascii="仿宋_GB2312" w:eastAsia="仿宋_GB2312" w:hAnsi="仿宋_GB2312" w:cs="仿宋_GB2312"/>
                      <w:sz w:val="21"/>
                    </w:rPr>
                    <w:t>10.不同输出端口可同时输出不同分辨率的视频图像，可适配不同分辨率的LED屏</w:t>
                  </w:r>
                </w:p>
                <w:p w14:paraId="780495BF" w14:textId="77777777" w:rsidR="000442C2" w:rsidRDefault="00000000">
                  <w:pPr>
                    <w:pStyle w:val="null3"/>
                    <w:jc w:val="both"/>
                    <w:rPr>
                      <w:rFonts w:hint="default"/>
                    </w:rPr>
                  </w:pPr>
                  <w:r>
                    <w:rPr>
                      <w:rFonts w:ascii="仿宋_GB2312" w:eastAsia="仿宋_GB2312" w:hAnsi="仿宋_GB2312" w:cs="仿宋_GB2312"/>
                      <w:sz w:val="21"/>
                    </w:rPr>
                    <w:t>▲11.支持报警功能，当发生IP冲突、断网、温度异常、风扇异常、非法访问时，可联动报警及报警信息上墙。（提供相关证明材料不限于产品彩页、官网截图、第三方检测报告等）</w:t>
                  </w:r>
                </w:p>
                <w:p w14:paraId="181EBB43" w14:textId="77777777" w:rsidR="000442C2" w:rsidRDefault="00000000">
                  <w:pPr>
                    <w:pStyle w:val="null3"/>
                    <w:jc w:val="both"/>
                    <w:rPr>
                      <w:rFonts w:hint="default"/>
                    </w:rPr>
                  </w:pPr>
                  <w:r>
                    <w:rPr>
                      <w:rFonts w:ascii="仿宋_GB2312" w:eastAsia="仿宋_GB2312" w:hAnsi="仿宋_GB2312" w:cs="仿宋_GB2312"/>
                      <w:sz w:val="21"/>
                    </w:rPr>
                    <w:t>12.设备支持智能条</w:t>
                  </w:r>
                  <w:r>
                    <w:rPr>
                      <w:rFonts w:ascii="仿宋_GB2312" w:eastAsia="仿宋_GB2312" w:hAnsi="仿宋_GB2312" w:cs="仿宋_GB2312"/>
                      <w:sz w:val="21"/>
                    </w:rPr>
                    <w:lastRenderedPageBreak/>
                    <w:t>屏软件，支持文字，图片、天气、时间、值班表、倒计时、可视化Web页面、视频播放等；支持上述元素任意布局编辑，支持单条字幕多种字体颜色，支持重点数据展示</w:t>
                  </w:r>
                </w:p>
                <w:p w14:paraId="5B41A494" w14:textId="77777777" w:rsidR="000442C2" w:rsidRDefault="00000000">
                  <w:pPr>
                    <w:pStyle w:val="null3"/>
                    <w:jc w:val="both"/>
                    <w:rPr>
                      <w:rFonts w:hint="default"/>
                    </w:rPr>
                  </w:pPr>
                  <w:r>
                    <w:rPr>
                      <w:rFonts w:ascii="仿宋_GB2312" w:eastAsia="仿宋_GB2312" w:hAnsi="仿宋_GB2312" w:cs="仿宋_GB2312"/>
                      <w:sz w:val="21"/>
                    </w:rPr>
                    <w:t>（八）白板：1套</w:t>
                  </w:r>
                </w:p>
                <w:p w14:paraId="28FCE97F" w14:textId="77777777" w:rsidR="000442C2" w:rsidRDefault="00000000">
                  <w:pPr>
                    <w:pStyle w:val="null3"/>
                    <w:jc w:val="both"/>
                    <w:rPr>
                      <w:rFonts w:hint="default"/>
                    </w:rPr>
                  </w:pPr>
                  <w:r>
                    <w:rPr>
                      <w:rFonts w:ascii="仿宋_GB2312" w:eastAsia="仿宋_GB2312" w:hAnsi="仿宋_GB2312" w:cs="仿宋_GB2312"/>
                      <w:sz w:val="21"/>
                    </w:rPr>
                    <w:t>1.尺寸≥90*180cm</w:t>
                  </w:r>
                </w:p>
                <w:p w14:paraId="79F30574" w14:textId="77777777" w:rsidR="000442C2" w:rsidRDefault="00000000">
                  <w:pPr>
                    <w:pStyle w:val="null3"/>
                    <w:jc w:val="both"/>
                    <w:rPr>
                      <w:rFonts w:hint="default"/>
                    </w:rPr>
                  </w:pPr>
                  <w:r>
                    <w:rPr>
                      <w:rFonts w:ascii="仿宋_GB2312" w:eastAsia="仿宋_GB2312" w:hAnsi="仿宋_GB2312" w:cs="仿宋_GB2312"/>
                      <w:sz w:val="21"/>
                    </w:rPr>
                    <w:t>2.移动支架，挂架高度调节，带轮</w:t>
                  </w:r>
                </w:p>
                <w:p w14:paraId="1180401F" w14:textId="77777777" w:rsidR="000442C2" w:rsidRDefault="00000000">
                  <w:pPr>
                    <w:pStyle w:val="null3"/>
                    <w:jc w:val="both"/>
                    <w:rPr>
                      <w:rFonts w:hint="default"/>
                    </w:rPr>
                  </w:pPr>
                  <w:r>
                    <w:rPr>
                      <w:rFonts w:ascii="仿宋_GB2312" w:eastAsia="仿宋_GB2312" w:hAnsi="仿宋_GB2312" w:cs="仿宋_GB2312"/>
                      <w:sz w:val="21"/>
                    </w:rPr>
                    <w:t>3.带磁性</w:t>
                  </w:r>
                </w:p>
                <w:p w14:paraId="2680D24B" w14:textId="77777777" w:rsidR="000442C2" w:rsidRDefault="00000000">
                  <w:pPr>
                    <w:pStyle w:val="null3"/>
                    <w:jc w:val="both"/>
                    <w:rPr>
                      <w:rFonts w:hint="default"/>
                    </w:rPr>
                  </w:pPr>
                  <w:r>
                    <w:rPr>
                      <w:rFonts w:ascii="仿宋_GB2312" w:eastAsia="仿宋_GB2312" w:hAnsi="仿宋_GB2312" w:cs="仿宋_GB2312"/>
                      <w:sz w:val="21"/>
                    </w:rPr>
                    <w:t>（九）设备须按照系统集成要求进行安装、调试及运行，以保障实训效果</w:t>
                  </w:r>
                </w:p>
              </w:tc>
              <w:tc>
                <w:tcPr>
                  <w:tcW w:w="1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475926D" w14:textId="77777777" w:rsidR="000442C2" w:rsidRDefault="00000000">
                  <w:pPr>
                    <w:pStyle w:val="null3"/>
                    <w:jc w:val="both"/>
                    <w:rPr>
                      <w:rFonts w:hint="default"/>
                    </w:rPr>
                  </w:pPr>
                  <w:r>
                    <w:rPr>
                      <w:rFonts w:ascii="仿宋_GB2312" w:eastAsia="仿宋_GB2312" w:hAnsi="仿宋_GB2312" w:cs="仿宋_GB2312"/>
                      <w:sz w:val="21"/>
                    </w:rPr>
                    <w:lastRenderedPageBreak/>
                    <w:t>1</w:t>
                  </w:r>
                </w:p>
              </w:tc>
              <w:tc>
                <w:tcPr>
                  <w:tcW w:w="15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653EC92" w14:textId="77777777" w:rsidR="000442C2" w:rsidRDefault="00000000">
                  <w:pPr>
                    <w:pStyle w:val="null3"/>
                    <w:jc w:val="both"/>
                    <w:rPr>
                      <w:rFonts w:hint="default"/>
                    </w:rPr>
                  </w:pPr>
                  <w:r>
                    <w:rPr>
                      <w:rFonts w:ascii="仿宋_GB2312" w:eastAsia="仿宋_GB2312" w:hAnsi="仿宋_GB2312" w:cs="仿宋_GB2312"/>
                      <w:sz w:val="21"/>
                    </w:rPr>
                    <w:t>项</w:t>
                  </w:r>
                </w:p>
              </w:tc>
            </w:tr>
            <w:tr w:rsidR="000442C2" w14:paraId="53C3B629" w14:textId="77777777">
              <w:tc>
                <w:tcPr>
                  <w:tcW w:w="21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DBAF9B5" w14:textId="77777777" w:rsidR="000442C2" w:rsidRDefault="00000000">
                  <w:pPr>
                    <w:pStyle w:val="null3"/>
                    <w:jc w:val="both"/>
                    <w:rPr>
                      <w:rFonts w:hint="default"/>
                    </w:rPr>
                  </w:pPr>
                  <w:r>
                    <w:rPr>
                      <w:rFonts w:ascii="仿宋_GB2312" w:eastAsia="仿宋_GB2312" w:hAnsi="仿宋_GB2312" w:cs="仿宋_GB2312"/>
                      <w:sz w:val="21"/>
                    </w:rPr>
                    <w:lastRenderedPageBreak/>
                    <w:t>9</w:t>
                  </w:r>
                </w:p>
              </w:tc>
              <w:tc>
                <w:tcPr>
                  <w:tcW w:w="31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A0B6FF0" w14:textId="77777777" w:rsidR="000442C2" w:rsidRDefault="00000000">
                  <w:pPr>
                    <w:pStyle w:val="null3"/>
                    <w:jc w:val="center"/>
                    <w:rPr>
                      <w:rFonts w:hint="default"/>
                    </w:rPr>
                  </w:pPr>
                  <w:r>
                    <w:rPr>
                      <w:rFonts w:ascii="仿宋_GB2312" w:eastAsia="仿宋_GB2312" w:hAnsi="仿宋_GB2312" w:cs="仿宋_GB2312"/>
                      <w:sz w:val="21"/>
                    </w:rPr>
                    <w:t>视频显示系统设备-相关设备</w:t>
                  </w:r>
                </w:p>
              </w:tc>
              <w:tc>
                <w:tcPr>
                  <w:tcW w:w="16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C6BCFC5" w14:textId="77777777" w:rsidR="000442C2" w:rsidRDefault="00000000">
                  <w:pPr>
                    <w:pStyle w:val="null3"/>
                    <w:jc w:val="both"/>
                    <w:rPr>
                      <w:rFonts w:hint="default"/>
                    </w:rPr>
                  </w:pPr>
                  <w:r>
                    <w:rPr>
                      <w:rFonts w:ascii="仿宋_GB2312" w:eastAsia="仿宋_GB2312" w:hAnsi="仿宋_GB2312" w:cs="仿宋_GB2312"/>
                      <w:sz w:val="21"/>
                    </w:rPr>
                    <w:t>（一）录播主机：1台</w:t>
                  </w:r>
                </w:p>
                <w:p w14:paraId="71045B26" w14:textId="77777777" w:rsidR="000442C2" w:rsidRDefault="00000000">
                  <w:pPr>
                    <w:pStyle w:val="null3"/>
                    <w:jc w:val="both"/>
                    <w:rPr>
                      <w:rFonts w:hint="default"/>
                    </w:rPr>
                  </w:pPr>
                  <w:r>
                    <w:rPr>
                      <w:rFonts w:ascii="仿宋_GB2312" w:eastAsia="仿宋_GB2312" w:hAnsi="仿宋_GB2312" w:cs="仿宋_GB2312"/>
                      <w:sz w:val="21"/>
                    </w:rPr>
                    <w:t>1.录播主机采用嵌入式硬件设计，支持7*24小时工作</w:t>
                  </w:r>
                </w:p>
                <w:p w14:paraId="2CBACFC0" w14:textId="77777777" w:rsidR="000442C2" w:rsidRDefault="00000000">
                  <w:pPr>
                    <w:pStyle w:val="null3"/>
                    <w:jc w:val="both"/>
                    <w:rPr>
                      <w:rFonts w:hint="default"/>
                    </w:rPr>
                  </w:pPr>
                  <w:r>
                    <w:rPr>
                      <w:rFonts w:ascii="仿宋_GB2312" w:eastAsia="仿宋_GB2312" w:hAnsi="仿宋_GB2312" w:cs="仿宋_GB2312"/>
                      <w:sz w:val="21"/>
                    </w:rPr>
                    <w:t>2.系统集成录播系统、编解码技术为一体</w:t>
                  </w:r>
                </w:p>
                <w:p w14:paraId="029E802F" w14:textId="77777777" w:rsidR="000442C2" w:rsidRDefault="00000000">
                  <w:pPr>
                    <w:pStyle w:val="null3"/>
                    <w:jc w:val="both"/>
                    <w:rPr>
                      <w:rFonts w:hint="default"/>
                    </w:rPr>
                  </w:pPr>
                  <w:r>
                    <w:rPr>
                      <w:rFonts w:ascii="仿宋_GB2312" w:eastAsia="仿宋_GB2312" w:hAnsi="仿宋_GB2312" w:cs="仿宋_GB2312"/>
                      <w:sz w:val="21"/>
                    </w:rPr>
                    <w:t>3.支持不少于4路POE摄像机接入、支持不少于1路HDMI输入接口，不少于2路HDMI接口视频输出</w:t>
                  </w:r>
                </w:p>
                <w:p w14:paraId="299E8D68" w14:textId="77777777" w:rsidR="000442C2" w:rsidRDefault="00000000">
                  <w:pPr>
                    <w:pStyle w:val="null3"/>
                    <w:jc w:val="both"/>
                    <w:rPr>
                      <w:rFonts w:hint="default"/>
                    </w:rPr>
                  </w:pPr>
                  <w:r>
                    <w:rPr>
                      <w:rFonts w:ascii="仿宋_GB2312" w:eastAsia="仿宋_GB2312" w:hAnsi="仿宋_GB2312" w:cs="仿宋_GB2312"/>
                      <w:sz w:val="21"/>
                    </w:rPr>
                    <w:t>4.支持本地导播功能，接上鼠标、标准键盘与显示器就可实现无延时本地导播，可以扩展硬件导播台</w:t>
                  </w:r>
                </w:p>
                <w:p w14:paraId="5F44ABDC" w14:textId="77777777" w:rsidR="000442C2" w:rsidRDefault="00000000">
                  <w:pPr>
                    <w:pStyle w:val="null3"/>
                    <w:jc w:val="both"/>
                    <w:rPr>
                      <w:rFonts w:hint="default"/>
                    </w:rPr>
                  </w:pPr>
                  <w:r>
                    <w:rPr>
                      <w:rFonts w:ascii="仿宋_GB2312" w:eastAsia="仿宋_GB2312" w:hAnsi="仿宋_GB2312" w:cs="仿宋_GB2312"/>
                      <w:sz w:val="21"/>
                    </w:rPr>
                    <w:t>5.支持不少于3路USB接口</w:t>
                  </w:r>
                </w:p>
                <w:p w14:paraId="084D1BFB" w14:textId="77777777" w:rsidR="000442C2" w:rsidRDefault="00000000">
                  <w:pPr>
                    <w:pStyle w:val="null3"/>
                    <w:jc w:val="both"/>
                    <w:rPr>
                      <w:rFonts w:hint="default"/>
                    </w:rPr>
                  </w:pPr>
                  <w:r>
                    <w:rPr>
                      <w:rFonts w:ascii="仿宋_GB2312" w:eastAsia="仿宋_GB2312" w:hAnsi="仿宋_GB2312" w:cs="仿宋_GB2312"/>
                      <w:sz w:val="21"/>
                    </w:rPr>
                    <w:t>6.支持不少于2路千兆RJ45网络接口</w:t>
                  </w:r>
                </w:p>
                <w:p w14:paraId="4DA2D9F7" w14:textId="77777777" w:rsidR="000442C2" w:rsidRDefault="00000000">
                  <w:pPr>
                    <w:pStyle w:val="null3"/>
                    <w:jc w:val="both"/>
                    <w:rPr>
                      <w:rFonts w:hint="default"/>
                    </w:rPr>
                  </w:pPr>
                  <w:r>
                    <w:rPr>
                      <w:rFonts w:ascii="仿宋_GB2312" w:eastAsia="仿宋_GB2312" w:hAnsi="仿宋_GB2312" w:cs="仿宋_GB2312"/>
                      <w:sz w:val="21"/>
                    </w:rPr>
                    <w:t>7.主机可以实现出厂设置恢复，能够实</w:t>
                  </w:r>
                  <w:r>
                    <w:rPr>
                      <w:rFonts w:ascii="仿宋_GB2312" w:eastAsia="仿宋_GB2312" w:hAnsi="仿宋_GB2312" w:cs="仿宋_GB2312"/>
                      <w:sz w:val="21"/>
                    </w:rPr>
                    <w:lastRenderedPageBreak/>
                    <w:t>时初始化系统状态</w:t>
                  </w:r>
                </w:p>
                <w:p w14:paraId="69667068" w14:textId="77777777" w:rsidR="000442C2" w:rsidRDefault="00000000">
                  <w:pPr>
                    <w:pStyle w:val="null3"/>
                    <w:jc w:val="both"/>
                    <w:rPr>
                      <w:rFonts w:hint="default"/>
                    </w:rPr>
                  </w:pPr>
                  <w:r>
                    <w:rPr>
                      <w:rFonts w:ascii="仿宋_GB2312" w:eastAsia="仿宋_GB2312" w:hAnsi="仿宋_GB2312" w:cs="仿宋_GB2312"/>
                      <w:sz w:val="21"/>
                    </w:rPr>
                    <w:t>8.支持回声消除、噪声抑制的音频处理，支持检测网络状态，包括互动链路网络状态，丢包与重传信息等</w:t>
                  </w:r>
                </w:p>
                <w:p w14:paraId="6060D8AE" w14:textId="77777777" w:rsidR="000442C2" w:rsidRDefault="00000000">
                  <w:pPr>
                    <w:pStyle w:val="null3"/>
                    <w:jc w:val="both"/>
                    <w:rPr>
                      <w:rFonts w:hint="default"/>
                    </w:rPr>
                  </w:pPr>
                  <w:r>
                    <w:rPr>
                      <w:rFonts w:ascii="仿宋_GB2312" w:eastAsia="仿宋_GB2312" w:hAnsi="仿宋_GB2312" w:cs="仿宋_GB2312"/>
                      <w:sz w:val="21"/>
                    </w:rPr>
                    <w:t>9.支持手动导播、自动导播、半自动导播三种导播切换方式。可根据教学场景对老师、学员、画面进行自动导播，并且配合自动跟踪系统实现教师、学员跟踪过程中的人工切换实现半自动导播</w:t>
                  </w:r>
                </w:p>
                <w:p w14:paraId="67E0CEF2" w14:textId="77777777" w:rsidR="000442C2" w:rsidRDefault="00000000">
                  <w:pPr>
                    <w:pStyle w:val="null3"/>
                    <w:jc w:val="both"/>
                    <w:rPr>
                      <w:rFonts w:hint="default"/>
                    </w:rPr>
                  </w:pPr>
                  <w:r>
                    <w:rPr>
                      <w:rFonts w:ascii="仿宋_GB2312" w:eastAsia="仿宋_GB2312" w:hAnsi="仿宋_GB2312" w:cs="仿宋_GB2312"/>
                      <w:sz w:val="21"/>
                    </w:rPr>
                    <w:t>10.支持摄像机预置位设置与云台控制，方便在手动录制过程中快速调用</w:t>
                  </w:r>
                </w:p>
                <w:p w14:paraId="0C833E59" w14:textId="77777777" w:rsidR="000442C2" w:rsidRDefault="00000000">
                  <w:pPr>
                    <w:pStyle w:val="null3"/>
                    <w:jc w:val="both"/>
                    <w:rPr>
                      <w:rFonts w:hint="default"/>
                    </w:rPr>
                  </w:pPr>
                  <w:r>
                    <w:rPr>
                      <w:rFonts w:ascii="仿宋_GB2312" w:eastAsia="仿宋_GB2312" w:hAnsi="仿宋_GB2312" w:cs="仿宋_GB2312"/>
                      <w:sz w:val="21"/>
                    </w:rPr>
                    <w:t>11.支持教师特写、讲台全景、学员全景切换输出的画面支持实时预监，支持高清标清的混合录制</w:t>
                  </w:r>
                </w:p>
                <w:p w14:paraId="562D6EED" w14:textId="77777777" w:rsidR="000442C2" w:rsidRDefault="00000000">
                  <w:pPr>
                    <w:pStyle w:val="null3"/>
                    <w:jc w:val="both"/>
                    <w:rPr>
                      <w:rFonts w:hint="default"/>
                    </w:rPr>
                  </w:pPr>
                  <w:r>
                    <w:rPr>
                      <w:rFonts w:ascii="仿宋_GB2312" w:eastAsia="仿宋_GB2312" w:hAnsi="仿宋_GB2312" w:cs="仿宋_GB2312"/>
                      <w:sz w:val="21"/>
                    </w:rPr>
                    <w:t>12.不少于1T SATA硬盘，用于临时录播存储</w:t>
                  </w:r>
                </w:p>
                <w:p w14:paraId="240608A9" w14:textId="77777777" w:rsidR="000442C2" w:rsidRDefault="00000000">
                  <w:pPr>
                    <w:pStyle w:val="null3"/>
                    <w:jc w:val="both"/>
                    <w:rPr>
                      <w:rFonts w:hint="default"/>
                    </w:rPr>
                  </w:pPr>
                  <w:r>
                    <w:rPr>
                      <w:rFonts w:ascii="仿宋_GB2312" w:eastAsia="仿宋_GB2312" w:hAnsi="仿宋_GB2312" w:cs="仿宋_GB2312"/>
                      <w:sz w:val="21"/>
                    </w:rPr>
                    <w:t>13.含录播软件</w:t>
                  </w:r>
                </w:p>
                <w:p w14:paraId="26C72A4C" w14:textId="77777777" w:rsidR="000442C2" w:rsidRDefault="00000000">
                  <w:pPr>
                    <w:pStyle w:val="null3"/>
                    <w:jc w:val="both"/>
                    <w:rPr>
                      <w:rFonts w:hint="default"/>
                    </w:rPr>
                  </w:pPr>
                  <w:r>
                    <w:rPr>
                      <w:rFonts w:ascii="仿宋_GB2312" w:eastAsia="仿宋_GB2312" w:hAnsi="仿宋_GB2312" w:cs="仿宋_GB2312"/>
                      <w:sz w:val="21"/>
                    </w:rPr>
                    <w:t>▲14.在丢包率小于50%的网络条件下，可根据网络状况调整码率保证互动过程中的音视频流畅。（提供相关证明材料不限于产品彩页、官网截图、第三方检测报告等）</w:t>
                  </w:r>
                </w:p>
                <w:p w14:paraId="38EE1C67" w14:textId="77777777" w:rsidR="000442C2" w:rsidRDefault="00000000">
                  <w:pPr>
                    <w:pStyle w:val="null3"/>
                    <w:jc w:val="both"/>
                    <w:rPr>
                      <w:rFonts w:hint="default"/>
                    </w:rPr>
                  </w:pPr>
                  <w:r>
                    <w:rPr>
                      <w:rFonts w:ascii="仿宋_GB2312" w:eastAsia="仿宋_GB2312" w:hAnsi="仿宋_GB2312" w:cs="仿宋_GB2312"/>
                      <w:sz w:val="21"/>
                    </w:rPr>
                    <w:t>（二）教师控制终端：1台</w:t>
                  </w:r>
                </w:p>
                <w:p w14:paraId="03275E9B" w14:textId="77777777" w:rsidR="000442C2" w:rsidRDefault="00000000">
                  <w:pPr>
                    <w:pStyle w:val="null3"/>
                    <w:jc w:val="both"/>
                    <w:rPr>
                      <w:rFonts w:hint="default"/>
                    </w:rPr>
                  </w:pPr>
                  <w:r>
                    <w:rPr>
                      <w:rFonts w:ascii="仿宋_GB2312" w:eastAsia="仿宋_GB2312" w:hAnsi="仿宋_GB2312" w:cs="仿宋_GB2312"/>
                      <w:sz w:val="21"/>
                    </w:rPr>
                    <w:t>1.CPU:国产处理器(≥8核，≥3.0GHz)</w:t>
                  </w:r>
                </w:p>
                <w:p w14:paraId="386AB765" w14:textId="77777777" w:rsidR="000442C2" w:rsidRDefault="00000000">
                  <w:pPr>
                    <w:pStyle w:val="null3"/>
                    <w:jc w:val="both"/>
                    <w:rPr>
                      <w:rFonts w:hint="default"/>
                    </w:rPr>
                  </w:pPr>
                  <w:r>
                    <w:rPr>
                      <w:rFonts w:ascii="仿宋_GB2312" w:eastAsia="仿宋_GB2312" w:hAnsi="仿宋_GB2312" w:cs="仿宋_GB2312"/>
                      <w:sz w:val="21"/>
                    </w:rPr>
                    <w:t xml:space="preserve">2.内存: ≥32G </w:t>
                  </w:r>
                  <w:r>
                    <w:rPr>
                      <w:rFonts w:ascii="仿宋_GB2312" w:eastAsia="仿宋_GB2312" w:hAnsi="仿宋_GB2312" w:cs="仿宋_GB2312"/>
                      <w:sz w:val="21"/>
                    </w:rPr>
                    <w:lastRenderedPageBreak/>
                    <w:t>DDR4</w:t>
                  </w:r>
                </w:p>
                <w:p w14:paraId="5FCA2403" w14:textId="77777777" w:rsidR="000442C2" w:rsidRDefault="00000000">
                  <w:pPr>
                    <w:pStyle w:val="null3"/>
                    <w:jc w:val="both"/>
                    <w:rPr>
                      <w:rFonts w:hint="default"/>
                    </w:rPr>
                  </w:pPr>
                  <w:r>
                    <w:rPr>
                      <w:rFonts w:ascii="仿宋_GB2312" w:eastAsia="仿宋_GB2312" w:hAnsi="仿宋_GB2312" w:cs="仿宋_GB2312"/>
                      <w:sz w:val="21"/>
                    </w:rPr>
                    <w:t>3.SSD硬盘1:≥ 1T M.2 SSD</w:t>
                  </w:r>
                </w:p>
                <w:p w14:paraId="4B42CEC5" w14:textId="77777777" w:rsidR="000442C2" w:rsidRDefault="00000000">
                  <w:pPr>
                    <w:pStyle w:val="null3"/>
                    <w:jc w:val="both"/>
                    <w:rPr>
                      <w:rFonts w:hint="default"/>
                    </w:rPr>
                  </w:pPr>
                  <w:r>
                    <w:rPr>
                      <w:rFonts w:ascii="仿宋_GB2312" w:eastAsia="仿宋_GB2312" w:hAnsi="仿宋_GB2312" w:cs="仿宋_GB2312"/>
                      <w:sz w:val="21"/>
                    </w:rPr>
                    <w:t>4.操作系统:国产操作系统</w:t>
                  </w:r>
                </w:p>
                <w:p w14:paraId="2A375ABA" w14:textId="77777777" w:rsidR="000442C2" w:rsidRDefault="00000000">
                  <w:pPr>
                    <w:pStyle w:val="null3"/>
                    <w:jc w:val="both"/>
                    <w:rPr>
                      <w:rFonts w:hint="default"/>
                    </w:rPr>
                  </w:pPr>
                  <w:r>
                    <w:rPr>
                      <w:rFonts w:ascii="仿宋_GB2312" w:eastAsia="仿宋_GB2312" w:hAnsi="仿宋_GB2312" w:cs="仿宋_GB2312"/>
                      <w:sz w:val="21"/>
                    </w:rPr>
                    <w:t>5.显卡:≥4G独显</w:t>
                  </w:r>
                </w:p>
                <w:p w14:paraId="4A47EBB5" w14:textId="77777777" w:rsidR="000442C2" w:rsidRDefault="00000000">
                  <w:pPr>
                    <w:pStyle w:val="null3"/>
                    <w:jc w:val="both"/>
                    <w:rPr>
                      <w:rFonts w:hint="default"/>
                    </w:rPr>
                  </w:pPr>
                  <w:r>
                    <w:rPr>
                      <w:rFonts w:ascii="仿宋_GB2312" w:eastAsia="仿宋_GB2312" w:hAnsi="仿宋_GB2312" w:cs="仿宋_GB2312"/>
                      <w:sz w:val="21"/>
                    </w:rPr>
                    <w:t>6.显示器: ≥23.8英寸</w:t>
                  </w:r>
                </w:p>
                <w:p w14:paraId="33E8D28F" w14:textId="77777777" w:rsidR="000442C2" w:rsidRDefault="00000000">
                  <w:pPr>
                    <w:pStyle w:val="null3"/>
                    <w:jc w:val="both"/>
                    <w:rPr>
                      <w:rFonts w:hint="default"/>
                    </w:rPr>
                  </w:pPr>
                  <w:r>
                    <w:rPr>
                      <w:rFonts w:ascii="仿宋_GB2312" w:eastAsia="仿宋_GB2312" w:hAnsi="仿宋_GB2312" w:cs="仿宋_GB2312"/>
                      <w:sz w:val="21"/>
                    </w:rPr>
                    <w:t>7.电源: ≥350W TFX</w:t>
                  </w:r>
                </w:p>
                <w:p w14:paraId="4E89B18D" w14:textId="77777777" w:rsidR="000442C2" w:rsidRDefault="00000000">
                  <w:pPr>
                    <w:pStyle w:val="null3"/>
                    <w:jc w:val="both"/>
                    <w:rPr>
                      <w:rFonts w:hint="default"/>
                    </w:rPr>
                  </w:pPr>
                  <w:r>
                    <w:rPr>
                      <w:rFonts w:ascii="仿宋_GB2312" w:eastAsia="仿宋_GB2312" w:hAnsi="仿宋_GB2312" w:cs="仿宋_GB2312"/>
                      <w:sz w:val="21"/>
                    </w:rPr>
                    <w:t>8.键鼠: 配置键鼠</w:t>
                  </w:r>
                </w:p>
                <w:p w14:paraId="42057A57" w14:textId="77777777" w:rsidR="000442C2" w:rsidRDefault="00000000">
                  <w:pPr>
                    <w:pStyle w:val="null3"/>
                    <w:jc w:val="both"/>
                    <w:rPr>
                      <w:rFonts w:hint="default"/>
                    </w:rPr>
                  </w:pPr>
                  <w:r>
                    <w:rPr>
                      <w:rFonts w:ascii="仿宋_GB2312" w:eastAsia="仿宋_GB2312" w:hAnsi="仿宋_GB2312" w:cs="仿宋_GB2312"/>
                      <w:sz w:val="21"/>
                    </w:rPr>
                    <w:t>（三）设备须按照系统集成要求进行安装、调试及运行，以保障实训效果</w:t>
                  </w:r>
                </w:p>
              </w:tc>
              <w:tc>
                <w:tcPr>
                  <w:tcW w:w="1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A2F689D" w14:textId="77777777" w:rsidR="000442C2" w:rsidRDefault="00000000">
                  <w:pPr>
                    <w:pStyle w:val="null3"/>
                    <w:jc w:val="both"/>
                    <w:rPr>
                      <w:rFonts w:hint="default"/>
                    </w:rPr>
                  </w:pPr>
                  <w:r>
                    <w:rPr>
                      <w:rFonts w:ascii="仿宋_GB2312" w:eastAsia="仿宋_GB2312" w:hAnsi="仿宋_GB2312" w:cs="仿宋_GB2312"/>
                      <w:sz w:val="21"/>
                    </w:rPr>
                    <w:lastRenderedPageBreak/>
                    <w:t>1</w:t>
                  </w:r>
                </w:p>
              </w:tc>
              <w:tc>
                <w:tcPr>
                  <w:tcW w:w="15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DD43BAE" w14:textId="77777777" w:rsidR="000442C2" w:rsidRDefault="00000000">
                  <w:pPr>
                    <w:pStyle w:val="null3"/>
                    <w:jc w:val="both"/>
                    <w:rPr>
                      <w:rFonts w:hint="default"/>
                    </w:rPr>
                  </w:pPr>
                  <w:r>
                    <w:rPr>
                      <w:rFonts w:ascii="仿宋_GB2312" w:eastAsia="仿宋_GB2312" w:hAnsi="仿宋_GB2312" w:cs="仿宋_GB2312"/>
                      <w:sz w:val="21"/>
                    </w:rPr>
                    <w:t>台</w:t>
                  </w:r>
                </w:p>
              </w:tc>
            </w:tr>
            <w:tr w:rsidR="000442C2" w14:paraId="08E31B67" w14:textId="77777777">
              <w:tc>
                <w:tcPr>
                  <w:tcW w:w="21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6194DBB" w14:textId="77777777" w:rsidR="000442C2" w:rsidRDefault="00000000">
                  <w:pPr>
                    <w:pStyle w:val="null3"/>
                    <w:jc w:val="both"/>
                    <w:rPr>
                      <w:rFonts w:hint="default"/>
                    </w:rPr>
                  </w:pPr>
                  <w:r>
                    <w:rPr>
                      <w:rFonts w:ascii="仿宋_GB2312" w:eastAsia="仿宋_GB2312" w:hAnsi="仿宋_GB2312" w:cs="仿宋_GB2312"/>
                      <w:sz w:val="21"/>
                    </w:rPr>
                    <w:lastRenderedPageBreak/>
                    <w:t>10</w:t>
                  </w:r>
                </w:p>
              </w:tc>
              <w:tc>
                <w:tcPr>
                  <w:tcW w:w="31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D4C8941" w14:textId="77777777" w:rsidR="000442C2" w:rsidRDefault="00000000">
                  <w:pPr>
                    <w:pStyle w:val="null3"/>
                    <w:jc w:val="center"/>
                    <w:rPr>
                      <w:rFonts w:hint="default"/>
                    </w:rPr>
                  </w:pPr>
                  <w:r>
                    <w:rPr>
                      <w:rFonts w:ascii="仿宋_GB2312" w:eastAsia="仿宋_GB2312" w:hAnsi="仿宋_GB2312" w:cs="仿宋_GB2312"/>
                      <w:sz w:val="21"/>
                    </w:rPr>
                    <w:t>视频显示系统设备-分组交互终端</w:t>
                  </w:r>
                </w:p>
              </w:tc>
              <w:tc>
                <w:tcPr>
                  <w:tcW w:w="16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130FDFC" w14:textId="77777777" w:rsidR="000442C2" w:rsidRDefault="00000000">
                  <w:pPr>
                    <w:pStyle w:val="null3"/>
                    <w:jc w:val="both"/>
                    <w:rPr>
                      <w:rFonts w:hint="default"/>
                    </w:rPr>
                  </w:pPr>
                  <w:r>
                    <w:rPr>
                      <w:rFonts w:ascii="仿宋_GB2312" w:eastAsia="仿宋_GB2312" w:hAnsi="仿宋_GB2312" w:cs="仿宋_GB2312"/>
                      <w:sz w:val="21"/>
                    </w:rPr>
                    <w:t>分组交互终端：30台</w:t>
                  </w:r>
                </w:p>
                <w:p w14:paraId="3F4EB6AD" w14:textId="77777777" w:rsidR="000442C2" w:rsidRDefault="00000000">
                  <w:pPr>
                    <w:pStyle w:val="null3"/>
                    <w:jc w:val="both"/>
                    <w:rPr>
                      <w:rFonts w:hint="default"/>
                    </w:rPr>
                  </w:pPr>
                  <w:r>
                    <w:rPr>
                      <w:rFonts w:ascii="仿宋_GB2312" w:eastAsia="仿宋_GB2312" w:hAnsi="仿宋_GB2312" w:cs="仿宋_GB2312"/>
                      <w:sz w:val="21"/>
                    </w:rPr>
                    <w:t>1.运行内存：≥8GB</w:t>
                  </w:r>
                </w:p>
                <w:p w14:paraId="2333F968" w14:textId="77777777" w:rsidR="000442C2" w:rsidRDefault="00000000">
                  <w:pPr>
                    <w:pStyle w:val="null3"/>
                    <w:jc w:val="both"/>
                    <w:rPr>
                      <w:rFonts w:hint="default"/>
                    </w:rPr>
                  </w:pPr>
                  <w:r>
                    <w:rPr>
                      <w:rFonts w:ascii="仿宋_GB2312" w:eastAsia="仿宋_GB2312" w:hAnsi="仿宋_GB2312" w:cs="仿宋_GB2312"/>
                      <w:sz w:val="21"/>
                    </w:rPr>
                    <w:t>2.处理器：≥8核</w:t>
                  </w:r>
                </w:p>
                <w:p w14:paraId="554E87F0" w14:textId="77777777" w:rsidR="000442C2" w:rsidRDefault="00000000">
                  <w:pPr>
                    <w:pStyle w:val="null3"/>
                    <w:jc w:val="both"/>
                    <w:rPr>
                      <w:rFonts w:hint="default"/>
                    </w:rPr>
                  </w:pPr>
                  <w:r>
                    <w:rPr>
                      <w:rFonts w:ascii="仿宋_GB2312" w:eastAsia="仿宋_GB2312" w:hAnsi="仿宋_GB2312" w:cs="仿宋_GB2312"/>
                      <w:sz w:val="21"/>
                    </w:rPr>
                    <w:t>3.硬盘容量：≥256GB</w:t>
                  </w:r>
                </w:p>
                <w:p w14:paraId="48F6568D" w14:textId="77777777" w:rsidR="000442C2" w:rsidRDefault="00000000">
                  <w:pPr>
                    <w:pStyle w:val="null3"/>
                    <w:jc w:val="both"/>
                    <w:rPr>
                      <w:rFonts w:hint="default"/>
                    </w:rPr>
                  </w:pPr>
                  <w:r>
                    <w:rPr>
                      <w:rFonts w:ascii="仿宋_GB2312" w:eastAsia="仿宋_GB2312" w:hAnsi="仿宋_GB2312" w:cs="仿宋_GB2312"/>
                      <w:sz w:val="21"/>
                    </w:rPr>
                    <w:t>4.尺寸：≥12吋</w:t>
                  </w:r>
                </w:p>
                <w:p w14:paraId="13749789" w14:textId="77777777" w:rsidR="000442C2" w:rsidRDefault="00000000">
                  <w:pPr>
                    <w:pStyle w:val="null3"/>
                    <w:jc w:val="both"/>
                    <w:rPr>
                      <w:rFonts w:hint="default"/>
                    </w:rPr>
                  </w:pPr>
                  <w:r>
                    <w:rPr>
                      <w:rFonts w:ascii="仿宋_GB2312" w:eastAsia="仿宋_GB2312" w:hAnsi="仿宋_GB2312" w:cs="仿宋_GB2312"/>
                      <w:sz w:val="21"/>
                    </w:rPr>
                    <w:t>5.屏幕分辨率：≥2K</w:t>
                  </w:r>
                </w:p>
                <w:p w14:paraId="78783AEB" w14:textId="77777777" w:rsidR="000442C2" w:rsidRDefault="00000000">
                  <w:pPr>
                    <w:pStyle w:val="null3"/>
                    <w:jc w:val="both"/>
                    <w:rPr>
                      <w:rFonts w:hint="default"/>
                    </w:rPr>
                  </w:pPr>
                  <w:r>
                    <w:rPr>
                      <w:rFonts w:ascii="仿宋_GB2312" w:eastAsia="仿宋_GB2312" w:hAnsi="仿宋_GB2312" w:cs="仿宋_GB2312"/>
                      <w:sz w:val="21"/>
                    </w:rPr>
                    <w:t>6.设备须按照系统集成要求进行安装、调试及运行，以保障实训效果</w:t>
                  </w:r>
                </w:p>
              </w:tc>
              <w:tc>
                <w:tcPr>
                  <w:tcW w:w="1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154812F" w14:textId="77777777" w:rsidR="000442C2" w:rsidRDefault="00000000">
                  <w:pPr>
                    <w:pStyle w:val="null3"/>
                    <w:jc w:val="both"/>
                    <w:rPr>
                      <w:rFonts w:hint="default"/>
                    </w:rPr>
                  </w:pPr>
                  <w:r>
                    <w:rPr>
                      <w:rFonts w:ascii="仿宋_GB2312" w:eastAsia="仿宋_GB2312" w:hAnsi="仿宋_GB2312" w:cs="仿宋_GB2312"/>
                      <w:sz w:val="21"/>
                    </w:rPr>
                    <w:t>30</w:t>
                  </w:r>
                </w:p>
              </w:tc>
              <w:tc>
                <w:tcPr>
                  <w:tcW w:w="15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17DFA82" w14:textId="77777777" w:rsidR="000442C2" w:rsidRDefault="00000000">
                  <w:pPr>
                    <w:pStyle w:val="null3"/>
                    <w:jc w:val="both"/>
                    <w:rPr>
                      <w:rFonts w:hint="default"/>
                    </w:rPr>
                  </w:pPr>
                  <w:r>
                    <w:rPr>
                      <w:rFonts w:ascii="仿宋_GB2312" w:eastAsia="仿宋_GB2312" w:hAnsi="仿宋_GB2312" w:cs="仿宋_GB2312"/>
                      <w:sz w:val="21"/>
                    </w:rPr>
                    <w:t>台</w:t>
                  </w:r>
                </w:p>
              </w:tc>
            </w:tr>
            <w:tr w:rsidR="000442C2" w14:paraId="7319F8BE" w14:textId="77777777">
              <w:tc>
                <w:tcPr>
                  <w:tcW w:w="21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55C7B22" w14:textId="77777777" w:rsidR="000442C2" w:rsidRDefault="00000000">
                  <w:pPr>
                    <w:pStyle w:val="null3"/>
                    <w:jc w:val="both"/>
                    <w:rPr>
                      <w:rFonts w:hint="default"/>
                    </w:rPr>
                  </w:pPr>
                  <w:r>
                    <w:rPr>
                      <w:rFonts w:ascii="仿宋_GB2312" w:eastAsia="仿宋_GB2312" w:hAnsi="仿宋_GB2312" w:cs="仿宋_GB2312"/>
                      <w:sz w:val="21"/>
                    </w:rPr>
                    <w:t>11</w:t>
                  </w:r>
                </w:p>
              </w:tc>
              <w:tc>
                <w:tcPr>
                  <w:tcW w:w="31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5907528" w14:textId="77777777" w:rsidR="000442C2" w:rsidRDefault="00000000">
                  <w:pPr>
                    <w:pStyle w:val="null3"/>
                    <w:jc w:val="center"/>
                    <w:rPr>
                      <w:rFonts w:hint="default"/>
                    </w:rPr>
                  </w:pPr>
                  <w:r>
                    <w:rPr>
                      <w:rFonts w:ascii="仿宋_GB2312" w:eastAsia="仿宋_GB2312" w:hAnsi="仿宋_GB2312" w:cs="仿宋_GB2312"/>
                      <w:sz w:val="21"/>
                    </w:rPr>
                    <w:t>视频显示系统设备-</w:t>
                  </w:r>
                </w:p>
                <w:p w14:paraId="517F08A0" w14:textId="77777777" w:rsidR="000442C2" w:rsidRDefault="00000000">
                  <w:pPr>
                    <w:pStyle w:val="null3"/>
                    <w:jc w:val="center"/>
                    <w:rPr>
                      <w:rFonts w:hint="default"/>
                    </w:rPr>
                  </w:pPr>
                  <w:r>
                    <w:rPr>
                      <w:rFonts w:ascii="仿宋_GB2312" w:eastAsia="仿宋_GB2312" w:hAnsi="仿宋_GB2312" w:cs="仿宋_GB2312"/>
                      <w:sz w:val="21"/>
                    </w:rPr>
                    <w:t>应急预案演练培训沙盘</w:t>
                  </w:r>
                </w:p>
              </w:tc>
              <w:tc>
                <w:tcPr>
                  <w:tcW w:w="16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101A037" w14:textId="77777777" w:rsidR="000442C2" w:rsidRDefault="00000000">
                  <w:pPr>
                    <w:pStyle w:val="null3"/>
                    <w:jc w:val="both"/>
                    <w:rPr>
                      <w:rFonts w:hint="default"/>
                    </w:rPr>
                  </w:pPr>
                  <w:r>
                    <w:rPr>
                      <w:rFonts w:ascii="仿宋_GB2312" w:eastAsia="仿宋_GB2312" w:hAnsi="仿宋_GB2312" w:cs="仿宋_GB2312"/>
                      <w:sz w:val="21"/>
                    </w:rPr>
                    <w:t>应急预案演练培训沙盘：</w:t>
                  </w:r>
                </w:p>
                <w:p w14:paraId="2779BF02" w14:textId="77777777" w:rsidR="000442C2" w:rsidRDefault="00000000">
                  <w:pPr>
                    <w:pStyle w:val="null3"/>
                    <w:jc w:val="both"/>
                    <w:rPr>
                      <w:rFonts w:hint="default"/>
                    </w:rPr>
                  </w:pPr>
                  <w:r>
                    <w:rPr>
                      <w:rFonts w:ascii="仿宋_GB2312" w:eastAsia="仿宋_GB2312" w:hAnsi="仿宋_GB2312" w:cs="仿宋_GB2312"/>
                      <w:sz w:val="21"/>
                    </w:rPr>
                    <w:t>支持不少于洪涝、地质、危化等应急演练设计与推演课程令牌开发，作为桌面推演和案例教学工具。配置存放实物沙盘、实物令牌、指挥部分组标签。</w:t>
                  </w:r>
                </w:p>
                <w:p w14:paraId="60751AA9" w14:textId="77777777" w:rsidR="000442C2" w:rsidRDefault="00000000">
                  <w:pPr>
                    <w:pStyle w:val="null3"/>
                    <w:jc w:val="both"/>
                    <w:rPr>
                      <w:rFonts w:hint="default"/>
                    </w:rPr>
                  </w:pPr>
                  <w:r>
                    <w:rPr>
                      <w:rFonts w:ascii="仿宋_GB2312" w:eastAsia="仿宋_GB2312" w:hAnsi="仿宋_GB2312" w:cs="仿宋_GB2312"/>
                      <w:sz w:val="21"/>
                    </w:rPr>
                    <w:t>（一）实物令牌</w:t>
                  </w:r>
                </w:p>
                <w:p w14:paraId="6FC3B067" w14:textId="77777777" w:rsidR="000442C2" w:rsidRDefault="00000000">
                  <w:pPr>
                    <w:pStyle w:val="null3"/>
                    <w:jc w:val="both"/>
                    <w:rPr>
                      <w:rFonts w:hint="default"/>
                    </w:rPr>
                  </w:pPr>
                  <w:r>
                    <w:rPr>
                      <w:rFonts w:ascii="仿宋_GB2312" w:eastAsia="仿宋_GB2312" w:hAnsi="仿宋_GB2312" w:cs="仿宋_GB2312"/>
                      <w:sz w:val="21"/>
                    </w:rPr>
                    <w:t>1.以应急预案为蓝本，梳理各个部门在突发事件处置过程中的职责、处置措施、联动对象。</w:t>
                  </w:r>
                </w:p>
                <w:p w14:paraId="76EF9980" w14:textId="77777777" w:rsidR="000442C2" w:rsidRDefault="00000000">
                  <w:pPr>
                    <w:pStyle w:val="null3"/>
                    <w:jc w:val="both"/>
                    <w:rPr>
                      <w:rFonts w:hint="default"/>
                    </w:rPr>
                  </w:pPr>
                  <w:r>
                    <w:rPr>
                      <w:rFonts w:ascii="仿宋_GB2312" w:eastAsia="仿宋_GB2312" w:hAnsi="仿宋_GB2312" w:cs="仿宋_GB2312"/>
                      <w:sz w:val="21"/>
                    </w:rPr>
                    <w:t>2.令牌主题：开发不</w:t>
                  </w:r>
                  <w:r>
                    <w:rPr>
                      <w:rFonts w:ascii="仿宋_GB2312" w:eastAsia="仿宋_GB2312" w:hAnsi="仿宋_GB2312" w:cs="仿宋_GB2312"/>
                      <w:sz w:val="21"/>
                    </w:rPr>
                    <w:lastRenderedPageBreak/>
                    <w:t>少于洪涝、地质灾害、危化品事故等主题令牌。</w:t>
                  </w:r>
                </w:p>
                <w:p w14:paraId="5EF41759" w14:textId="77777777" w:rsidR="000442C2" w:rsidRDefault="00000000">
                  <w:pPr>
                    <w:pStyle w:val="null3"/>
                    <w:jc w:val="both"/>
                    <w:rPr>
                      <w:rFonts w:hint="default"/>
                    </w:rPr>
                  </w:pPr>
                  <w:r>
                    <w:rPr>
                      <w:rFonts w:ascii="仿宋_GB2312" w:eastAsia="仿宋_GB2312" w:hAnsi="仿宋_GB2312" w:cs="仿宋_GB2312"/>
                      <w:sz w:val="21"/>
                    </w:rPr>
                    <w:t>3.令牌数量：每个主题实物令牌不少于100张内容。</w:t>
                  </w:r>
                </w:p>
                <w:p w14:paraId="578DADBC" w14:textId="77777777" w:rsidR="000442C2" w:rsidRDefault="00000000">
                  <w:pPr>
                    <w:pStyle w:val="null3"/>
                    <w:jc w:val="both"/>
                    <w:rPr>
                      <w:rFonts w:hint="default"/>
                    </w:rPr>
                  </w:pPr>
                  <w:r>
                    <w:rPr>
                      <w:rFonts w:ascii="仿宋_GB2312" w:eastAsia="仿宋_GB2312" w:hAnsi="仿宋_GB2312" w:cs="仿宋_GB2312"/>
                      <w:sz w:val="21"/>
                    </w:rPr>
                    <w:t>每个主题配套结构化令牌，内容包含：部门职责、处置措施、联动对象。</w:t>
                  </w:r>
                </w:p>
                <w:p w14:paraId="7A24EACD" w14:textId="77777777" w:rsidR="000442C2" w:rsidRDefault="00000000">
                  <w:pPr>
                    <w:pStyle w:val="null3"/>
                    <w:jc w:val="both"/>
                    <w:rPr>
                      <w:rFonts w:hint="default"/>
                    </w:rPr>
                  </w:pPr>
                  <w:r>
                    <w:rPr>
                      <w:rFonts w:ascii="仿宋_GB2312" w:eastAsia="仿宋_GB2312" w:hAnsi="仿宋_GB2312" w:cs="仿宋_GB2312"/>
                      <w:sz w:val="21"/>
                    </w:rPr>
                    <w:t>（二）存储箱1套</w:t>
                  </w:r>
                </w:p>
                <w:p w14:paraId="50E85F25" w14:textId="77777777" w:rsidR="000442C2" w:rsidRDefault="00000000">
                  <w:pPr>
                    <w:pStyle w:val="null3"/>
                    <w:jc w:val="both"/>
                    <w:rPr>
                      <w:rFonts w:hint="default"/>
                    </w:rPr>
                  </w:pPr>
                  <w:r>
                    <w:rPr>
                      <w:rFonts w:ascii="仿宋_GB2312" w:eastAsia="仿宋_GB2312" w:hAnsi="仿宋_GB2312" w:cs="仿宋_GB2312"/>
                      <w:sz w:val="21"/>
                    </w:rPr>
                    <w:t>1.尺寸：≥500mm*300mm*200mm</w:t>
                  </w:r>
                </w:p>
                <w:p w14:paraId="3979A84F" w14:textId="77777777" w:rsidR="000442C2" w:rsidRDefault="00000000">
                  <w:pPr>
                    <w:pStyle w:val="null3"/>
                    <w:jc w:val="both"/>
                    <w:rPr>
                      <w:rFonts w:hint="default"/>
                    </w:rPr>
                  </w:pPr>
                  <w:r>
                    <w:rPr>
                      <w:rFonts w:ascii="仿宋_GB2312" w:eastAsia="仿宋_GB2312" w:hAnsi="仿宋_GB2312" w:cs="仿宋_GB2312"/>
                      <w:sz w:val="21"/>
                    </w:rPr>
                    <w:t>2.存放实物沙盘、实物令牌、指挥部分组标签</w:t>
                  </w:r>
                </w:p>
                <w:p w14:paraId="5896D489" w14:textId="77777777" w:rsidR="000442C2" w:rsidRDefault="00000000">
                  <w:pPr>
                    <w:pStyle w:val="null3"/>
                    <w:jc w:val="both"/>
                    <w:rPr>
                      <w:rFonts w:hint="default"/>
                    </w:rPr>
                  </w:pPr>
                  <w:r>
                    <w:rPr>
                      <w:rFonts w:ascii="仿宋_GB2312" w:eastAsia="仿宋_GB2312" w:hAnsi="仿宋_GB2312" w:cs="仿宋_GB2312"/>
                      <w:sz w:val="21"/>
                    </w:rPr>
                    <w:t>（三）实物沙盘</w:t>
                  </w:r>
                </w:p>
                <w:p w14:paraId="6180C876" w14:textId="77777777" w:rsidR="000442C2" w:rsidRDefault="00000000">
                  <w:pPr>
                    <w:pStyle w:val="null3"/>
                    <w:jc w:val="both"/>
                    <w:rPr>
                      <w:rFonts w:hint="default"/>
                    </w:rPr>
                  </w:pPr>
                  <w:r>
                    <w:rPr>
                      <w:rFonts w:ascii="仿宋_GB2312" w:eastAsia="仿宋_GB2312" w:hAnsi="仿宋_GB2312" w:cs="仿宋_GB2312"/>
                      <w:sz w:val="21"/>
                    </w:rPr>
                    <w:t>1.采用模块化拼接设计，支持网格扩展</w:t>
                  </w:r>
                </w:p>
                <w:p w14:paraId="18000E8A" w14:textId="77777777" w:rsidR="000442C2" w:rsidRDefault="00000000">
                  <w:pPr>
                    <w:pStyle w:val="null3"/>
                    <w:jc w:val="both"/>
                    <w:rPr>
                      <w:rFonts w:hint="default"/>
                    </w:rPr>
                  </w:pPr>
                  <w:r>
                    <w:rPr>
                      <w:rFonts w:ascii="仿宋_GB2312" w:eastAsia="仿宋_GB2312" w:hAnsi="仿宋_GB2312" w:cs="仿宋_GB2312"/>
                      <w:sz w:val="21"/>
                    </w:rPr>
                    <w:t>2.涵盖应急处置、应急资源、应急联动3类令牌，可以一次放置不少于50张实物令牌</w:t>
                  </w:r>
                </w:p>
                <w:p w14:paraId="4314E816" w14:textId="77777777" w:rsidR="000442C2" w:rsidRDefault="00000000">
                  <w:pPr>
                    <w:pStyle w:val="null3"/>
                    <w:jc w:val="both"/>
                    <w:rPr>
                      <w:rFonts w:hint="default"/>
                    </w:rPr>
                  </w:pPr>
                  <w:r>
                    <w:rPr>
                      <w:rFonts w:ascii="仿宋_GB2312" w:eastAsia="仿宋_GB2312" w:hAnsi="仿宋_GB2312" w:cs="仿宋_GB2312"/>
                      <w:sz w:val="21"/>
                    </w:rPr>
                    <w:t>（四）指挥部分组标签</w:t>
                  </w:r>
                </w:p>
                <w:p w14:paraId="1D83F6C5" w14:textId="77777777" w:rsidR="000442C2" w:rsidRDefault="00000000">
                  <w:pPr>
                    <w:pStyle w:val="null3"/>
                    <w:jc w:val="both"/>
                    <w:rPr>
                      <w:rFonts w:hint="default"/>
                    </w:rPr>
                  </w:pPr>
                  <w:r>
                    <w:rPr>
                      <w:rFonts w:ascii="仿宋_GB2312" w:eastAsia="仿宋_GB2312" w:hAnsi="仿宋_GB2312" w:cs="仿宋_GB2312"/>
                      <w:sz w:val="21"/>
                    </w:rPr>
                    <w:t>1.指挥部各个工作组标签各1套。</w:t>
                  </w:r>
                </w:p>
                <w:p w14:paraId="6EFECFA8" w14:textId="77777777" w:rsidR="000442C2" w:rsidRDefault="00000000">
                  <w:pPr>
                    <w:pStyle w:val="null3"/>
                    <w:jc w:val="both"/>
                    <w:rPr>
                      <w:rFonts w:hint="default"/>
                    </w:rPr>
                  </w:pPr>
                  <w:r>
                    <w:rPr>
                      <w:rFonts w:ascii="仿宋_GB2312" w:eastAsia="仿宋_GB2312" w:hAnsi="仿宋_GB2312" w:cs="仿宋_GB2312"/>
                      <w:sz w:val="21"/>
                    </w:rPr>
                    <w:t>2.尺寸：≥100mm*200mm。</w:t>
                  </w:r>
                </w:p>
                <w:p w14:paraId="114357D7" w14:textId="77777777" w:rsidR="000442C2" w:rsidRDefault="00000000">
                  <w:pPr>
                    <w:pStyle w:val="null3"/>
                    <w:jc w:val="both"/>
                    <w:rPr>
                      <w:rFonts w:hint="default"/>
                    </w:rPr>
                  </w:pPr>
                  <w:r>
                    <w:rPr>
                      <w:rFonts w:ascii="仿宋_GB2312" w:eastAsia="仿宋_GB2312" w:hAnsi="仿宋_GB2312" w:cs="仿宋_GB2312"/>
                      <w:sz w:val="21"/>
                    </w:rPr>
                    <w:t>（五）设备须按照系统集成要求进行安装、调试及运行，以保障实训效果</w:t>
                  </w:r>
                </w:p>
              </w:tc>
              <w:tc>
                <w:tcPr>
                  <w:tcW w:w="1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4F1410A" w14:textId="77777777" w:rsidR="000442C2" w:rsidRDefault="00000000">
                  <w:pPr>
                    <w:pStyle w:val="null3"/>
                    <w:jc w:val="both"/>
                    <w:rPr>
                      <w:rFonts w:hint="default"/>
                    </w:rPr>
                  </w:pPr>
                  <w:r>
                    <w:rPr>
                      <w:rFonts w:ascii="仿宋_GB2312" w:eastAsia="仿宋_GB2312" w:hAnsi="仿宋_GB2312" w:cs="仿宋_GB2312"/>
                      <w:sz w:val="21"/>
                    </w:rPr>
                    <w:lastRenderedPageBreak/>
                    <w:t>6</w:t>
                  </w:r>
                </w:p>
              </w:tc>
              <w:tc>
                <w:tcPr>
                  <w:tcW w:w="15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6993357" w14:textId="77777777" w:rsidR="000442C2" w:rsidRDefault="00000000">
                  <w:pPr>
                    <w:pStyle w:val="null3"/>
                    <w:jc w:val="both"/>
                    <w:rPr>
                      <w:rFonts w:hint="default"/>
                    </w:rPr>
                  </w:pPr>
                  <w:r>
                    <w:rPr>
                      <w:rFonts w:ascii="仿宋_GB2312" w:eastAsia="仿宋_GB2312" w:hAnsi="仿宋_GB2312" w:cs="仿宋_GB2312"/>
                      <w:sz w:val="21"/>
                    </w:rPr>
                    <w:t>套</w:t>
                  </w:r>
                </w:p>
              </w:tc>
            </w:tr>
            <w:tr w:rsidR="000442C2" w14:paraId="3FA23435" w14:textId="77777777">
              <w:tc>
                <w:tcPr>
                  <w:tcW w:w="21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B9E439E" w14:textId="77777777" w:rsidR="000442C2" w:rsidRDefault="00000000">
                  <w:pPr>
                    <w:pStyle w:val="null3"/>
                    <w:jc w:val="both"/>
                    <w:rPr>
                      <w:rFonts w:hint="default"/>
                    </w:rPr>
                  </w:pPr>
                  <w:r>
                    <w:rPr>
                      <w:rFonts w:ascii="仿宋_GB2312" w:eastAsia="仿宋_GB2312" w:hAnsi="仿宋_GB2312" w:cs="仿宋_GB2312"/>
                      <w:sz w:val="21"/>
                    </w:rPr>
                    <w:t>12</w:t>
                  </w:r>
                </w:p>
              </w:tc>
              <w:tc>
                <w:tcPr>
                  <w:tcW w:w="31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B2BD1D5" w14:textId="77777777" w:rsidR="000442C2" w:rsidRDefault="00000000">
                  <w:pPr>
                    <w:pStyle w:val="null3"/>
                    <w:jc w:val="center"/>
                    <w:rPr>
                      <w:rFonts w:hint="default"/>
                    </w:rPr>
                  </w:pPr>
                  <w:r>
                    <w:rPr>
                      <w:rFonts w:ascii="仿宋_GB2312" w:eastAsia="仿宋_GB2312" w:hAnsi="仿宋_GB2312" w:cs="仿宋_GB2312"/>
                      <w:sz w:val="21"/>
                    </w:rPr>
                    <w:t>分组互动桌-相关桌椅</w:t>
                  </w:r>
                </w:p>
              </w:tc>
              <w:tc>
                <w:tcPr>
                  <w:tcW w:w="16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EF0D1BA" w14:textId="77777777" w:rsidR="000442C2" w:rsidRDefault="00000000">
                  <w:pPr>
                    <w:pStyle w:val="null3"/>
                    <w:jc w:val="both"/>
                    <w:rPr>
                      <w:rFonts w:hint="default"/>
                    </w:rPr>
                  </w:pPr>
                  <w:r>
                    <w:rPr>
                      <w:rFonts w:ascii="仿宋_GB2312" w:eastAsia="仿宋_GB2312" w:hAnsi="仿宋_GB2312" w:cs="仿宋_GB2312"/>
                      <w:sz w:val="21"/>
                    </w:rPr>
                    <w:t>（一）多媒体讲台：1张</w:t>
                  </w:r>
                </w:p>
                <w:p w14:paraId="02A83B06" w14:textId="77777777" w:rsidR="000442C2" w:rsidRDefault="00000000">
                  <w:pPr>
                    <w:pStyle w:val="null3"/>
                    <w:jc w:val="both"/>
                    <w:rPr>
                      <w:rFonts w:hint="default"/>
                    </w:rPr>
                  </w:pPr>
                  <w:r>
                    <w:rPr>
                      <w:rFonts w:ascii="仿宋_GB2312" w:eastAsia="仿宋_GB2312" w:hAnsi="仿宋_GB2312" w:cs="仿宋_GB2312"/>
                      <w:sz w:val="21"/>
                    </w:rPr>
                    <w:t>1.讲师讲台尺寸：≥长1600*宽550mm*高750mm</w:t>
                  </w:r>
                </w:p>
                <w:p w14:paraId="4862DF14" w14:textId="77777777" w:rsidR="000442C2" w:rsidRDefault="00000000">
                  <w:pPr>
                    <w:pStyle w:val="null3"/>
                    <w:jc w:val="both"/>
                    <w:rPr>
                      <w:rFonts w:hint="default"/>
                    </w:rPr>
                  </w:pPr>
                  <w:r>
                    <w:rPr>
                      <w:rFonts w:ascii="仿宋_GB2312" w:eastAsia="仿宋_GB2312" w:hAnsi="仿宋_GB2312" w:cs="仿宋_GB2312"/>
                      <w:sz w:val="21"/>
                    </w:rPr>
                    <w:t>2.板材：板材采用人造板；经过防虫、防腐处理，耐磨性好，双面光滑、平直，颜色、厚度均匀，纹理</w:t>
                  </w:r>
                  <w:r>
                    <w:rPr>
                      <w:rFonts w:ascii="仿宋_GB2312" w:eastAsia="仿宋_GB2312" w:hAnsi="仿宋_GB2312" w:cs="仿宋_GB2312"/>
                      <w:sz w:val="21"/>
                    </w:rPr>
                    <w:lastRenderedPageBreak/>
                    <w:t>清晰自然</w:t>
                  </w:r>
                </w:p>
                <w:p w14:paraId="24D7C22E" w14:textId="77777777" w:rsidR="000442C2" w:rsidRDefault="00000000">
                  <w:pPr>
                    <w:pStyle w:val="null3"/>
                    <w:jc w:val="both"/>
                    <w:rPr>
                      <w:rFonts w:hint="default"/>
                    </w:rPr>
                  </w:pPr>
                  <w:r>
                    <w:rPr>
                      <w:rFonts w:ascii="仿宋_GB2312" w:eastAsia="仿宋_GB2312" w:hAnsi="仿宋_GB2312" w:cs="仿宋_GB2312"/>
                      <w:sz w:val="21"/>
                    </w:rPr>
                    <w:t>3.封边：所有切割面（显露部位、隐蔽部位，）使用与台面材质一致封边，采用2mm厚封边条同色封边。严密平整，线条均匀。贴面胶：环保贴面胶</w:t>
                  </w:r>
                </w:p>
                <w:p w14:paraId="6409E390" w14:textId="77777777" w:rsidR="000442C2" w:rsidRDefault="00000000">
                  <w:pPr>
                    <w:pStyle w:val="null3"/>
                    <w:jc w:val="both"/>
                    <w:rPr>
                      <w:rFonts w:hint="default"/>
                    </w:rPr>
                  </w:pPr>
                  <w:r>
                    <w:rPr>
                      <w:rFonts w:ascii="仿宋_GB2312" w:eastAsia="仿宋_GB2312" w:hAnsi="仿宋_GB2312" w:cs="仿宋_GB2312"/>
                      <w:sz w:val="21"/>
                    </w:rPr>
                    <w:t>（二）学员分组互动椅：81张</w:t>
                  </w:r>
                </w:p>
                <w:p w14:paraId="0C3816A8" w14:textId="77777777" w:rsidR="000442C2" w:rsidRDefault="00000000">
                  <w:pPr>
                    <w:pStyle w:val="null3"/>
                    <w:jc w:val="both"/>
                    <w:rPr>
                      <w:rFonts w:hint="default"/>
                    </w:rPr>
                  </w:pPr>
                  <w:r>
                    <w:rPr>
                      <w:rFonts w:ascii="仿宋_GB2312" w:eastAsia="仿宋_GB2312" w:hAnsi="仿宋_GB2312" w:cs="仿宋_GB2312"/>
                      <w:sz w:val="21"/>
                    </w:rPr>
                    <w:t>1.表层：高强度弹性透气加密网布，阻燃、透气性强、防菌处理，抗静电、耐磨损、不起球、易清洁</w:t>
                  </w:r>
                </w:p>
                <w:p w14:paraId="7503BDFD" w14:textId="77777777" w:rsidR="000442C2" w:rsidRDefault="00000000">
                  <w:pPr>
                    <w:pStyle w:val="null3"/>
                    <w:jc w:val="both"/>
                    <w:rPr>
                      <w:rFonts w:hint="default"/>
                    </w:rPr>
                  </w:pPr>
                  <w:r>
                    <w:rPr>
                      <w:rFonts w:ascii="仿宋_GB2312" w:eastAsia="仿宋_GB2312" w:hAnsi="仿宋_GB2312" w:cs="仿宋_GB2312"/>
                      <w:sz w:val="21"/>
                    </w:rPr>
                    <w:t>2.泡棉：采用高回弹PU泡棉</w:t>
                  </w:r>
                </w:p>
                <w:p w14:paraId="7DDD5339" w14:textId="77777777" w:rsidR="000442C2" w:rsidRDefault="00000000">
                  <w:pPr>
                    <w:pStyle w:val="null3"/>
                    <w:jc w:val="both"/>
                    <w:rPr>
                      <w:rFonts w:hint="default"/>
                    </w:rPr>
                  </w:pPr>
                  <w:r>
                    <w:rPr>
                      <w:rFonts w:ascii="仿宋_GB2312" w:eastAsia="仿宋_GB2312" w:hAnsi="仿宋_GB2312" w:cs="仿宋_GB2312"/>
                      <w:sz w:val="21"/>
                    </w:rPr>
                    <w:t>3.衬板：采用硬杂木弯曲成形环保多层胶合板，厚度≥12mm</w:t>
                  </w:r>
                </w:p>
                <w:p w14:paraId="7143C660" w14:textId="77777777" w:rsidR="000442C2" w:rsidRDefault="00000000">
                  <w:pPr>
                    <w:pStyle w:val="null3"/>
                    <w:jc w:val="both"/>
                    <w:rPr>
                      <w:rFonts w:hint="default"/>
                    </w:rPr>
                  </w:pPr>
                  <w:r>
                    <w:rPr>
                      <w:rFonts w:ascii="仿宋_GB2312" w:eastAsia="仿宋_GB2312" w:hAnsi="仿宋_GB2312" w:cs="仿宋_GB2312"/>
                      <w:sz w:val="21"/>
                    </w:rPr>
                    <w:t>（三）设备须按照系统集成要求进行安装、调试及运行，以保障实训效果</w:t>
                  </w:r>
                </w:p>
              </w:tc>
              <w:tc>
                <w:tcPr>
                  <w:tcW w:w="1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3DDF49E" w14:textId="77777777" w:rsidR="000442C2" w:rsidRDefault="00000000">
                  <w:pPr>
                    <w:pStyle w:val="null3"/>
                    <w:jc w:val="both"/>
                    <w:rPr>
                      <w:rFonts w:hint="default"/>
                    </w:rPr>
                  </w:pPr>
                  <w:r>
                    <w:rPr>
                      <w:rFonts w:ascii="仿宋_GB2312" w:eastAsia="仿宋_GB2312" w:hAnsi="仿宋_GB2312" w:cs="仿宋_GB2312"/>
                      <w:sz w:val="21"/>
                    </w:rPr>
                    <w:lastRenderedPageBreak/>
                    <w:t>1</w:t>
                  </w:r>
                </w:p>
              </w:tc>
              <w:tc>
                <w:tcPr>
                  <w:tcW w:w="15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C2C4B27" w14:textId="77777777" w:rsidR="000442C2" w:rsidRDefault="00000000">
                  <w:pPr>
                    <w:pStyle w:val="null3"/>
                    <w:jc w:val="both"/>
                    <w:rPr>
                      <w:rFonts w:hint="default"/>
                    </w:rPr>
                  </w:pPr>
                  <w:r>
                    <w:rPr>
                      <w:rFonts w:ascii="仿宋_GB2312" w:eastAsia="仿宋_GB2312" w:hAnsi="仿宋_GB2312" w:cs="仿宋_GB2312"/>
                      <w:sz w:val="21"/>
                    </w:rPr>
                    <w:t>项</w:t>
                  </w:r>
                </w:p>
              </w:tc>
            </w:tr>
            <w:tr w:rsidR="000442C2" w14:paraId="5B03788B" w14:textId="77777777">
              <w:tc>
                <w:tcPr>
                  <w:tcW w:w="21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64FAF25" w14:textId="77777777" w:rsidR="000442C2" w:rsidRDefault="00000000">
                  <w:pPr>
                    <w:pStyle w:val="null3"/>
                    <w:jc w:val="both"/>
                    <w:rPr>
                      <w:rFonts w:hint="default"/>
                    </w:rPr>
                  </w:pPr>
                  <w:r>
                    <w:rPr>
                      <w:rFonts w:ascii="仿宋_GB2312" w:eastAsia="仿宋_GB2312" w:hAnsi="仿宋_GB2312" w:cs="仿宋_GB2312"/>
                      <w:sz w:val="21"/>
                    </w:rPr>
                    <w:t>13</w:t>
                  </w:r>
                </w:p>
              </w:tc>
              <w:tc>
                <w:tcPr>
                  <w:tcW w:w="31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ADBF37B" w14:textId="77777777" w:rsidR="000442C2" w:rsidRDefault="00000000">
                  <w:pPr>
                    <w:pStyle w:val="null3"/>
                    <w:jc w:val="center"/>
                    <w:rPr>
                      <w:rFonts w:hint="default"/>
                    </w:rPr>
                  </w:pPr>
                  <w:r>
                    <w:rPr>
                      <w:rFonts w:ascii="仿宋_GB2312" w:eastAsia="仿宋_GB2312" w:hAnsi="仿宋_GB2312" w:cs="仿宋_GB2312"/>
                      <w:sz w:val="21"/>
                    </w:rPr>
                    <w:t>分组互动桌-学员桌</w:t>
                  </w:r>
                </w:p>
              </w:tc>
              <w:tc>
                <w:tcPr>
                  <w:tcW w:w="16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1CF48D8" w14:textId="77777777" w:rsidR="000442C2" w:rsidRDefault="00000000">
                  <w:pPr>
                    <w:pStyle w:val="null3"/>
                    <w:jc w:val="both"/>
                    <w:rPr>
                      <w:rFonts w:hint="default"/>
                    </w:rPr>
                  </w:pPr>
                  <w:r>
                    <w:rPr>
                      <w:rFonts w:ascii="仿宋_GB2312" w:eastAsia="仿宋_GB2312" w:hAnsi="仿宋_GB2312" w:cs="仿宋_GB2312"/>
                      <w:sz w:val="21"/>
                    </w:rPr>
                    <w:t>学员分组互动桌：40张</w:t>
                  </w:r>
                </w:p>
                <w:p w14:paraId="22AEDC76" w14:textId="77777777" w:rsidR="000442C2" w:rsidRDefault="00000000">
                  <w:pPr>
                    <w:pStyle w:val="null3"/>
                    <w:jc w:val="both"/>
                    <w:rPr>
                      <w:rFonts w:hint="default"/>
                    </w:rPr>
                  </w:pPr>
                  <w:r>
                    <w:rPr>
                      <w:rFonts w:ascii="仿宋_GB2312" w:eastAsia="仿宋_GB2312" w:hAnsi="仿宋_GB2312" w:cs="仿宋_GB2312"/>
                      <w:sz w:val="21"/>
                    </w:rPr>
                    <w:t>1.学员桌尺寸长：≥长1200mm*宽600mm*高750mm</w:t>
                  </w:r>
                </w:p>
                <w:p w14:paraId="225D217F" w14:textId="77777777" w:rsidR="000442C2" w:rsidRDefault="00000000">
                  <w:pPr>
                    <w:pStyle w:val="null3"/>
                    <w:jc w:val="both"/>
                    <w:rPr>
                      <w:rFonts w:hint="default"/>
                    </w:rPr>
                  </w:pPr>
                  <w:r>
                    <w:rPr>
                      <w:rFonts w:ascii="仿宋_GB2312" w:eastAsia="仿宋_GB2312" w:hAnsi="仿宋_GB2312" w:cs="仿宋_GB2312"/>
                      <w:sz w:val="21"/>
                    </w:rPr>
                    <w:t>2.板材：板材采用人造板；经过防虫、防腐处理，耐磨性好，双面光滑、平直，颜色、厚度均匀，纹理清晰自然</w:t>
                  </w:r>
                </w:p>
                <w:p w14:paraId="5B962901" w14:textId="77777777" w:rsidR="000442C2" w:rsidRDefault="00000000">
                  <w:pPr>
                    <w:pStyle w:val="null3"/>
                    <w:jc w:val="both"/>
                    <w:rPr>
                      <w:rFonts w:hint="default"/>
                    </w:rPr>
                  </w:pPr>
                  <w:r>
                    <w:rPr>
                      <w:rFonts w:ascii="仿宋_GB2312" w:eastAsia="仿宋_GB2312" w:hAnsi="仿宋_GB2312" w:cs="仿宋_GB2312"/>
                      <w:sz w:val="21"/>
                    </w:rPr>
                    <w:t>3.封边：所有切割面（显露部位、隐蔽部位）使用与台面材质一致封边，采用不小于2mm厚封边条同色封边。严密平整，线条均匀。贴面胶：环保贴面胶</w:t>
                  </w:r>
                </w:p>
                <w:p w14:paraId="73AE6DA5" w14:textId="77777777" w:rsidR="000442C2" w:rsidRDefault="00000000">
                  <w:pPr>
                    <w:pStyle w:val="null3"/>
                    <w:jc w:val="both"/>
                    <w:rPr>
                      <w:rFonts w:hint="default"/>
                    </w:rPr>
                  </w:pPr>
                  <w:r>
                    <w:rPr>
                      <w:rFonts w:ascii="仿宋_GB2312" w:eastAsia="仿宋_GB2312" w:hAnsi="仿宋_GB2312" w:cs="仿宋_GB2312"/>
                      <w:sz w:val="21"/>
                    </w:rPr>
                    <w:lastRenderedPageBreak/>
                    <w:t>4.设备须按照系统集成要求进行安装、调试及运行，以保障实训效果</w:t>
                  </w:r>
                </w:p>
              </w:tc>
              <w:tc>
                <w:tcPr>
                  <w:tcW w:w="1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C5F32AD" w14:textId="77777777" w:rsidR="000442C2" w:rsidRDefault="00000000">
                  <w:pPr>
                    <w:pStyle w:val="null3"/>
                    <w:jc w:val="both"/>
                    <w:rPr>
                      <w:rFonts w:hint="default"/>
                    </w:rPr>
                  </w:pPr>
                  <w:r>
                    <w:rPr>
                      <w:rFonts w:ascii="仿宋_GB2312" w:eastAsia="仿宋_GB2312" w:hAnsi="仿宋_GB2312" w:cs="仿宋_GB2312"/>
                      <w:sz w:val="21"/>
                    </w:rPr>
                    <w:lastRenderedPageBreak/>
                    <w:t>40</w:t>
                  </w:r>
                </w:p>
              </w:tc>
              <w:tc>
                <w:tcPr>
                  <w:tcW w:w="15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8870832" w14:textId="77777777" w:rsidR="000442C2" w:rsidRDefault="00000000">
                  <w:pPr>
                    <w:pStyle w:val="null3"/>
                    <w:jc w:val="both"/>
                    <w:rPr>
                      <w:rFonts w:hint="default"/>
                    </w:rPr>
                  </w:pPr>
                  <w:r>
                    <w:rPr>
                      <w:rFonts w:ascii="仿宋_GB2312" w:eastAsia="仿宋_GB2312" w:hAnsi="仿宋_GB2312" w:cs="仿宋_GB2312"/>
                      <w:sz w:val="21"/>
                    </w:rPr>
                    <w:t>张</w:t>
                  </w:r>
                </w:p>
              </w:tc>
            </w:tr>
            <w:tr w:rsidR="000442C2" w14:paraId="4B7C88C5" w14:textId="77777777">
              <w:tc>
                <w:tcPr>
                  <w:tcW w:w="21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2BF5027" w14:textId="77777777" w:rsidR="000442C2" w:rsidRDefault="00000000">
                  <w:pPr>
                    <w:pStyle w:val="null3"/>
                    <w:jc w:val="both"/>
                    <w:rPr>
                      <w:rFonts w:hint="default"/>
                    </w:rPr>
                  </w:pPr>
                  <w:r>
                    <w:rPr>
                      <w:rFonts w:ascii="仿宋_GB2312" w:eastAsia="仿宋_GB2312" w:hAnsi="仿宋_GB2312" w:cs="仿宋_GB2312"/>
                      <w:sz w:val="21"/>
                    </w:rPr>
                    <w:t>14</w:t>
                  </w:r>
                </w:p>
              </w:tc>
              <w:tc>
                <w:tcPr>
                  <w:tcW w:w="31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806AE0E" w14:textId="77777777" w:rsidR="000442C2" w:rsidRDefault="00000000">
                  <w:pPr>
                    <w:pStyle w:val="null3"/>
                    <w:jc w:val="center"/>
                    <w:rPr>
                      <w:rFonts w:hint="default"/>
                    </w:rPr>
                  </w:pPr>
                  <w:r>
                    <w:rPr>
                      <w:rFonts w:ascii="仿宋_GB2312" w:eastAsia="仿宋_GB2312" w:hAnsi="仿宋_GB2312" w:cs="仿宋_GB2312"/>
                      <w:sz w:val="21"/>
                    </w:rPr>
                    <w:t>视频监控反馈系统设备</w:t>
                  </w:r>
                </w:p>
              </w:tc>
              <w:tc>
                <w:tcPr>
                  <w:tcW w:w="16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B4BB834" w14:textId="77777777" w:rsidR="000442C2" w:rsidRDefault="00000000">
                  <w:pPr>
                    <w:pStyle w:val="null3"/>
                    <w:jc w:val="both"/>
                    <w:rPr>
                      <w:rFonts w:hint="default"/>
                    </w:rPr>
                  </w:pPr>
                  <w:r>
                    <w:rPr>
                      <w:rFonts w:ascii="仿宋_GB2312" w:eastAsia="仿宋_GB2312" w:hAnsi="仿宋_GB2312" w:cs="仿宋_GB2312"/>
                      <w:sz w:val="21"/>
                    </w:rPr>
                    <w:t>（一）摄像头：2台</w:t>
                  </w:r>
                </w:p>
                <w:p w14:paraId="6CCAFCAE" w14:textId="77777777" w:rsidR="000442C2" w:rsidRDefault="00000000">
                  <w:pPr>
                    <w:pStyle w:val="null3"/>
                    <w:jc w:val="both"/>
                    <w:rPr>
                      <w:rFonts w:hint="default"/>
                    </w:rPr>
                  </w:pPr>
                  <w:r>
                    <w:rPr>
                      <w:rFonts w:ascii="仿宋_GB2312" w:eastAsia="仿宋_GB2312" w:hAnsi="仿宋_GB2312" w:cs="仿宋_GB2312"/>
                      <w:sz w:val="21"/>
                    </w:rPr>
                    <w:t>1.4K超广角镜头，≥12倍光学变焦，水平视场角≥70°</w:t>
                  </w:r>
                </w:p>
                <w:p w14:paraId="23F7B9A0" w14:textId="77777777" w:rsidR="000442C2" w:rsidRDefault="00000000">
                  <w:pPr>
                    <w:pStyle w:val="null3"/>
                    <w:jc w:val="both"/>
                    <w:rPr>
                      <w:rFonts w:hint="default"/>
                    </w:rPr>
                  </w:pPr>
                  <w:r>
                    <w:rPr>
                      <w:rFonts w:ascii="仿宋_GB2312" w:eastAsia="仿宋_GB2312" w:hAnsi="仿宋_GB2312" w:cs="仿宋_GB2312"/>
                      <w:sz w:val="21"/>
                    </w:rPr>
                    <w:t>2.显示屏可显示 HDMI 和 SDI输出分辨率，IP 地址等信息</w:t>
                  </w:r>
                </w:p>
                <w:p w14:paraId="30029D5D" w14:textId="77777777" w:rsidR="000442C2" w:rsidRDefault="00000000">
                  <w:pPr>
                    <w:pStyle w:val="null3"/>
                    <w:jc w:val="both"/>
                    <w:rPr>
                      <w:rFonts w:hint="default"/>
                    </w:rPr>
                  </w:pPr>
                  <w:r>
                    <w:rPr>
                      <w:rFonts w:ascii="仿宋_GB2312" w:eastAsia="仿宋_GB2312" w:hAnsi="仿宋_GB2312" w:cs="仿宋_GB2312"/>
                      <w:sz w:val="21"/>
                    </w:rPr>
                    <w:t>3.视频分辨率≥4096× 2160/30fps、1920× 1080/60fps</w:t>
                  </w:r>
                </w:p>
                <w:p w14:paraId="017F7848" w14:textId="77777777" w:rsidR="000442C2" w:rsidRDefault="00000000">
                  <w:pPr>
                    <w:pStyle w:val="null3"/>
                    <w:jc w:val="both"/>
                    <w:rPr>
                      <w:rFonts w:hint="default"/>
                    </w:rPr>
                  </w:pPr>
                  <w:r>
                    <w:rPr>
                      <w:rFonts w:ascii="仿宋_GB2312" w:eastAsia="仿宋_GB2312" w:hAnsi="仿宋_GB2312" w:cs="仿宋_GB2312"/>
                      <w:sz w:val="21"/>
                    </w:rPr>
                    <w:t>4.多种控制方式，使用RS232、RS485、网络以及USB，可对摄像进行远程控制</w:t>
                  </w:r>
                </w:p>
                <w:p w14:paraId="57612A54" w14:textId="77777777" w:rsidR="000442C2" w:rsidRDefault="00000000">
                  <w:pPr>
                    <w:pStyle w:val="null3"/>
                    <w:jc w:val="both"/>
                    <w:rPr>
                      <w:rFonts w:hint="default"/>
                    </w:rPr>
                  </w:pPr>
                  <w:r>
                    <w:rPr>
                      <w:rFonts w:ascii="仿宋_GB2312" w:eastAsia="仿宋_GB2312" w:hAnsi="仿宋_GB2312" w:cs="仿宋_GB2312"/>
                      <w:sz w:val="21"/>
                    </w:rPr>
                    <w:t>5.摄像具备双麦克风阵列，支持HDMI、USB、LAN、SDI输出模拟信号和数字音频信号，确保更丰富的会议体验</w:t>
                  </w:r>
                </w:p>
                <w:p w14:paraId="29FCE76C" w14:textId="77777777" w:rsidR="000442C2" w:rsidRDefault="00000000">
                  <w:pPr>
                    <w:pStyle w:val="null3"/>
                    <w:jc w:val="both"/>
                    <w:rPr>
                      <w:rFonts w:hint="default"/>
                    </w:rPr>
                  </w:pPr>
                  <w:r>
                    <w:rPr>
                      <w:rFonts w:ascii="仿宋_GB2312" w:eastAsia="仿宋_GB2312" w:hAnsi="仿宋_GB2312" w:cs="仿宋_GB2312"/>
                      <w:sz w:val="21"/>
                    </w:rPr>
                    <w:t>6.支持 HDMI、3G-SDI、USB3.0、LAN 接口</w:t>
                  </w:r>
                </w:p>
                <w:p w14:paraId="1786F32D" w14:textId="77777777" w:rsidR="000442C2" w:rsidRDefault="00000000">
                  <w:pPr>
                    <w:pStyle w:val="null3"/>
                    <w:jc w:val="both"/>
                    <w:rPr>
                      <w:rFonts w:hint="default"/>
                    </w:rPr>
                  </w:pPr>
                  <w:r>
                    <w:rPr>
                      <w:rFonts w:ascii="仿宋_GB2312" w:eastAsia="仿宋_GB2312" w:hAnsi="仿宋_GB2312" w:cs="仿宋_GB2312"/>
                      <w:sz w:val="21"/>
                    </w:rPr>
                    <w:t>7.图像信噪比≥60dB</w:t>
                  </w:r>
                </w:p>
                <w:p w14:paraId="34701B44" w14:textId="77777777" w:rsidR="000442C2" w:rsidRDefault="00000000">
                  <w:pPr>
                    <w:pStyle w:val="null3"/>
                    <w:jc w:val="both"/>
                    <w:rPr>
                      <w:rFonts w:hint="default"/>
                    </w:rPr>
                  </w:pPr>
                  <w:r>
                    <w:rPr>
                      <w:rFonts w:ascii="仿宋_GB2312" w:eastAsia="仿宋_GB2312" w:hAnsi="仿宋_GB2312" w:cs="仿宋_GB2312"/>
                      <w:sz w:val="21"/>
                    </w:rPr>
                    <w:t>8.设备须按照系统集成要求进行安装、调试及运行，以保障实训效果</w:t>
                  </w:r>
                </w:p>
              </w:tc>
              <w:tc>
                <w:tcPr>
                  <w:tcW w:w="1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A897BC4" w14:textId="77777777" w:rsidR="000442C2" w:rsidRDefault="00000000">
                  <w:pPr>
                    <w:pStyle w:val="null3"/>
                    <w:jc w:val="both"/>
                    <w:rPr>
                      <w:rFonts w:hint="default"/>
                    </w:rPr>
                  </w:pPr>
                  <w:r>
                    <w:rPr>
                      <w:rFonts w:ascii="仿宋_GB2312" w:eastAsia="仿宋_GB2312" w:hAnsi="仿宋_GB2312" w:cs="仿宋_GB2312"/>
                      <w:sz w:val="21"/>
                    </w:rPr>
                    <w:t>2</w:t>
                  </w:r>
                </w:p>
              </w:tc>
              <w:tc>
                <w:tcPr>
                  <w:tcW w:w="15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8E572FB" w14:textId="77777777" w:rsidR="000442C2" w:rsidRDefault="00000000">
                  <w:pPr>
                    <w:pStyle w:val="null3"/>
                    <w:jc w:val="both"/>
                    <w:rPr>
                      <w:rFonts w:hint="default"/>
                    </w:rPr>
                  </w:pPr>
                  <w:r>
                    <w:rPr>
                      <w:rFonts w:ascii="仿宋_GB2312" w:eastAsia="仿宋_GB2312" w:hAnsi="仿宋_GB2312" w:cs="仿宋_GB2312"/>
                      <w:sz w:val="21"/>
                    </w:rPr>
                    <w:t>台</w:t>
                  </w:r>
                </w:p>
              </w:tc>
            </w:tr>
            <w:tr w:rsidR="000442C2" w14:paraId="361E3FDB" w14:textId="77777777">
              <w:tc>
                <w:tcPr>
                  <w:tcW w:w="21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C91ACF0" w14:textId="77777777" w:rsidR="000442C2" w:rsidRDefault="00000000">
                  <w:pPr>
                    <w:pStyle w:val="null3"/>
                    <w:jc w:val="both"/>
                    <w:rPr>
                      <w:rFonts w:hint="default"/>
                    </w:rPr>
                  </w:pPr>
                  <w:r>
                    <w:rPr>
                      <w:rFonts w:ascii="仿宋_GB2312" w:eastAsia="仿宋_GB2312" w:hAnsi="仿宋_GB2312" w:cs="仿宋_GB2312"/>
                      <w:sz w:val="21"/>
                    </w:rPr>
                    <w:t>15</w:t>
                  </w:r>
                </w:p>
              </w:tc>
              <w:tc>
                <w:tcPr>
                  <w:tcW w:w="31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386DF31" w14:textId="77777777" w:rsidR="000442C2" w:rsidRDefault="00000000">
                  <w:pPr>
                    <w:pStyle w:val="null3"/>
                    <w:jc w:val="center"/>
                    <w:rPr>
                      <w:rFonts w:hint="default"/>
                    </w:rPr>
                  </w:pPr>
                  <w:r>
                    <w:rPr>
                      <w:rFonts w:ascii="仿宋_GB2312" w:eastAsia="仿宋_GB2312" w:hAnsi="仿宋_GB2312" w:cs="仿宋_GB2312"/>
                      <w:sz w:val="21"/>
                    </w:rPr>
                    <w:t>中控系统设备</w:t>
                  </w:r>
                </w:p>
              </w:tc>
              <w:tc>
                <w:tcPr>
                  <w:tcW w:w="16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3888CCF" w14:textId="77777777" w:rsidR="000442C2" w:rsidRDefault="00000000">
                  <w:pPr>
                    <w:pStyle w:val="null3"/>
                    <w:jc w:val="both"/>
                    <w:rPr>
                      <w:rFonts w:hint="default"/>
                    </w:rPr>
                  </w:pPr>
                  <w:r>
                    <w:rPr>
                      <w:rFonts w:ascii="仿宋_GB2312" w:eastAsia="仿宋_GB2312" w:hAnsi="仿宋_GB2312" w:cs="仿宋_GB2312"/>
                      <w:sz w:val="21"/>
                    </w:rPr>
                    <w:t>（一）中控控制终端：1台</w:t>
                  </w:r>
                </w:p>
                <w:p w14:paraId="392163F3" w14:textId="77777777" w:rsidR="000442C2" w:rsidRDefault="00000000">
                  <w:pPr>
                    <w:pStyle w:val="null3"/>
                    <w:jc w:val="both"/>
                    <w:rPr>
                      <w:rFonts w:hint="default"/>
                    </w:rPr>
                  </w:pPr>
                  <w:r>
                    <w:rPr>
                      <w:rFonts w:ascii="仿宋_GB2312" w:eastAsia="仿宋_GB2312" w:hAnsi="仿宋_GB2312" w:cs="仿宋_GB2312"/>
                      <w:sz w:val="21"/>
                    </w:rPr>
                    <w:t>1.运行内存：≥8GB</w:t>
                  </w:r>
                </w:p>
                <w:p w14:paraId="6770FC41" w14:textId="77777777" w:rsidR="000442C2" w:rsidRDefault="00000000">
                  <w:pPr>
                    <w:pStyle w:val="null3"/>
                    <w:jc w:val="both"/>
                    <w:rPr>
                      <w:rFonts w:hint="default"/>
                    </w:rPr>
                  </w:pPr>
                  <w:r>
                    <w:rPr>
                      <w:rFonts w:ascii="仿宋_GB2312" w:eastAsia="仿宋_GB2312" w:hAnsi="仿宋_GB2312" w:cs="仿宋_GB2312"/>
                      <w:sz w:val="21"/>
                    </w:rPr>
                    <w:t>2.处理器：≥8核</w:t>
                  </w:r>
                </w:p>
                <w:p w14:paraId="4FDA083B" w14:textId="77777777" w:rsidR="000442C2" w:rsidRDefault="00000000">
                  <w:pPr>
                    <w:pStyle w:val="null3"/>
                    <w:jc w:val="both"/>
                    <w:rPr>
                      <w:rFonts w:hint="default"/>
                    </w:rPr>
                  </w:pPr>
                  <w:r>
                    <w:rPr>
                      <w:rFonts w:ascii="仿宋_GB2312" w:eastAsia="仿宋_GB2312" w:hAnsi="仿宋_GB2312" w:cs="仿宋_GB2312"/>
                      <w:sz w:val="21"/>
                    </w:rPr>
                    <w:t>3.硬盘容量：≥256GB</w:t>
                  </w:r>
                </w:p>
                <w:p w14:paraId="1FF69EA6" w14:textId="77777777" w:rsidR="000442C2" w:rsidRDefault="00000000">
                  <w:pPr>
                    <w:pStyle w:val="null3"/>
                    <w:jc w:val="both"/>
                    <w:rPr>
                      <w:rFonts w:hint="default"/>
                    </w:rPr>
                  </w:pPr>
                  <w:r>
                    <w:rPr>
                      <w:rFonts w:ascii="仿宋_GB2312" w:eastAsia="仿宋_GB2312" w:hAnsi="仿宋_GB2312" w:cs="仿宋_GB2312"/>
                      <w:sz w:val="21"/>
                    </w:rPr>
                    <w:t>4.尺寸：≥10吋</w:t>
                  </w:r>
                </w:p>
                <w:p w14:paraId="2477880B" w14:textId="77777777" w:rsidR="000442C2" w:rsidRDefault="00000000">
                  <w:pPr>
                    <w:pStyle w:val="null3"/>
                    <w:jc w:val="both"/>
                    <w:rPr>
                      <w:rFonts w:hint="default"/>
                    </w:rPr>
                  </w:pPr>
                  <w:r>
                    <w:rPr>
                      <w:rFonts w:ascii="仿宋_GB2312" w:eastAsia="仿宋_GB2312" w:hAnsi="仿宋_GB2312" w:cs="仿宋_GB2312"/>
                      <w:sz w:val="21"/>
                    </w:rPr>
                    <w:t>5.屏幕分辨率：≥2K</w:t>
                  </w:r>
                </w:p>
                <w:p w14:paraId="1622953A" w14:textId="77777777" w:rsidR="000442C2" w:rsidRDefault="00000000">
                  <w:pPr>
                    <w:pStyle w:val="null3"/>
                    <w:jc w:val="both"/>
                    <w:rPr>
                      <w:rFonts w:hint="default"/>
                    </w:rPr>
                  </w:pPr>
                  <w:r>
                    <w:rPr>
                      <w:rFonts w:ascii="仿宋_GB2312" w:eastAsia="仿宋_GB2312" w:hAnsi="仿宋_GB2312" w:cs="仿宋_GB2312"/>
                      <w:sz w:val="21"/>
                    </w:rPr>
                    <w:t>（二）接入交换机：</w:t>
                  </w:r>
                  <w:r>
                    <w:rPr>
                      <w:rFonts w:ascii="仿宋_GB2312" w:eastAsia="仿宋_GB2312" w:hAnsi="仿宋_GB2312" w:cs="仿宋_GB2312"/>
                      <w:sz w:val="21"/>
                    </w:rPr>
                    <w:lastRenderedPageBreak/>
                    <w:t>1台</w:t>
                  </w:r>
                </w:p>
                <w:p w14:paraId="00F5EE79" w14:textId="77777777" w:rsidR="000442C2" w:rsidRDefault="00000000">
                  <w:pPr>
                    <w:pStyle w:val="null3"/>
                    <w:jc w:val="both"/>
                    <w:rPr>
                      <w:rFonts w:hint="default"/>
                    </w:rPr>
                  </w:pPr>
                  <w:r>
                    <w:rPr>
                      <w:rFonts w:ascii="仿宋_GB2312" w:eastAsia="仿宋_GB2312" w:hAnsi="仿宋_GB2312" w:cs="仿宋_GB2312"/>
                      <w:sz w:val="21"/>
                    </w:rPr>
                    <w:t>1.二层网管型千兆交换机（24千兆电+4千兆光）</w:t>
                  </w:r>
                </w:p>
                <w:p w14:paraId="0864AF13" w14:textId="77777777" w:rsidR="000442C2" w:rsidRDefault="00000000">
                  <w:pPr>
                    <w:pStyle w:val="null3"/>
                    <w:jc w:val="both"/>
                    <w:rPr>
                      <w:rFonts w:hint="default"/>
                    </w:rPr>
                  </w:pPr>
                  <w:r>
                    <w:rPr>
                      <w:rFonts w:ascii="仿宋_GB2312" w:eastAsia="仿宋_GB2312" w:hAnsi="仿宋_GB2312" w:cs="仿宋_GB2312"/>
                      <w:sz w:val="21"/>
                    </w:rPr>
                    <w:t>2.支持所有端口线速转发</w:t>
                  </w:r>
                </w:p>
                <w:p w14:paraId="5EE17A72" w14:textId="77777777" w:rsidR="000442C2" w:rsidRDefault="00000000">
                  <w:pPr>
                    <w:pStyle w:val="null3"/>
                    <w:jc w:val="both"/>
                    <w:rPr>
                      <w:rFonts w:hint="default"/>
                    </w:rPr>
                  </w:pPr>
                  <w:r>
                    <w:rPr>
                      <w:rFonts w:ascii="仿宋_GB2312" w:eastAsia="仿宋_GB2312" w:hAnsi="仿宋_GB2312" w:cs="仿宋_GB2312"/>
                      <w:sz w:val="21"/>
                    </w:rPr>
                    <w:t>3.支持不少于9台连接</w:t>
                  </w:r>
                </w:p>
                <w:p w14:paraId="24AAC4E0" w14:textId="77777777" w:rsidR="000442C2" w:rsidRDefault="00000000">
                  <w:pPr>
                    <w:pStyle w:val="null3"/>
                    <w:jc w:val="both"/>
                    <w:rPr>
                      <w:rFonts w:hint="default"/>
                    </w:rPr>
                  </w:pPr>
                  <w:r>
                    <w:rPr>
                      <w:rFonts w:ascii="仿宋_GB2312" w:eastAsia="仿宋_GB2312" w:hAnsi="仿宋_GB2312" w:cs="仿宋_GB2312"/>
                      <w:sz w:val="21"/>
                    </w:rPr>
                    <w:t>4.支持ARP入侵检测功能</w:t>
                  </w:r>
                </w:p>
                <w:p w14:paraId="04A26DAD" w14:textId="77777777" w:rsidR="000442C2" w:rsidRDefault="00000000">
                  <w:pPr>
                    <w:pStyle w:val="null3"/>
                    <w:jc w:val="both"/>
                    <w:rPr>
                      <w:rFonts w:hint="default"/>
                    </w:rPr>
                  </w:pPr>
                  <w:r>
                    <w:rPr>
                      <w:rFonts w:ascii="仿宋_GB2312" w:eastAsia="仿宋_GB2312" w:hAnsi="仿宋_GB2312" w:cs="仿宋_GB2312"/>
                      <w:sz w:val="21"/>
                    </w:rPr>
                    <w:t>5.支持端口安全，可以有效防范基于MAC地址的攻击，实现基于MAC地址允许/限制流量</w:t>
                  </w:r>
                </w:p>
                <w:p w14:paraId="307F2AA5" w14:textId="77777777" w:rsidR="000442C2" w:rsidRDefault="00000000">
                  <w:pPr>
                    <w:pStyle w:val="null3"/>
                    <w:jc w:val="both"/>
                    <w:rPr>
                      <w:rFonts w:hint="default"/>
                    </w:rPr>
                  </w:pPr>
                  <w:r>
                    <w:rPr>
                      <w:rFonts w:ascii="仿宋_GB2312" w:eastAsia="仿宋_GB2312" w:hAnsi="仿宋_GB2312" w:cs="仿宋_GB2312"/>
                      <w:sz w:val="21"/>
                    </w:rPr>
                    <w:t>6.支持以太网OAM和CFD，可以有效提高对以太网的管理和维护能力，保障网络的稳定运行</w:t>
                  </w:r>
                </w:p>
                <w:p w14:paraId="46D2DA84" w14:textId="77777777" w:rsidR="000442C2" w:rsidRDefault="00000000">
                  <w:pPr>
                    <w:pStyle w:val="null3"/>
                    <w:jc w:val="both"/>
                    <w:rPr>
                      <w:rFonts w:hint="default"/>
                    </w:rPr>
                  </w:pPr>
                  <w:r>
                    <w:rPr>
                      <w:rFonts w:ascii="仿宋_GB2312" w:eastAsia="仿宋_GB2312" w:hAnsi="仿宋_GB2312" w:cs="仿宋_GB2312"/>
                      <w:sz w:val="21"/>
                    </w:rPr>
                    <w:t>7.支持端口限速以及流限速功能，防止恶意侵占网络带宽，也为网络带宽的精细化管理提供了手段</w:t>
                  </w:r>
                </w:p>
                <w:p w14:paraId="6AADFA20" w14:textId="77777777" w:rsidR="000442C2" w:rsidRDefault="00000000">
                  <w:pPr>
                    <w:pStyle w:val="null3"/>
                    <w:jc w:val="both"/>
                    <w:rPr>
                      <w:rFonts w:hint="default"/>
                    </w:rPr>
                  </w:pPr>
                  <w:r>
                    <w:rPr>
                      <w:rFonts w:ascii="仿宋_GB2312" w:eastAsia="仿宋_GB2312" w:hAnsi="仿宋_GB2312" w:cs="仿宋_GB2312"/>
                      <w:sz w:val="21"/>
                    </w:rPr>
                    <w:t>8.支持 EFM OAM 功能、CFM OAM 功能，提供链路连通性检测、链路故障监控、故障通知、远端环回等功能</w:t>
                  </w:r>
                </w:p>
                <w:p w14:paraId="000754BF" w14:textId="77777777" w:rsidR="000442C2" w:rsidRDefault="00000000">
                  <w:pPr>
                    <w:pStyle w:val="null3"/>
                    <w:jc w:val="both"/>
                    <w:rPr>
                      <w:rFonts w:hint="default"/>
                    </w:rPr>
                  </w:pPr>
                  <w:r>
                    <w:rPr>
                      <w:rFonts w:ascii="仿宋_GB2312" w:eastAsia="仿宋_GB2312" w:hAnsi="仿宋_GB2312" w:cs="仿宋_GB2312"/>
                      <w:sz w:val="21"/>
                    </w:rPr>
                    <w:t>9.交换容量：≥336Gbps/3.36Tbps</w:t>
                  </w:r>
                </w:p>
                <w:p w14:paraId="4993A299" w14:textId="77777777" w:rsidR="000442C2" w:rsidRDefault="00000000">
                  <w:pPr>
                    <w:pStyle w:val="null3"/>
                    <w:jc w:val="both"/>
                    <w:rPr>
                      <w:rFonts w:hint="default"/>
                    </w:rPr>
                  </w:pPr>
                  <w:r>
                    <w:rPr>
                      <w:rFonts w:ascii="仿宋_GB2312" w:eastAsia="仿宋_GB2312" w:hAnsi="仿宋_GB2312" w:cs="仿宋_GB2312"/>
                      <w:sz w:val="21"/>
                    </w:rPr>
                    <w:t>10.包转发率≥108/126Mpps</w:t>
                  </w:r>
                </w:p>
                <w:p w14:paraId="01A9CC50" w14:textId="77777777" w:rsidR="000442C2" w:rsidRDefault="00000000">
                  <w:pPr>
                    <w:pStyle w:val="null3"/>
                    <w:jc w:val="both"/>
                    <w:rPr>
                      <w:rFonts w:hint="default"/>
                    </w:rPr>
                  </w:pPr>
                  <w:r>
                    <w:rPr>
                      <w:rFonts w:ascii="仿宋_GB2312" w:eastAsia="仿宋_GB2312" w:hAnsi="仿宋_GB2312" w:cs="仿宋_GB2312"/>
                      <w:sz w:val="21"/>
                    </w:rPr>
                    <w:t>11.端口规格：≥24个10/100/1000Base-T以太网端口</w:t>
                  </w:r>
                </w:p>
                <w:p w14:paraId="753C5195" w14:textId="77777777" w:rsidR="000442C2" w:rsidRDefault="00000000">
                  <w:pPr>
                    <w:pStyle w:val="null3"/>
                    <w:jc w:val="both"/>
                    <w:rPr>
                      <w:rFonts w:hint="default"/>
                    </w:rPr>
                  </w:pPr>
                  <w:r>
                    <w:rPr>
                      <w:rFonts w:ascii="仿宋_GB2312" w:eastAsia="仿宋_GB2312" w:hAnsi="仿宋_GB2312" w:cs="仿宋_GB2312"/>
                      <w:sz w:val="21"/>
                    </w:rPr>
                    <w:t>12.≥4个1000Base-X以太网端口</w:t>
                  </w:r>
                </w:p>
                <w:p w14:paraId="5E4E2756" w14:textId="77777777" w:rsidR="000442C2" w:rsidRDefault="00000000">
                  <w:pPr>
                    <w:pStyle w:val="null3"/>
                    <w:jc w:val="both"/>
                    <w:rPr>
                      <w:rFonts w:hint="default"/>
                    </w:rPr>
                  </w:pPr>
                  <w:r>
                    <w:rPr>
                      <w:rFonts w:ascii="仿宋_GB2312" w:eastAsia="仿宋_GB2312" w:hAnsi="仿宋_GB2312" w:cs="仿宋_GB2312"/>
                      <w:sz w:val="21"/>
                    </w:rPr>
                    <w:t>13.支持IPv4路由</w:t>
                  </w:r>
                  <w:r>
                    <w:rPr>
                      <w:rFonts w:ascii="仿宋_GB2312" w:eastAsia="仿宋_GB2312" w:hAnsi="仿宋_GB2312" w:cs="仿宋_GB2312"/>
                      <w:sz w:val="21"/>
                    </w:rPr>
                    <w:lastRenderedPageBreak/>
                    <w:t>≥500条；IPv6路由≥250条</w:t>
                  </w:r>
                </w:p>
                <w:p w14:paraId="6E121C52" w14:textId="77777777" w:rsidR="000442C2" w:rsidRDefault="00000000">
                  <w:pPr>
                    <w:pStyle w:val="null3"/>
                    <w:jc w:val="both"/>
                    <w:rPr>
                      <w:rFonts w:hint="default"/>
                    </w:rPr>
                  </w:pPr>
                  <w:r>
                    <w:rPr>
                      <w:rFonts w:ascii="仿宋_GB2312" w:eastAsia="仿宋_GB2312" w:hAnsi="仿宋_GB2312" w:cs="仿宋_GB2312"/>
                      <w:sz w:val="21"/>
                    </w:rPr>
                    <w:t>（三）汇聚交换机：</w:t>
                  </w:r>
                </w:p>
                <w:p w14:paraId="5BBEDF21" w14:textId="77777777" w:rsidR="000442C2" w:rsidRDefault="00000000">
                  <w:pPr>
                    <w:pStyle w:val="null3"/>
                    <w:jc w:val="both"/>
                    <w:rPr>
                      <w:rFonts w:hint="default"/>
                    </w:rPr>
                  </w:pPr>
                  <w:r>
                    <w:rPr>
                      <w:rFonts w:ascii="仿宋_GB2312" w:eastAsia="仿宋_GB2312" w:hAnsi="仿宋_GB2312" w:cs="仿宋_GB2312"/>
                      <w:sz w:val="21"/>
                    </w:rPr>
                    <w:t>千兆交换机：</w:t>
                  </w:r>
                </w:p>
                <w:p w14:paraId="595250FA" w14:textId="77777777" w:rsidR="000442C2" w:rsidRDefault="00000000">
                  <w:pPr>
                    <w:pStyle w:val="null3"/>
                    <w:jc w:val="both"/>
                    <w:rPr>
                      <w:rFonts w:hint="default"/>
                    </w:rPr>
                  </w:pPr>
                  <w:r>
                    <w:rPr>
                      <w:rFonts w:ascii="仿宋_GB2312" w:eastAsia="仿宋_GB2312" w:hAnsi="仿宋_GB2312" w:cs="仿宋_GB2312"/>
                      <w:sz w:val="21"/>
                    </w:rPr>
                    <w:t>1.三层千兆交换机配置：可用千兆电接口数量≥24，复用的千兆光口数量≥8，非复用万兆光接口数量≥4，支持不少于1个扩展槽位，支持不少于40G（QSFP+）端口</w:t>
                  </w:r>
                </w:p>
                <w:p w14:paraId="52F68B14" w14:textId="77777777" w:rsidR="000442C2" w:rsidRDefault="00000000">
                  <w:pPr>
                    <w:pStyle w:val="null3"/>
                    <w:jc w:val="both"/>
                    <w:rPr>
                      <w:rFonts w:hint="default"/>
                    </w:rPr>
                  </w:pPr>
                  <w:r>
                    <w:rPr>
                      <w:rFonts w:ascii="仿宋_GB2312" w:eastAsia="仿宋_GB2312" w:hAnsi="仿宋_GB2312" w:cs="仿宋_GB2312"/>
                      <w:sz w:val="21"/>
                    </w:rPr>
                    <w:t>2.实现基于硬件的IPv4/IPv6双栈平台，IPv4和IPv6三层路由协议、组播技术以及策略路由机制:</w:t>
                  </w:r>
                </w:p>
                <w:p w14:paraId="17794016" w14:textId="77777777" w:rsidR="000442C2" w:rsidRDefault="00000000">
                  <w:pPr>
                    <w:pStyle w:val="null3"/>
                    <w:jc w:val="both"/>
                    <w:rPr>
                      <w:rFonts w:hint="default"/>
                    </w:rPr>
                  </w:pPr>
                  <w:r>
                    <w:rPr>
                      <w:rFonts w:ascii="仿宋_GB2312" w:eastAsia="仿宋_GB2312" w:hAnsi="仿宋_GB2312" w:cs="仿宋_GB2312"/>
                      <w:sz w:val="21"/>
                    </w:rPr>
                    <w:t>3.支持虚拟化技术，将这多台设备看成一台单一设备进行管理和使用</w:t>
                  </w:r>
                </w:p>
                <w:p w14:paraId="0C38B673" w14:textId="77777777" w:rsidR="000442C2" w:rsidRDefault="00000000">
                  <w:pPr>
                    <w:pStyle w:val="null3"/>
                    <w:jc w:val="both"/>
                    <w:rPr>
                      <w:rFonts w:hint="default"/>
                    </w:rPr>
                  </w:pPr>
                  <w:r>
                    <w:rPr>
                      <w:rFonts w:ascii="仿宋_GB2312" w:eastAsia="仿宋_GB2312" w:hAnsi="仿宋_GB2312" w:cs="仿宋_GB2312"/>
                      <w:sz w:val="21"/>
                    </w:rPr>
                    <w:t>4.支持集中式MAC地址认证、802.1x认证、PORTAL认证，支持用户帐号、IP、MAC、VLAN、端口等用户标识元素的动态或静态绑定，同时实现用户策略（VLAN、QoS、ACL）的动态下发</w:t>
                  </w:r>
                </w:p>
                <w:p w14:paraId="65BBDA5D" w14:textId="77777777" w:rsidR="000442C2" w:rsidRDefault="00000000">
                  <w:pPr>
                    <w:pStyle w:val="null3"/>
                    <w:jc w:val="both"/>
                    <w:rPr>
                      <w:rFonts w:hint="default"/>
                    </w:rPr>
                  </w:pPr>
                  <w:r>
                    <w:rPr>
                      <w:rFonts w:ascii="仿宋_GB2312" w:eastAsia="仿宋_GB2312" w:hAnsi="仿宋_GB2312" w:cs="仿宋_GB2312"/>
                      <w:sz w:val="21"/>
                    </w:rPr>
                    <w:t>5.支持超大容量的入端口和出端口ACL，支持基于VLAN的ACL下发</w:t>
                  </w:r>
                </w:p>
                <w:p w14:paraId="7415E1E1" w14:textId="77777777" w:rsidR="000442C2" w:rsidRDefault="00000000">
                  <w:pPr>
                    <w:pStyle w:val="null3"/>
                    <w:jc w:val="both"/>
                    <w:rPr>
                      <w:rFonts w:hint="default"/>
                    </w:rPr>
                  </w:pPr>
                  <w:r>
                    <w:rPr>
                      <w:rFonts w:ascii="仿宋_GB2312" w:eastAsia="仿宋_GB2312" w:hAnsi="仿宋_GB2312" w:cs="仿宋_GB2312"/>
                      <w:sz w:val="21"/>
                    </w:rPr>
                    <w:t>6.具备设备级和链路级的多重可靠性保护</w:t>
                  </w:r>
                </w:p>
                <w:p w14:paraId="4597CE2E" w14:textId="77777777" w:rsidR="000442C2" w:rsidRDefault="00000000">
                  <w:pPr>
                    <w:pStyle w:val="null3"/>
                    <w:jc w:val="both"/>
                    <w:rPr>
                      <w:rFonts w:hint="default"/>
                    </w:rPr>
                  </w:pPr>
                  <w:r>
                    <w:rPr>
                      <w:rFonts w:ascii="仿宋_GB2312" w:eastAsia="仿宋_GB2312" w:hAnsi="仿宋_GB2312" w:cs="仿宋_GB2312"/>
                      <w:sz w:val="21"/>
                    </w:rPr>
                    <w:t>7.模块化电源数量≥1，模块化风扇数量≥2</w:t>
                  </w:r>
                </w:p>
                <w:p w14:paraId="67A7BC82" w14:textId="77777777" w:rsidR="000442C2" w:rsidRDefault="00000000">
                  <w:pPr>
                    <w:pStyle w:val="null3"/>
                    <w:jc w:val="both"/>
                    <w:rPr>
                      <w:rFonts w:hint="default"/>
                    </w:rPr>
                  </w:pPr>
                  <w:r>
                    <w:rPr>
                      <w:rFonts w:ascii="仿宋_GB2312" w:eastAsia="仿宋_GB2312" w:hAnsi="仿宋_GB2312" w:cs="仿宋_GB2312"/>
                      <w:sz w:val="21"/>
                    </w:rPr>
                    <w:t xml:space="preserve">8.支持L2（Layer </w:t>
                  </w:r>
                  <w:r>
                    <w:rPr>
                      <w:rFonts w:ascii="仿宋_GB2312" w:eastAsia="仿宋_GB2312" w:hAnsi="仿宋_GB2312" w:cs="仿宋_GB2312"/>
                      <w:sz w:val="21"/>
                    </w:rPr>
                    <w:lastRenderedPageBreak/>
                    <w:t>2）～L4（Layer 4）包过滤功能，提供基于源MAC地址、目的MAC地址、源IP地址、目的IP地址、TCP/UDP端口号、协议类型、VLAN的流分类</w:t>
                  </w:r>
                </w:p>
                <w:p w14:paraId="5EAC7282" w14:textId="77777777" w:rsidR="000442C2" w:rsidRDefault="00000000">
                  <w:pPr>
                    <w:pStyle w:val="null3"/>
                    <w:jc w:val="both"/>
                    <w:rPr>
                      <w:rFonts w:hint="default"/>
                    </w:rPr>
                  </w:pPr>
                  <w:r>
                    <w:rPr>
                      <w:rFonts w:ascii="仿宋_GB2312" w:eastAsia="仿宋_GB2312" w:hAnsi="仿宋_GB2312" w:cs="仿宋_GB2312"/>
                      <w:sz w:val="21"/>
                    </w:rPr>
                    <w:t>9.支持 M-LAG 跨设备链路聚合技术，通过将两台物理设备在转发层面虚拟成一台设备来实现跨设备链路聚合，保持控制层面互相独立</w:t>
                  </w:r>
                </w:p>
                <w:p w14:paraId="41D2E9BC" w14:textId="77777777" w:rsidR="000442C2" w:rsidRDefault="00000000">
                  <w:pPr>
                    <w:pStyle w:val="null3"/>
                    <w:jc w:val="both"/>
                    <w:rPr>
                      <w:rFonts w:hint="default"/>
                    </w:rPr>
                  </w:pPr>
                  <w:r>
                    <w:rPr>
                      <w:rFonts w:ascii="仿宋_GB2312" w:eastAsia="仿宋_GB2312" w:hAnsi="仿宋_GB2312" w:cs="仿宋_GB2312"/>
                      <w:sz w:val="21"/>
                    </w:rPr>
                    <w:t>10.链路聚合：支持GE/10GE端口聚合</w:t>
                  </w:r>
                </w:p>
                <w:p w14:paraId="13B179AC" w14:textId="77777777" w:rsidR="000442C2" w:rsidRDefault="00000000">
                  <w:pPr>
                    <w:pStyle w:val="null3"/>
                    <w:jc w:val="both"/>
                    <w:rPr>
                      <w:rFonts w:hint="default"/>
                    </w:rPr>
                  </w:pPr>
                  <w:r>
                    <w:rPr>
                      <w:rFonts w:ascii="仿宋_GB2312" w:eastAsia="仿宋_GB2312" w:hAnsi="仿宋_GB2312" w:cs="仿宋_GB2312"/>
                      <w:sz w:val="21"/>
                    </w:rPr>
                    <w:t>11.支持静态/动态聚合</w:t>
                  </w:r>
                </w:p>
                <w:p w14:paraId="7295291B" w14:textId="77777777" w:rsidR="000442C2" w:rsidRDefault="00000000">
                  <w:pPr>
                    <w:pStyle w:val="null3"/>
                    <w:jc w:val="both"/>
                    <w:rPr>
                      <w:rFonts w:hint="default"/>
                    </w:rPr>
                  </w:pPr>
                  <w:r>
                    <w:rPr>
                      <w:rFonts w:ascii="仿宋_GB2312" w:eastAsia="仿宋_GB2312" w:hAnsi="仿宋_GB2312" w:cs="仿宋_GB2312"/>
                      <w:sz w:val="21"/>
                    </w:rPr>
                    <w:t>12.支持跨设备聚合</w:t>
                  </w:r>
                </w:p>
                <w:p w14:paraId="0D5B1127" w14:textId="77777777" w:rsidR="000442C2" w:rsidRDefault="00000000">
                  <w:pPr>
                    <w:pStyle w:val="null3"/>
                    <w:jc w:val="both"/>
                    <w:rPr>
                      <w:rFonts w:hint="default"/>
                    </w:rPr>
                  </w:pPr>
                  <w:r>
                    <w:rPr>
                      <w:rFonts w:ascii="仿宋_GB2312" w:eastAsia="仿宋_GB2312" w:hAnsi="仿宋_GB2312" w:cs="仿宋_GB2312"/>
                      <w:sz w:val="21"/>
                    </w:rPr>
                    <w:t>13.端口镜像：支持本地和远程端口镜像</w:t>
                  </w:r>
                </w:p>
                <w:p w14:paraId="71BFD41A" w14:textId="77777777" w:rsidR="000442C2" w:rsidRDefault="00000000">
                  <w:pPr>
                    <w:pStyle w:val="null3"/>
                    <w:jc w:val="both"/>
                    <w:rPr>
                      <w:rFonts w:hint="default"/>
                    </w:rPr>
                  </w:pPr>
                  <w:r>
                    <w:rPr>
                      <w:rFonts w:ascii="仿宋_GB2312" w:eastAsia="仿宋_GB2312" w:hAnsi="仿宋_GB2312" w:cs="仿宋_GB2312"/>
                      <w:sz w:val="21"/>
                    </w:rPr>
                    <w:t>14.交换容量≥750Gbps</w:t>
                  </w:r>
                </w:p>
                <w:p w14:paraId="312FA50A" w14:textId="77777777" w:rsidR="000442C2" w:rsidRDefault="00000000">
                  <w:pPr>
                    <w:pStyle w:val="null3"/>
                    <w:jc w:val="both"/>
                    <w:rPr>
                      <w:rFonts w:hint="default"/>
                    </w:rPr>
                  </w:pPr>
                  <w:r>
                    <w:rPr>
                      <w:rFonts w:ascii="仿宋_GB2312" w:eastAsia="仿宋_GB2312" w:hAnsi="仿宋_GB2312" w:cs="仿宋_GB2312"/>
                      <w:sz w:val="21"/>
                    </w:rPr>
                    <w:t>15.转发性能≥220Mpps</w:t>
                  </w:r>
                </w:p>
                <w:p w14:paraId="47B4D2FA" w14:textId="77777777" w:rsidR="000442C2" w:rsidRDefault="00000000">
                  <w:pPr>
                    <w:pStyle w:val="null3"/>
                    <w:jc w:val="both"/>
                    <w:rPr>
                      <w:rFonts w:hint="default"/>
                    </w:rPr>
                  </w:pPr>
                  <w:r>
                    <w:rPr>
                      <w:rFonts w:ascii="仿宋_GB2312" w:eastAsia="仿宋_GB2312" w:hAnsi="仿宋_GB2312" w:cs="仿宋_GB2312"/>
                      <w:sz w:val="21"/>
                    </w:rPr>
                    <w:t>16.设备内存容量≥2048Mbytes，端口平均转发时延≤3us，MAC地址表≥64K，ARP表≥32K</w:t>
                  </w:r>
                </w:p>
                <w:p w14:paraId="6812EC41" w14:textId="77777777" w:rsidR="000442C2" w:rsidRDefault="00000000">
                  <w:pPr>
                    <w:pStyle w:val="null3"/>
                    <w:jc w:val="both"/>
                    <w:rPr>
                      <w:rFonts w:hint="default"/>
                    </w:rPr>
                  </w:pPr>
                  <w:r>
                    <w:rPr>
                      <w:rFonts w:ascii="仿宋_GB2312" w:eastAsia="仿宋_GB2312" w:hAnsi="仿宋_GB2312" w:cs="仿宋_GB2312"/>
                      <w:sz w:val="21"/>
                    </w:rPr>
                    <w:t>万兆光模块5个</w:t>
                  </w:r>
                </w:p>
                <w:p w14:paraId="5AF9323A" w14:textId="77777777" w:rsidR="000442C2" w:rsidRDefault="00000000">
                  <w:pPr>
                    <w:pStyle w:val="null3"/>
                    <w:jc w:val="both"/>
                    <w:rPr>
                      <w:rFonts w:hint="default"/>
                    </w:rPr>
                  </w:pPr>
                  <w:r>
                    <w:rPr>
                      <w:rFonts w:ascii="仿宋_GB2312" w:eastAsia="仿宋_GB2312" w:hAnsi="仿宋_GB2312" w:cs="仿宋_GB2312"/>
                      <w:sz w:val="21"/>
                    </w:rPr>
                    <w:t>1.TX850nm/10G，RX850nm/10G，LC，多模双纤双向，距离≥300m</w:t>
                  </w:r>
                </w:p>
                <w:p w14:paraId="0654505D" w14:textId="77777777" w:rsidR="000442C2" w:rsidRDefault="00000000">
                  <w:pPr>
                    <w:pStyle w:val="null3"/>
                    <w:jc w:val="both"/>
                    <w:rPr>
                      <w:rFonts w:hint="default"/>
                    </w:rPr>
                  </w:pPr>
                  <w:r>
                    <w:rPr>
                      <w:rFonts w:ascii="仿宋_GB2312" w:eastAsia="仿宋_GB2312" w:hAnsi="仿宋_GB2312" w:cs="仿宋_GB2312"/>
                      <w:sz w:val="21"/>
                    </w:rPr>
                    <w:t>多模光纤跳线5根</w:t>
                  </w:r>
                </w:p>
                <w:p w14:paraId="12B9065B" w14:textId="77777777" w:rsidR="000442C2" w:rsidRDefault="00000000">
                  <w:pPr>
                    <w:pStyle w:val="null3"/>
                    <w:jc w:val="both"/>
                    <w:rPr>
                      <w:rFonts w:hint="default"/>
                    </w:rPr>
                  </w:pPr>
                  <w:r>
                    <w:rPr>
                      <w:rFonts w:ascii="仿宋_GB2312" w:eastAsia="仿宋_GB2312" w:hAnsi="仿宋_GB2312" w:cs="仿宋_GB2312"/>
                      <w:sz w:val="21"/>
                    </w:rPr>
                    <w:t>1.多模万兆双工2LC-2LC跳线 ≥5米 (OM4 LSZH)</w:t>
                  </w:r>
                </w:p>
                <w:p w14:paraId="314D62FB" w14:textId="77777777" w:rsidR="000442C2" w:rsidRDefault="00000000">
                  <w:pPr>
                    <w:pStyle w:val="null3"/>
                    <w:jc w:val="both"/>
                    <w:rPr>
                      <w:rFonts w:hint="default"/>
                    </w:rPr>
                  </w:pPr>
                  <w:r>
                    <w:rPr>
                      <w:rFonts w:ascii="仿宋_GB2312" w:eastAsia="仿宋_GB2312" w:hAnsi="仿宋_GB2312" w:cs="仿宋_GB2312"/>
                      <w:sz w:val="21"/>
                    </w:rPr>
                    <w:t>2.光纤规格：多模OM4（50/125µm）</w:t>
                  </w:r>
                </w:p>
                <w:p w14:paraId="4B05C680" w14:textId="77777777" w:rsidR="000442C2" w:rsidRDefault="00000000">
                  <w:pPr>
                    <w:pStyle w:val="null3"/>
                    <w:jc w:val="both"/>
                    <w:rPr>
                      <w:rFonts w:hint="default"/>
                    </w:rPr>
                  </w:pPr>
                  <w:r>
                    <w:rPr>
                      <w:rFonts w:ascii="仿宋_GB2312" w:eastAsia="仿宋_GB2312" w:hAnsi="仿宋_GB2312" w:cs="仿宋_GB2312"/>
                      <w:sz w:val="21"/>
                    </w:rPr>
                    <w:t>3.接口类型：LC-LC</w:t>
                  </w:r>
                </w:p>
                <w:p w14:paraId="21FD199D" w14:textId="77777777" w:rsidR="000442C2" w:rsidRDefault="00000000">
                  <w:pPr>
                    <w:pStyle w:val="null3"/>
                    <w:jc w:val="both"/>
                    <w:rPr>
                      <w:rFonts w:hint="default"/>
                    </w:rPr>
                  </w:pPr>
                  <w:r>
                    <w:rPr>
                      <w:rFonts w:ascii="仿宋_GB2312" w:eastAsia="仿宋_GB2312" w:hAnsi="仿宋_GB2312" w:cs="仿宋_GB2312"/>
                      <w:sz w:val="21"/>
                    </w:rPr>
                    <w:lastRenderedPageBreak/>
                    <w:t>4.技术规格：插入损耗≤0.2dB,≥20dB@多模。采用双工结构。采用低烟无卤外皮, 阻燃符合IEC60332-1</w:t>
                  </w:r>
                </w:p>
                <w:p w14:paraId="769F9ECE" w14:textId="77777777" w:rsidR="000442C2" w:rsidRDefault="00000000">
                  <w:pPr>
                    <w:pStyle w:val="null3"/>
                    <w:jc w:val="both"/>
                    <w:rPr>
                      <w:rFonts w:hint="default"/>
                    </w:rPr>
                  </w:pPr>
                  <w:r>
                    <w:rPr>
                      <w:rFonts w:ascii="仿宋_GB2312" w:eastAsia="仿宋_GB2312" w:hAnsi="仿宋_GB2312" w:cs="仿宋_GB2312"/>
                      <w:sz w:val="21"/>
                    </w:rPr>
                    <w:t>5.使用寿命：插拔次数≥1000次</w:t>
                  </w:r>
                </w:p>
                <w:p w14:paraId="740A90E6" w14:textId="77777777" w:rsidR="000442C2" w:rsidRDefault="00000000">
                  <w:pPr>
                    <w:pStyle w:val="null3"/>
                    <w:jc w:val="both"/>
                    <w:rPr>
                      <w:rFonts w:hint="default"/>
                    </w:rPr>
                  </w:pPr>
                  <w:r>
                    <w:rPr>
                      <w:rFonts w:ascii="仿宋_GB2312" w:eastAsia="仿宋_GB2312" w:hAnsi="仿宋_GB2312" w:cs="仿宋_GB2312"/>
                      <w:sz w:val="21"/>
                    </w:rPr>
                    <w:t>6.长度：≥5米</w:t>
                  </w:r>
                </w:p>
                <w:p w14:paraId="63833C81" w14:textId="77777777" w:rsidR="000442C2" w:rsidRDefault="00000000">
                  <w:pPr>
                    <w:pStyle w:val="null3"/>
                    <w:jc w:val="both"/>
                    <w:rPr>
                      <w:rFonts w:hint="default"/>
                    </w:rPr>
                  </w:pPr>
                  <w:r>
                    <w:rPr>
                      <w:rFonts w:ascii="仿宋_GB2312" w:eastAsia="仿宋_GB2312" w:hAnsi="仿宋_GB2312" w:cs="仿宋_GB2312"/>
                      <w:sz w:val="21"/>
                    </w:rPr>
                    <w:t>（四）无线路由器：2台</w:t>
                  </w:r>
                </w:p>
                <w:p w14:paraId="56EC5C42" w14:textId="77777777" w:rsidR="000442C2" w:rsidRDefault="00000000">
                  <w:pPr>
                    <w:pStyle w:val="null3"/>
                    <w:jc w:val="both"/>
                    <w:rPr>
                      <w:rFonts w:hint="default"/>
                    </w:rPr>
                  </w:pPr>
                  <w:r>
                    <w:rPr>
                      <w:rFonts w:ascii="仿宋_GB2312" w:eastAsia="仿宋_GB2312" w:hAnsi="仿宋_GB2312" w:cs="仿宋_GB2312"/>
                      <w:sz w:val="21"/>
                    </w:rPr>
                    <w:t>1.支持企业VPN</w:t>
                  </w:r>
                </w:p>
                <w:p w14:paraId="4478EA46" w14:textId="77777777" w:rsidR="000442C2" w:rsidRDefault="00000000">
                  <w:pPr>
                    <w:pStyle w:val="null3"/>
                    <w:jc w:val="both"/>
                    <w:rPr>
                      <w:rFonts w:hint="default"/>
                    </w:rPr>
                  </w:pPr>
                  <w:r>
                    <w:rPr>
                      <w:rFonts w:ascii="仿宋_GB2312" w:eastAsia="仿宋_GB2312" w:hAnsi="仿宋_GB2312" w:cs="仿宋_GB2312"/>
                      <w:sz w:val="21"/>
                    </w:rPr>
                    <w:t>2.宽带：≥1000Mbps</w:t>
                  </w:r>
                </w:p>
                <w:p w14:paraId="30C296AD" w14:textId="77777777" w:rsidR="000442C2" w:rsidRDefault="00000000">
                  <w:pPr>
                    <w:pStyle w:val="null3"/>
                    <w:jc w:val="both"/>
                    <w:rPr>
                      <w:rFonts w:hint="default"/>
                    </w:rPr>
                  </w:pPr>
                  <w:r>
                    <w:rPr>
                      <w:rFonts w:ascii="仿宋_GB2312" w:eastAsia="仿宋_GB2312" w:hAnsi="仿宋_GB2312" w:cs="仿宋_GB2312"/>
                      <w:sz w:val="21"/>
                    </w:rPr>
                    <w:t>3.适用面积：≥300㎡</w:t>
                  </w:r>
                </w:p>
                <w:p w14:paraId="4A10ED19" w14:textId="77777777" w:rsidR="000442C2" w:rsidRDefault="00000000">
                  <w:pPr>
                    <w:pStyle w:val="null3"/>
                    <w:jc w:val="both"/>
                    <w:rPr>
                      <w:rFonts w:hint="default"/>
                    </w:rPr>
                  </w:pPr>
                  <w:r>
                    <w:rPr>
                      <w:rFonts w:ascii="仿宋_GB2312" w:eastAsia="仿宋_GB2312" w:hAnsi="仿宋_GB2312" w:cs="仿宋_GB2312"/>
                      <w:sz w:val="21"/>
                    </w:rPr>
                    <w:t>4.WAN接入口：千兆网口，数量≥1</w:t>
                  </w:r>
                </w:p>
                <w:p w14:paraId="07D4CD49" w14:textId="77777777" w:rsidR="000442C2" w:rsidRDefault="00000000">
                  <w:pPr>
                    <w:pStyle w:val="null3"/>
                    <w:jc w:val="both"/>
                    <w:rPr>
                      <w:rFonts w:hint="default"/>
                    </w:rPr>
                  </w:pPr>
                  <w:r>
                    <w:rPr>
                      <w:rFonts w:ascii="仿宋_GB2312" w:eastAsia="仿宋_GB2312" w:hAnsi="仿宋_GB2312" w:cs="仿宋_GB2312"/>
                      <w:sz w:val="21"/>
                    </w:rPr>
                    <w:t>5.LAN输出口：千兆网口，数量≥1</w:t>
                  </w:r>
                </w:p>
                <w:p w14:paraId="1567A140" w14:textId="77777777" w:rsidR="000442C2" w:rsidRDefault="00000000">
                  <w:pPr>
                    <w:pStyle w:val="null3"/>
                    <w:jc w:val="both"/>
                    <w:rPr>
                      <w:rFonts w:hint="default"/>
                    </w:rPr>
                  </w:pPr>
                  <w:r>
                    <w:rPr>
                      <w:rFonts w:ascii="仿宋_GB2312" w:eastAsia="仿宋_GB2312" w:hAnsi="仿宋_GB2312" w:cs="仿宋_GB2312"/>
                      <w:sz w:val="21"/>
                    </w:rPr>
                    <w:t>6.WAN和LAN通用口：数量≥3</w:t>
                  </w:r>
                </w:p>
                <w:p w14:paraId="3243F8A0" w14:textId="77777777" w:rsidR="000442C2" w:rsidRDefault="00000000">
                  <w:pPr>
                    <w:pStyle w:val="null3"/>
                    <w:jc w:val="both"/>
                    <w:rPr>
                      <w:rFonts w:hint="default"/>
                    </w:rPr>
                  </w:pPr>
                  <w:r>
                    <w:rPr>
                      <w:rFonts w:ascii="仿宋_GB2312" w:eastAsia="仿宋_GB2312" w:hAnsi="仿宋_GB2312" w:cs="仿宋_GB2312"/>
                      <w:sz w:val="21"/>
                    </w:rPr>
                    <w:t>7.无线带机量：≥50台</w:t>
                  </w:r>
                </w:p>
                <w:p w14:paraId="1BA48A0B" w14:textId="77777777" w:rsidR="000442C2" w:rsidRDefault="00000000">
                  <w:pPr>
                    <w:pStyle w:val="null3"/>
                    <w:jc w:val="both"/>
                    <w:rPr>
                      <w:rFonts w:hint="default"/>
                    </w:rPr>
                  </w:pPr>
                  <w:r>
                    <w:rPr>
                      <w:rFonts w:ascii="仿宋_GB2312" w:eastAsia="仿宋_GB2312" w:hAnsi="仿宋_GB2312" w:cs="仿宋_GB2312"/>
                      <w:sz w:val="21"/>
                    </w:rPr>
                    <w:t>（五）无线AP：2台</w:t>
                  </w:r>
                </w:p>
                <w:p w14:paraId="648FC926" w14:textId="77777777" w:rsidR="000442C2" w:rsidRDefault="00000000">
                  <w:pPr>
                    <w:pStyle w:val="null3"/>
                    <w:jc w:val="both"/>
                    <w:rPr>
                      <w:rFonts w:hint="default"/>
                    </w:rPr>
                  </w:pPr>
                  <w:r>
                    <w:rPr>
                      <w:rFonts w:ascii="仿宋_GB2312" w:eastAsia="仿宋_GB2312" w:hAnsi="仿宋_GB2312" w:cs="仿宋_GB2312"/>
                      <w:sz w:val="21"/>
                    </w:rPr>
                    <w:t>1.无线吸顶AP</w:t>
                  </w:r>
                </w:p>
                <w:p w14:paraId="58133670" w14:textId="77777777" w:rsidR="000442C2" w:rsidRDefault="00000000">
                  <w:pPr>
                    <w:pStyle w:val="null3"/>
                    <w:jc w:val="both"/>
                    <w:rPr>
                      <w:rFonts w:hint="default"/>
                    </w:rPr>
                  </w:pPr>
                  <w:r>
                    <w:rPr>
                      <w:rFonts w:ascii="仿宋_GB2312" w:eastAsia="仿宋_GB2312" w:hAnsi="仿宋_GB2312" w:cs="仿宋_GB2312"/>
                      <w:sz w:val="21"/>
                    </w:rPr>
                    <w:t>2.适用面积：≥100平米</w:t>
                  </w:r>
                </w:p>
                <w:p w14:paraId="107CC6EF" w14:textId="77777777" w:rsidR="000442C2" w:rsidRDefault="00000000">
                  <w:pPr>
                    <w:pStyle w:val="null3"/>
                    <w:jc w:val="both"/>
                    <w:rPr>
                      <w:rFonts w:hint="default"/>
                    </w:rPr>
                  </w:pPr>
                  <w:r>
                    <w:rPr>
                      <w:rFonts w:ascii="仿宋_GB2312" w:eastAsia="仿宋_GB2312" w:hAnsi="仿宋_GB2312" w:cs="仿宋_GB2312"/>
                      <w:sz w:val="21"/>
                    </w:rPr>
                    <w:t>3.带机量：≥40终端</w:t>
                  </w:r>
                </w:p>
                <w:p w14:paraId="0B6F2E52" w14:textId="77777777" w:rsidR="000442C2" w:rsidRDefault="00000000">
                  <w:pPr>
                    <w:pStyle w:val="null3"/>
                    <w:jc w:val="both"/>
                    <w:rPr>
                      <w:rFonts w:hint="default"/>
                    </w:rPr>
                  </w:pPr>
                  <w:r>
                    <w:rPr>
                      <w:rFonts w:ascii="仿宋_GB2312" w:eastAsia="仿宋_GB2312" w:hAnsi="仿宋_GB2312" w:cs="仿宋_GB2312"/>
                      <w:sz w:val="21"/>
                    </w:rPr>
                    <w:t>4.支持网关</w:t>
                  </w:r>
                </w:p>
                <w:p w14:paraId="54ACA95D" w14:textId="77777777" w:rsidR="000442C2" w:rsidRDefault="00000000">
                  <w:pPr>
                    <w:pStyle w:val="null3"/>
                    <w:jc w:val="both"/>
                    <w:rPr>
                      <w:rFonts w:hint="default"/>
                    </w:rPr>
                  </w:pPr>
                  <w:r>
                    <w:rPr>
                      <w:rFonts w:ascii="仿宋_GB2312" w:eastAsia="仿宋_GB2312" w:hAnsi="仿宋_GB2312" w:cs="仿宋_GB2312"/>
                      <w:sz w:val="21"/>
                    </w:rPr>
                    <w:t>5.千兆网口</w:t>
                  </w:r>
                </w:p>
                <w:p w14:paraId="4DBEC305" w14:textId="77777777" w:rsidR="000442C2" w:rsidRDefault="00000000">
                  <w:pPr>
                    <w:pStyle w:val="null3"/>
                    <w:jc w:val="both"/>
                    <w:rPr>
                      <w:rFonts w:hint="default"/>
                    </w:rPr>
                  </w:pPr>
                  <w:r>
                    <w:rPr>
                      <w:rFonts w:ascii="仿宋_GB2312" w:eastAsia="仿宋_GB2312" w:hAnsi="仿宋_GB2312" w:cs="仿宋_GB2312"/>
                      <w:sz w:val="21"/>
                    </w:rPr>
                    <w:t>6.内置智能天线</w:t>
                  </w:r>
                </w:p>
                <w:p w14:paraId="41B36A5D" w14:textId="77777777" w:rsidR="000442C2" w:rsidRDefault="00000000">
                  <w:pPr>
                    <w:pStyle w:val="null3"/>
                    <w:jc w:val="both"/>
                    <w:rPr>
                      <w:rFonts w:hint="default"/>
                    </w:rPr>
                  </w:pPr>
                  <w:r>
                    <w:rPr>
                      <w:rFonts w:ascii="仿宋_GB2312" w:eastAsia="仿宋_GB2312" w:hAnsi="仿宋_GB2312" w:cs="仿宋_GB2312"/>
                      <w:sz w:val="21"/>
                    </w:rPr>
                    <w:t>7.接口 10/100/1000M自适应以太网接口（RJ45×1）</w:t>
                  </w:r>
                </w:p>
                <w:p w14:paraId="24C39844" w14:textId="77777777" w:rsidR="000442C2" w:rsidRDefault="00000000">
                  <w:pPr>
                    <w:pStyle w:val="null3"/>
                    <w:jc w:val="both"/>
                    <w:rPr>
                      <w:rFonts w:hint="default"/>
                    </w:rPr>
                  </w:pPr>
                  <w:r>
                    <w:rPr>
                      <w:rFonts w:ascii="仿宋_GB2312" w:eastAsia="仿宋_GB2312" w:hAnsi="仿宋_GB2312" w:cs="仿宋_GB2312"/>
                      <w:sz w:val="21"/>
                    </w:rPr>
                    <w:t>8.支持WLAN 信道管理和信道速率调整。支持 Wi-Fi 6</w:t>
                  </w:r>
                </w:p>
                <w:p w14:paraId="5C0E39C4" w14:textId="77777777" w:rsidR="000442C2" w:rsidRDefault="00000000">
                  <w:pPr>
                    <w:pStyle w:val="null3"/>
                    <w:jc w:val="both"/>
                    <w:rPr>
                      <w:rFonts w:hint="default"/>
                    </w:rPr>
                  </w:pPr>
                  <w:r>
                    <w:rPr>
                      <w:rFonts w:ascii="仿宋_GB2312" w:eastAsia="仿宋_GB2312" w:hAnsi="仿宋_GB2312" w:cs="仿宋_GB2312"/>
                      <w:sz w:val="21"/>
                    </w:rPr>
                    <w:t>9.双频设备（2.4GHz + 5GHz）</w:t>
                  </w:r>
                </w:p>
                <w:p w14:paraId="6C2D00C9" w14:textId="77777777" w:rsidR="000442C2" w:rsidRDefault="00000000">
                  <w:pPr>
                    <w:pStyle w:val="null3"/>
                    <w:jc w:val="both"/>
                    <w:rPr>
                      <w:rFonts w:hint="default"/>
                    </w:rPr>
                  </w:pPr>
                  <w:r>
                    <w:rPr>
                      <w:rFonts w:ascii="仿宋_GB2312" w:eastAsia="仿宋_GB2312" w:hAnsi="仿宋_GB2312" w:cs="仿宋_GB2312"/>
                      <w:sz w:val="21"/>
                    </w:rPr>
                    <w:t>（六）网络机柜：2台</w:t>
                  </w:r>
                </w:p>
                <w:p w14:paraId="471695AC" w14:textId="77777777" w:rsidR="000442C2" w:rsidRDefault="00000000">
                  <w:pPr>
                    <w:pStyle w:val="null3"/>
                    <w:jc w:val="both"/>
                    <w:rPr>
                      <w:rFonts w:hint="default"/>
                    </w:rPr>
                  </w:pPr>
                  <w:r>
                    <w:rPr>
                      <w:rFonts w:ascii="仿宋_GB2312" w:eastAsia="仿宋_GB2312" w:hAnsi="仿宋_GB2312" w:cs="仿宋_GB2312"/>
                      <w:sz w:val="21"/>
                    </w:rPr>
                    <w:lastRenderedPageBreak/>
                    <w:t>1.尺寸：≥长600×宽600，42U</w:t>
                  </w:r>
                </w:p>
                <w:p w14:paraId="25C2CB08" w14:textId="77777777" w:rsidR="000442C2" w:rsidRDefault="00000000">
                  <w:pPr>
                    <w:pStyle w:val="null3"/>
                    <w:jc w:val="both"/>
                    <w:rPr>
                      <w:rFonts w:hint="default"/>
                    </w:rPr>
                  </w:pPr>
                  <w:r>
                    <w:rPr>
                      <w:rFonts w:ascii="仿宋_GB2312" w:eastAsia="仿宋_GB2312" w:hAnsi="仿宋_GB2312" w:cs="仿宋_GB2312"/>
                      <w:sz w:val="21"/>
                    </w:rPr>
                    <w:t>2.重型脚轮，静载≥800KG</w:t>
                  </w:r>
                </w:p>
                <w:p w14:paraId="5B147B31" w14:textId="77777777" w:rsidR="000442C2" w:rsidRDefault="00000000">
                  <w:pPr>
                    <w:pStyle w:val="null3"/>
                    <w:jc w:val="both"/>
                    <w:rPr>
                      <w:rFonts w:hint="default"/>
                    </w:rPr>
                  </w:pPr>
                  <w:r>
                    <w:rPr>
                      <w:rFonts w:ascii="仿宋_GB2312" w:eastAsia="仿宋_GB2312" w:hAnsi="仿宋_GB2312" w:cs="仿宋_GB2312"/>
                      <w:sz w:val="21"/>
                    </w:rPr>
                    <w:t>（七）国产机架式服务器：1台</w:t>
                  </w:r>
                </w:p>
                <w:p w14:paraId="521F6A83" w14:textId="77777777" w:rsidR="000442C2" w:rsidRDefault="00000000">
                  <w:pPr>
                    <w:pStyle w:val="null3"/>
                    <w:jc w:val="both"/>
                    <w:rPr>
                      <w:rFonts w:hint="default"/>
                    </w:rPr>
                  </w:pPr>
                  <w:r>
                    <w:rPr>
                      <w:rFonts w:ascii="仿宋_GB2312" w:eastAsia="仿宋_GB2312" w:hAnsi="仿宋_GB2312" w:cs="仿宋_GB2312"/>
                      <w:sz w:val="21"/>
                    </w:rPr>
                    <w:t>1.处理器核数≥16核，线程数≥32，频率≥2.8GHz</w:t>
                  </w:r>
                </w:p>
                <w:p w14:paraId="23505E54" w14:textId="77777777" w:rsidR="000442C2" w:rsidRDefault="00000000">
                  <w:pPr>
                    <w:pStyle w:val="null3"/>
                    <w:jc w:val="both"/>
                    <w:rPr>
                      <w:rFonts w:hint="default"/>
                    </w:rPr>
                  </w:pPr>
                  <w:r>
                    <w:rPr>
                      <w:rFonts w:ascii="仿宋_GB2312" w:eastAsia="仿宋_GB2312" w:hAnsi="仿宋_GB2312" w:cs="仿宋_GB2312"/>
                      <w:sz w:val="21"/>
                    </w:rPr>
                    <w:t>2.板载不少于2个千兆电口</w:t>
                  </w:r>
                </w:p>
                <w:p w14:paraId="6FEE72CE" w14:textId="77777777" w:rsidR="000442C2" w:rsidRDefault="00000000">
                  <w:pPr>
                    <w:pStyle w:val="null3"/>
                    <w:jc w:val="both"/>
                    <w:rPr>
                      <w:rFonts w:hint="default"/>
                    </w:rPr>
                  </w:pPr>
                  <w:r>
                    <w:rPr>
                      <w:rFonts w:ascii="仿宋_GB2312" w:eastAsia="仿宋_GB2312" w:hAnsi="仿宋_GB2312" w:cs="仿宋_GB2312"/>
                      <w:sz w:val="21"/>
                    </w:rPr>
                    <w:t>3.内存≥64G</w:t>
                  </w:r>
                </w:p>
                <w:p w14:paraId="26DA1CEA" w14:textId="77777777" w:rsidR="000442C2" w:rsidRDefault="00000000">
                  <w:pPr>
                    <w:pStyle w:val="null3"/>
                    <w:jc w:val="both"/>
                    <w:rPr>
                      <w:rFonts w:hint="default"/>
                    </w:rPr>
                  </w:pPr>
                  <w:r>
                    <w:rPr>
                      <w:rFonts w:ascii="仿宋_GB2312" w:eastAsia="仿宋_GB2312" w:hAnsi="仿宋_GB2312" w:cs="仿宋_GB2312"/>
                      <w:sz w:val="21"/>
                    </w:rPr>
                    <w:t>4.配置≥2块1.2T SAS盘，一块≥8T SATA</w:t>
                  </w:r>
                </w:p>
                <w:p w14:paraId="0532E0A6" w14:textId="77777777" w:rsidR="000442C2" w:rsidRDefault="00000000">
                  <w:pPr>
                    <w:pStyle w:val="null3"/>
                    <w:jc w:val="both"/>
                    <w:rPr>
                      <w:rFonts w:hint="default"/>
                    </w:rPr>
                  </w:pPr>
                  <w:r>
                    <w:rPr>
                      <w:rFonts w:ascii="仿宋_GB2312" w:eastAsia="仿宋_GB2312" w:hAnsi="仿宋_GB2312" w:cs="仿宋_GB2312"/>
                      <w:sz w:val="21"/>
                    </w:rPr>
                    <w:t>5.配置≥1+1冗余电源</w:t>
                  </w:r>
                </w:p>
                <w:p w14:paraId="38B17CAC" w14:textId="77777777" w:rsidR="000442C2" w:rsidRDefault="00000000">
                  <w:pPr>
                    <w:pStyle w:val="null3"/>
                    <w:jc w:val="both"/>
                    <w:rPr>
                      <w:rFonts w:hint="default"/>
                    </w:rPr>
                  </w:pPr>
                  <w:r>
                    <w:rPr>
                      <w:rFonts w:ascii="仿宋_GB2312" w:eastAsia="仿宋_GB2312" w:hAnsi="仿宋_GB2312" w:cs="仿宋_GB2312"/>
                      <w:sz w:val="21"/>
                    </w:rPr>
                    <w:t>（八）UPS不间断电源：1台</w:t>
                  </w:r>
                </w:p>
                <w:p w14:paraId="74B36E93" w14:textId="77777777" w:rsidR="000442C2" w:rsidRDefault="00000000">
                  <w:pPr>
                    <w:pStyle w:val="null3"/>
                    <w:jc w:val="both"/>
                    <w:rPr>
                      <w:rFonts w:hint="default"/>
                    </w:rPr>
                  </w:pPr>
                  <w:r>
                    <w:rPr>
                      <w:rFonts w:ascii="仿宋_GB2312" w:eastAsia="仿宋_GB2312" w:hAnsi="仿宋_GB2312" w:cs="仿宋_GB2312"/>
                      <w:sz w:val="21"/>
                    </w:rPr>
                    <w:t>1.高频塔式机型≥1KVA/900W</w:t>
                  </w:r>
                </w:p>
                <w:p w14:paraId="77ACC51E" w14:textId="77777777" w:rsidR="000442C2" w:rsidRDefault="00000000">
                  <w:pPr>
                    <w:pStyle w:val="null3"/>
                    <w:jc w:val="both"/>
                    <w:rPr>
                      <w:rFonts w:hint="default"/>
                    </w:rPr>
                  </w:pPr>
                  <w:r>
                    <w:rPr>
                      <w:rFonts w:ascii="仿宋_GB2312" w:eastAsia="仿宋_GB2312" w:hAnsi="仿宋_GB2312" w:cs="仿宋_GB2312"/>
                      <w:sz w:val="21"/>
                    </w:rPr>
                    <w:t>2.输入输出电压≤220V</w:t>
                  </w:r>
                </w:p>
                <w:p w14:paraId="0CF9FF7A" w14:textId="77777777" w:rsidR="000442C2" w:rsidRDefault="00000000">
                  <w:pPr>
                    <w:pStyle w:val="null3"/>
                    <w:jc w:val="both"/>
                    <w:rPr>
                      <w:rFonts w:hint="default"/>
                    </w:rPr>
                  </w:pPr>
                  <w:r>
                    <w:rPr>
                      <w:rFonts w:ascii="仿宋_GB2312" w:eastAsia="仿宋_GB2312" w:hAnsi="仿宋_GB2312" w:cs="仿宋_GB2312"/>
                      <w:sz w:val="21"/>
                    </w:rPr>
                    <w:t>（九）铅酸蓄电池：3只</w:t>
                  </w:r>
                </w:p>
                <w:p w14:paraId="19893DD9" w14:textId="77777777" w:rsidR="000442C2" w:rsidRDefault="00000000">
                  <w:pPr>
                    <w:pStyle w:val="null3"/>
                    <w:jc w:val="both"/>
                    <w:rPr>
                      <w:rFonts w:hint="default"/>
                    </w:rPr>
                  </w:pPr>
                  <w:r>
                    <w:rPr>
                      <w:rFonts w:ascii="仿宋_GB2312" w:eastAsia="仿宋_GB2312" w:hAnsi="仿宋_GB2312" w:cs="仿宋_GB2312"/>
                      <w:sz w:val="21"/>
                    </w:rPr>
                    <w:t>1.规格：≥12V120AH</w:t>
                  </w:r>
                </w:p>
                <w:p w14:paraId="7024D0F3" w14:textId="77777777" w:rsidR="000442C2" w:rsidRDefault="00000000">
                  <w:pPr>
                    <w:pStyle w:val="null3"/>
                    <w:jc w:val="both"/>
                    <w:rPr>
                      <w:rFonts w:hint="default"/>
                    </w:rPr>
                  </w:pPr>
                  <w:r>
                    <w:rPr>
                      <w:rFonts w:ascii="仿宋_GB2312" w:eastAsia="仿宋_GB2312" w:hAnsi="仿宋_GB2312" w:cs="仿宋_GB2312"/>
                      <w:sz w:val="21"/>
                    </w:rPr>
                    <w:t>（十）定制电池柜：1台</w:t>
                  </w:r>
                </w:p>
                <w:p w14:paraId="0A64EE0F" w14:textId="77777777" w:rsidR="000442C2" w:rsidRDefault="00000000">
                  <w:pPr>
                    <w:pStyle w:val="null3"/>
                    <w:jc w:val="both"/>
                    <w:rPr>
                      <w:rFonts w:hint="default"/>
                    </w:rPr>
                  </w:pPr>
                  <w:r>
                    <w:rPr>
                      <w:rFonts w:ascii="仿宋_GB2312" w:eastAsia="仿宋_GB2312" w:hAnsi="仿宋_GB2312" w:cs="仿宋_GB2312"/>
                      <w:sz w:val="21"/>
                    </w:rPr>
                    <w:t>1.电池柜用于放置UPS不间断电源</w:t>
                  </w:r>
                </w:p>
                <w:p w14:paraId="506D97D6" w14:textId="77777777" w:rsidR="000442C2" w:rsidRDefault="00000000">
                  <w:pPr>
                    <w:pStyle w:val="null3"/>
                    <w:jc w:val="both"/>
                    <w:rPr>
                      <w:rFonts w:hint="default"/>
                    </w:rPr>
                  </w:pPr>
                  <w:r>
                    <w:rPr>
                      <w:rFonts w:ascii="仿宋_GB2312" w:eastAsia="仿宋_GB2312" w:hAnsi="仿宋_GB2312" w:cs="仿宋_GB2312"/>
                      <w:sz w:val="21"/>
                    </w:rPr>
                    <w:t>（十一）电池连接线：1套</w:t>
                  </w:r>
                </w:p>
                <w:p w14:paraId="15D34916" w14:textId="77777777" w:rsidR="000442C2" w:rsidRDefault="00000000">
                  <w:pPr>
                    <w:pStyle w:val="null3"/>
                    <w:jc w:val="both"/>
                    <w:rPr>
                      <w:rFonts w:hint="default"/>
                    </w:rPr>
                  </w:pPr>
                  <w:r>
                    <w:rPr>
                      <w:rFonts w:ascii="仿宋_GB2312" w:eastAsia="仿宋_GB2312" w:hAnsi="仿宋_GB2312" w:cs="仿宋_GB2312"/>
                      <w:sz w:val="21"/>
                    </w:rPr>
                    <w:t>电池之间的串联线</w:t>
                  </w:r>
                </w:p>
                <w:p w14:paraId="2CF6F039" w14:textId="77777777" w:rsidR="000442C2" w:rsidRDefault="00000000">
                  <w:pPr>
                    <w:pStyle w:val="null3"/>
                    <w:jc w:val="both"/>
                    <w:rPr>
                      <w:rFonts w:hint="default"/>
                    </w:rPr>
                  </w:pPr>
                  <w:r>
                    <w:rPr>
                      <w:rFonts w:ascii="仿宋_GB2312" w:eastAsia="仿宋_GB2312" w:hAnsi="仿宋_GB2312" w:cs="仿宋_GB2312"/>
                      <w:sz w:val="21"/>
                    </w:rPr>
                    <w:t>（十二）设备须按照系统集成要求进行安装、调试及运行，以保障实训效果</w:t>
                  </w:r>
                </w:p>
              </w:tc>
              <w:tc>
                <w:tcPr>
                  <w:tcW w:w="1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8EC9185" w14:textId="77777777" w:rsidR="000442C2" w:rsidRDefault="00000000">
                  <w:pPr>
                    <w:pStyle w:val="null3"/>
                    <w:jc w:val="both"/>
                    <w:rPr>
                      <w:rFonts w:hint="default"/>
                    </w:rPr>
                  </w:pPr>
                  <w:r>
                    <w:rPr>
                      <w:rFonts w:ascii="仿宋_GB2312" w:eastAsia="仿宋_GB2312" w:hAnsi="仿宋_GB2312" w:cs="仿宋_GB2312"/>
                      <w:sz w:val="21"/>
                    </w:rPr>
                    <w:lastRenderedPageBreak/>
                    <w:t>1</w:t>
                  </w:r>
                </w:p>
              </w:tc>
              <w:tc>
                <w:tcPr>
                  <w:tcW w:w="15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88C7800" w14:textId="77777777" w:rsidR="000442C2" w:rsidRDefault="00000000">
                  <w:pPr>
                    <w:pStyle w:val="null3"/>
                    <w:jc w:val="both"/>
                    <w:rPr>
                      <w:rFonts w:hint="default"/>
                    </w:rPr>
                  </w:pPr>
                  <w:r>
                    <w:rPr>
                      <w:rFonts w:ascii="仿宋_GB2312" w:eastAsia="仿宋_GB2312" w:hAnsi="仿宋_GB2312" w:cs="仿宋_GB2312"/>
                      <w:sz w:val="21"/>
                    </w:rPr>
                    <w:t>项</w:t>
                  </w:r>
                </w:p>
              </w:tc>
            </w:tr>
            <w:tr w:rsidR="000442C2" w14:paraId="47213FC6" w14:textId="77777777">
              <w:tc>
                <w:tcPr>
                  <w:tcW w:w="21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F03ECCB" w14:textId="77777777" w:rsidR="000442C2" w:rsidRDefault="00000000">
                  <w:pPr>
                    <w:pStyle w:val="null3"/>
                    <w:jc w:val="both"/>
                    <w:rPr>
                      <w:rFonts w:hint="default"/>
                    </w:rPr>
                  </w:pPr>
                  <w:r>
                    <w:rPr>
                      <w:rFonts w:ascii="仿宋_GB2312" w:eastAsia="仿宋_GB2312" w:hAnsi="仿宋_GB2312" w:cs="仿宋_GB2312"/>
                      <w:sz w:val="21"/>
                    </w:rPr>
                    <w:lastRenderedPageBreak/>
                    <w:t>16</w:t>
                  </w:r>
                </w:p>
              </w:tc>
              <w:tc>
                <w:tcPr>
                  <w:tcW w:w="31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0468246" w14:textId="77777777" w:rsidR="000442C2" w:rsidRDefault="00000000">
                  <w:pPr>
                    <w:pStyle w:val="null3"/>
                    <w:jc w:val="center"/>
                    <w:rPr>
                      <w:rFonts w:hint="default"/>
                    </w:rPr>
                  </w:pPr>
                  <w:r>
                    <w:rPr>
                      <w:rFonts w:ascii="仿宋_GB2312" w:eastAsia="仿宋_GB2312" w:hAnsi="仿宋_GB2312" w:cs="仿宋_GB2312"/>
                      <w:sz w:val="21"/>
                    </w:rPr>
                    <w:t>软件</w:t>
                  </w:r>
                </w:p>
                <w:p w14:paraId="311C24AC" w14:textId="77777777" w:rsidR="000442C2" w:rsidRDefault="00000000">
                  <w:pPr>
                    <w:pStyle w:val="null3"/>
                    <w:jc w:val="center"/>
                    <w:rPr>
                      <w:rFonts w:hint="default"/>
                    </w:rPr>
                  </w:pPr>
                  <w:r>
                    <w:rPr>
                      <w:rFonts w:ascii="仿宋_GB2312" w:eastAsia="仿宋_GB2312" w:hAnsi="仿宋_GB2312" w:cs="仿宋_GB2312"/>
                      <w:sz w:val="21"/>
                    </w:rPr>
                    <w:t>测评</w:t>
                  </w:r>
                </w:p>
              </w:tc>
              <w:tc>
                <w:tcPr>
                  <w:tcW w:w="16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52431AA" w14:textId="77777777" w:rsidR="000442C2" w:rsidRDefault="00000000">
                  <w:pPr>
                    <w:pStyle w:val="null3"/>
                    <w:jc w:val="both"/>
                    <w:rPr>
                      <w:rFonts w:hint="default"/>
                    </w:rPr>
                  </w:pPr>
                  <w:r>
                    <w:rPr>
                      <w:rFonts w:ascii="仿宋_GB2312" w:eastAsia="仿宋_GB2312" w:hAnsi="仿宋_GB2312" w:cs="仿宋_GB2312"/>
                      <w:sz w:val="21"/>
                    </w:rPr>
                    <w:t>软件测评服务：对系统进行软件测评，至少包括功能、性能、安全、稳定性等方面进行测评。</w:t>
                  </w:r>
                </w:p>
                <w:p w14:paraId="358304D3" w14:textId="77777777" w:rsidR="000442C2" w:rsidRDefault="00000000">
                  <w:pPr>
                    <w:pStyle w:val="null3"/>
                    <w:jc w:val="both"/>
                    <w:rPr>
                      <w:rFonts w:hint="default"/>
                    </w:rPr>
                  </w:pPr>
                  <w:r>
                    <w:rPr>
                      <w:rFonts w:ascii="仿宋_GB2312" w:eastAsia="仿宋_GB2312" w:hAnsi="仿宋_GB2312" w:cs="仿宋_GB2312"/>
                      <w:sz w:val="21"/>
                    </w:rPr>
                    <w:t>1.功能符合性测评：必须对软件的所有</w:t>
                  </w:r>
                  <w:r>
                    <w:rPr>
                      <w:rFonts w:ascii="仿宋_GB2312" w:eastAsia="仿宋_GB2312" w:hAnsi="仿宋_GB2312" w:cs="仿宋_GB2312"/>
                      <w:sz w:val="21"/>
                    </w:rPr>
                    <w:lastRenderedPageBreak/>
                    <w:t>功能模块进行测试，确保系统与招标文件中的要求完全一致，业务逻辑正确，数据处理准确无误。</w:t>
                  </w:r>
                </w:p>
                <w:p w14:paraId="36A904CE" w14:textId="77777777" w:rsidR="000442C2" w:rsidRDefault="00000000">
                  <w:pPr>
                    <w:pStyle w:val="null3"/>
                    <w:jc w:val="both"/>
                    <w:rPr>
                      <w:rFonts w:hint="default"/>
                    </w:rPr>
                  </w:pPr>
                  <w:r>
                    <w:rPr>
                      <w:rFonts w:ascii="仿宋_GB2312" w:eastAsia="仿宋_GB2312" w:hAnsi="仿宋_GB2312" w:cs="仿宋_GB2312"/>
                      <w:sz w:val="21"/>
                    </w:rPr>
                    <w:t>2.性能效率测评：在模拟生产环境的配置下，执行压力测试、负载测试，评估系统在峰值及长时间运行状态下的性能表现与资源消耗。</w:t>
                  </w:r>
                </w:p>
                <w:p w14:paraId="310DBC4B" w14:textId="77777777" w:rsidR="000442C2" w:rsidRDefault="00000000">
                  <w:pPr>
                    <w:pStyle w:val="null3"/>
                    <w:jc w:val="both"/>
                    <w:rPr>
                      <w:rFonts w:hint="default"/>
                    </w:rPr>
                  </w:pPr>
                  <w:r>
                    <w:rPr>
                      <w:rFonts w:ascii="仿宋_GB2312" w:eastAsia="仿宋_GB2312" w:hAnsi="仿宋_GB2312" w:cs="仿宋_GB2312"/>
                      <w:sz w:val="21"/>
                    </w:rPr>
                    <w:t>3.安全性测评：系统进行全面安全漏洞扫描。对系统的身份认证、权限管理、控制机制进行审查，测评过程与结果需符合国家信息安全等级保护或招标方安全标准。</w:t>
                  </w:r>
                </w:p>
                <w:p w14:paraId="20A1E6B0" w14:textId="77777777" w:rsidR="000442C2" w:rsidRDefault="00000000">
                  <w:pPr>
                    <w:pStyle w:val="null3"/>
                    <w:jc w:val="both"/>
                    <w:rPr>
                      <w:rFonts w:hint="default"/>
                    </w:rPr>
                  </w:pPr>
                  <w:r>
                    <w:rPr>
                      <w:rFonts w:ascii="仿宋_GB2312" w:eastAsia="仿宋_GB2312" w:hAnsi="仿宋_GB2312" w:cs="仿宋_GB2312"/>
                      <w:sz w:val="21"/>
                    </w:rPr>
                    <w:t>4.稳定性测评：系统通过不低于72小时的连续稳定运行测试，期间不出现因软件自身原因导致的服务中断、崩溃或性能持续下降等问题。验证系统的容错处理机制、数据备份恢复策略及故障后的自动恢复能力，确保业务连续性。</w:t>
                  </w:r>
                </w:p>
              </w:tc>
              <w:tc>
                <w:tcPr>
                  <w:tcW w:w="17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60DE05D" w14:textId="77777777" w:rsidR="000442C2" w:rsidRDefault="00000000">
                  <w:pPr>
                    <w:pStyle w:val="null3"/>
                    <w:jc w:val="both"/>
                    <w:rPr>
                      <w:rFonts w:hint="default"/>
                    </w:rPr>
                  </w:pPr>
                  <w:r>
                    <w:rPr>
                      <w:rFonts w:ascii="仿宋_GB2312" w:eastAsia="仿宋_GB2312" w:hAnsi="仿宋_GB2312" w:cs="仿宋_GB2312"/>
                      <w:sz w:val="21"/>
                    </w:rPr>
                    <w:lastRenderedPageBreak/>
                    <w:t>1</w:t>
                  </w:r>
                </w:p>
              </w:tc>
              <w:tc>
                <w:tcPr>
                  <w:tcW w:w="15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4B5077A" w14:textId="77777777" w:rsidR="000442C2" w:rsidRDefault="00000000">
                  <w:pPr>
                    <w:pStyle w:val="null3"/>
                    <w:jc w:val="both"/>
                    <w:rPr>
                      <w:rFonts w:hint="default"/>
                    </w:rPr>
                  </w:pPr>
                  <w:r>
                    <w:rPr>
                      <w:rFonts w:ascii="仿宋_GB2312" w:eastAsia="仿宋_GB2312" w:hAnsi="仿宋_GB2312" w:cs="仿宋_GB2312"/>
                      <w:sz w:val="21"/>
                    </w:rPr>
                    <w:t>项</w:t>
                  </w:r>
                </w:p>
              </w:tc>
            </w:tr>
          </w:tbl>
          <w:p w14:paraId="4375B7AA" w14:textId="77777777" w:rsidR="000442C2" w:rsidRDefault="000442C2"/>
        </w:tc>
      </w:tr>
      <w:tr w:rsidR="000442C2" w14:paraId="5D6520CC" w14:textId="77777777">
        <w:tc>
          <w:tcPr>
            <w:tcW w:w="2769" w:type="dxa"/>
          </w:tcPr>
          <w:p w14:paraId="1497D2F1" w14:textId="77777777" w:rsidR="000442C2" w:rsidRDefault="00000000">
            <w:pPr>
              <w:pStyle w:val="null3"/>
              <w:rPr>
                <w:rFonts w:hint="default"/>
              </w:rPr>
            </w:pPr>
            <w:r>
              <w:rPr>
                <w:rFonts w:ascii="仿宋_GB2312" w:eastAsia="仿宋_GB2312" w:hAnsi="仿宋_GB2312" w:cs="仿宋_GB2312"/>
              </w:rPr>
              <w:lastRenderedPageBreak/>
              <w:t>2</w:t>
            </w:r>
          </w:p>
        </w:tc>
        <w:tc>
          <w:tcPr>
            <w:tcW w:w="2769" w:type="dxa"/>
          </w:tcPr>
          <w:p w14:paraId="6248AFC1" w14:textId="77777777" w:rsidR="000442C2" w:rsidRDefault="000442C2"/>
        </w:tc>
        <w:tc>
          <w:tcPr>
            <w:tcW w:w="2769" w:type="dxa"/>
          </w:tcPr>
          <w:p w14:paraId="1B69F216" w14:textId="77777777" w:rsidR="000442C2" w:rsidRDefault="00000000">
            <w:pPr>
              <w:pStyle w:val="null3"/>
              <w:rPr>
                <w:rFonts w:hint="default"/>
              </w:rPr>
            </w:pPr>
            <w:r>
              <w:rPr>
                <w:rFonts w:ascii="仿宋_GB2312" w:eastAsia="仿宋_GB2312" w:hAnsi="仿宋_GB2312" w:cs="仿宋_GB2312"/>
              </w:rPr>
              <w:t>核心产品：课程体系</w:t>
            </w:r>
          </w:p>
        </w:tc>
      </w:tr>
    </w:tbl>
    <w:p w14:paraId="6C285776" w14:textId="77777777" w:rsidR="000442C2" w:rsidRDefault="000442C2">
      <w:pPr>
        <w:pStyle w:val="null3"/>
        <w:rPr>
          <w:rFonts w:hint="default"/>
        </w:rPr>
      </w:pPr>
    </w:p>
    <w:sectPr w:rsidR="000442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3B52B8D"/>
    <w:rsid w:val="BBBF7779"/>
    <w:rsid w:val="000442C2"/>
    <w:rsid w:val="005F09EB"/>
    <w:rsid w:val="00AA6E03"/>
    <w:rsid w:val="05412745"/>
    <w:rsid w:val="13525B1D"/>
    <w:rsid w:val="177F50ED"/>
    <w:rsid w:val="20012DA5"/>
    <w:rsid w:val="23C71C0F"/>
    <w:rsid w:val="2C9F7BCD"/>
    <w:rsid w:val="53B52B8D"/>
    <w:rsid w:val="5C447CC6"/>
    <w:rsid w:val="630006BE"/>
    <w:rsid w:val="640C3012"/>
    <w:rsid w:val="742C75A1"/>
    <w:rsid w:val="77F79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EE210"/>
  <w15:docId w15:val="{BBC30640-290E-4F58-91D9-B0324C9A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rPr>
      <w:rFonts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86</Pages>
  <Words>5353</Words>
  <Characters>30513</Characters>
  <Application>Microsoft Office Word</Application>
  <DocSecurity>0</DocSecurity>
  <Lines>254</Lines>
  <Paragraphs>71</Paragraphs>
  <ScaleCrop>false</ScaleCrop>
  <Company/>
  <LinksUpToDate>false</LinksUpToDate>
  <CharactersWithSpaces>35795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陕西省政府采购综合管理平台</dc:creator>
  <cp:lastModifiedBy>xw F</cp:lastModifiedBy>
  <cp:revision>2</cp:revision>
  <dcterms:created xsi:type="dcterms:W3CDTF">2022-04-08T19:57:00Z</dcterms:created>
  <dcterms:modified xsi:type="dcterms:W3CDTF">2025-10-28T12:49:00Z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eyJoZGlkIjoiY2JiM2Q2YTNkZTc1Mjk4ODRhOWVjZTc0YTFmYTE5NzciLCJ1c2VySWQiOiIxMTQ2NDU0OTA0In0=</vt:lpwstr>
  </property>
  <property fmtid="{D5CDD505-2E9C-101B-9397-08002B2CF9AE}" pid="4" name="ICV">
    <vt:lpwstr>BFDFB1F1D1DC45C597E517F413752ABB_12</vt:lpwstr>
  </property>
</Properties>
</file>