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9A0FC">
      <w:pPr>
        <w:spacing w:line="360" w:lineRule="auto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采购需求</w:t>
      </w:r>
    </w:p>
    <w:p w14:paraId="7029A3CA">
      <w:pPr>
        <w:spacing w:line="360" w:lineRule="auto"/>
        <w:ind w:firstLine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项目名称：人教版培智智慧教学系统五、六年级采购</w:t>
      </w:r>
    </w:p>
    <w:p w14:paraId="5AA8B541">
      <w:pPr>
        <w:spacing w:line="360" w:lineRule="auto"/>
        <w:ind w:firstLine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采购内容：人教版培智智慧教学系统五年级上、下册各一套，六年级上、下册各一套。</w:t>
      </w:r>
    </w:p>
    <w:p w14:paraId="005C9E0B">
      <w:pPr>
        <w:spacing w:line="360" w:lineRule="auto"/>
        <w:ind w:firstLine="420" w:firstLine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供货期：45日历天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2025-10-29T08:33:09Z</dcterms:created>
  <dcterms:modified xsi:type="dcterms:W3CDTF">2025-10-29T08:35:31Z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eyJoZGlkIjoiODhhYzM0MGJkYWY1YmU5Y2IwNjE4ZjJjZDgxZThlOTIiLCJ1c2VySWQiOiI1MjA5ODY0ODgifQ==</vt:lpwstr>
  </property>
  <property fmtid="{D5CDD505-2E9C-101B-9397-08002B2CF9AE}" pid="4" name="ICV">
    <vt:lpwstr>CA5FD7BBE11C476C9BBA9F4AC22E09C8_12</vt:lpwstr>
  </property>
</Properties>
</file>