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2C4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富平县公安局2025自定装备采购项目（执法执勤车辆）</w:t>
      </w:r>
    </w:p>
    <w:p w14:paraId="0FA233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1FAEC73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6455B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合同包1(富平县公安局2025自定装备采购项目（执法执勤车辆）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)：</w:t>
      </w:r>
    </w:p>
    <w:p w14:paraId="157006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980,000.00元</w:t>
      </w:r>
    </w:p>
    <w:p w14:paraId="1532CF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合同包最高限价：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980,000.00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287923F7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869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"/>
        <w:gridCol w:w="1635"/>
        <w:gridCol w:w="2018"/>
        <w:gridCol w:w="2147"/>
        <w:gridCol w:w="1991"/>
      </w:tblGrid>
      <w:tr w14:paraId="07D81F4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tblHeader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03D2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</w:t>
            </w:r>
          </w:p>
          <w:p w14:paraId="02EA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目</w:t>
            </w:r>
          </w:p>
          <w:p w14:paraId="48B2E1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号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46D4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标的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B5C9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数量（单位）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4A90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品目预算(元)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DB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最高限价(元)</w:t>
            </w:r>
          </w:p>
        </w:tc>
      </w:tr>
      <w:tr w14:paraId="01C0E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9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A1D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1-1</w:t>
            </w:r>
          </w:p>
        </w:tc>
        <w:tc>
          <w:tcPr>
            <w:tcW w:w="16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2C0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执法执勤车辆</w:t>
            </w:r>
          </w:p>
        </w:tc>
        <w:tc>
          <w:tcPr>
            <w:tcW w:w="20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32B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1（批）</w:t>
            </w:r>
          </w:p>
        </w:tc>
        <w:tc>
          <w:tcPr>
            <w:tcW w:w="21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269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980,000.00</w:t>
            </w:r>
          </w:p>
        </w:tc>
        <w:tc>
          <w:tcPr>
            <w:tcW w:w="19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F26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980,000.00</w:t>
            </w:r>
          </w:p>
        </w:tc>
      </w:tr>
    </w:tbl>
    <w:p w14:paraId="6A9DEC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本合同包不接受联合体投标</w:t>
      </w:r>
    </w:p>
    <w:p w14:paraId="3C0017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E44E9"/>
    <w:rsid w:val="05393890"/>
    <w:rsid w:val="21893052"/>
    <w:rsid w:val="39146BFD"/>
    <w:rsid w:val="3C0B2B89"/>
    <w:rsid w:val="444A1ABC"/>
    <w:rsid w:val="47241C65"/>
    <w:rsid w:val="51E5396D"/>
    <w:rsid w:val="57236AFB"/>
    <w:rsid w:val="5FD21144"/>
    <w:rsid w:val="6B12626A"/>
    <w:rsid w:val="77562203"/>
    <w:rsid w:val="798E44E9"/>
    <w:rsid w:val="7E6B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373</Characters>
  <Lines>0</Lines>
  <Paragraphs>0</Paragraphs>
  <TotalTime>9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2025-06-13T03:32:00Z</dcterms:created>
  <dc:creator>admin</dc:creator>
  <cp:lastModifiedBy>MoSes</cp:lastModifiedBy>
  <dcterms:modified xsi:type="dcterms:W3CDTF">2025-11-26T08:57:08Z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588BC38B07634012B095C75E061066AA_11</vt:lpwstr>
  </property>
  <property fmtid="{D5CDD505-2E9C-101B-9397-08002B2CF9AE}" pid="4" name="KSOTemplateDocerSaveRecord">
    <vt:lpwstr>eyJoZGlkIjoiN2Q0MjRhMWIzNzg3NTk1N2FmMTdjZmQ3ZTIxZDU0OTEiLCJ1c2VySWQiOiIyNjcyNjI5ODQifQ==</vt:lpwstr>
  </property>
</Properties>
</file>