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A715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0" w:name="_Toc48834466"/>
      <w:bookmarkStart w:id="1" w:name="_Toc48834304"/>
      <w:bookmarkStart w:id="2" w:name="_Toc48834177"/>
      <w:bookmarkStart w:id="3" w:name="_Toc48834545"/>
      <w:bookmarkStart w:id="4" w:name="_Toc14082138"/>
      <w:bookmarkStart w:id="5" w:name="_Toc20365"/>
      <w:bookmarkStart w:id="6" w:name="_Toc48834107"/>
      <w:bookmarkStart w:id="7" w:name="OLE_LINK15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E906362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机关办公楼维修改造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3388A1E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  <w:r>
        <w:rPr>
          <w:rFonts w:hint="eastAsia" w:ascii="仿宋" w:hAnsi="仿宋" w:eastAsia="仿宋" w:cs="Times New Roman"/>
          <w:color w:val="auto"/>
        </w:rPr>
        <w:t xml:space="preserve">    </w:t>
      </w:r>
      <w:bookmarkEnd w:id="7"/>
    </w:p>
    <w:p w14:paraId="20D54615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385AB9BE">
      <w:pPr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</w:t>
      </w:r>
    </w:p>
    <w:p w14:paraId="58DB5A45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工程名称：机关办公楼维修改造项目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房屋建筑与装饰工程                               第  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  页</w:t>
      </w:r>
    </w:p>
    <w:p w14:paraId="34652059">
      <w:pPr>
        <w:spacing w:line="17" w:lineRule="exact"/>
      </w:pPr>
    </w:p>
    <w:tbl>
      <w:tblPr>
        <w:tblStyle w:val="8"/>
        <w:tblW w:w="833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542"/>
        <w:gridCol w:w="2254"/>
        <w:gridCol w:w="1873"/>
        <w:gridCol w:w="629"/>
        <w:gridCol w:w="1227"/>
      </w:tblGrid>
      <w:tr w14:paraId="6A446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1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2FDDFBB1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7FD8EFD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25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2F97664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187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CD7E23C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项目特征描述</w:t>
            </w:r>
          </w:p>
        </w:tc>
        <w:tc>
          <w:tcPr>
            <w:tcW w:w="62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1F106E5">
            <w:pPr>
              <w:spacing w:before="86" w:line="199" w:lineRule="auto"/>
              <w:ind w:left="100" w:right="7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1227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EB7A1E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468F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12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04C5FBDC">
            <w:pPr>
              <w:pStyle w:val="9"/>
            </w:pPr>
          </w:p>
        </w:tc>
        <w:tc>
          <w:tcPr>
            <w:tcW w:w="1542" w:type="dxa"/>
            <w:vMerge w:val="continue"/>
            <w:tcBorders>
              <w:top w:val="nil"/>
            </w:tcBorders>
            <w:noWrap w:val="0"/>
            <w:vAlign w:val="top"/>
          </w:tcPr>
          <w:p w14:paraId="3FA8081E">
            <w:pPr>
              <w:pStyle w:val="9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noWrap w:val="0"/>
            <w:vAlign w:val="top"/>
          </w:tcPr>
          <w:p w14:paraId="0FA8F728">
            <w:pPr>
              <w:pStyle w:val="9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noWrap w:val="0"/>
            <w:vAlign w:val="top"/>
          </w:tcPr>
          <w:p w14:paraId="10D183C7">
            <w:pPr>
              <w:pStyle w:val="9"/>
            </w:pPr>
          </w:p>
        </w:tc>
        <w:tc>
          <w:tcPr>
            <w:tcW w:w="629" w:type="dxa"/>
            <w:vMerge w:val="continue"/>
            <w:tcBorders>
              <w:top w:val="nil"/>
            </w:tcBorders>
            <w:noWrap w:val="0"/>
            <w:vAlign w:val="top"/>
          </w:tcPr>
          <w:p w14:paraId="6BD2C217">
            <w:pPr>
              <w:pStyle w:val="9"/>
            </w:pPr>
          </w:p>
        </w:tc>
        <w:tc>
          <w:tcPr>
            <w:tcW w:w="1227" w:type="dxa"/>
            <w:vMerge w:val="continue"/>
            <w:tcBorders>
              <w:top w:val="nil"/>
            </w:tcBorders>
            <w:noWrap w:val="0"/>
            <w:vAlign w:val="top"/>
          </w:tcPr>
          <w:p w14:paraId="595332EB">
            <w:pPr>
              <w:pStyle w:val="9"/>
            </w:pPr>
          </w:p>
        </w:tc>
      </w:tr>
      <w:tr w14:paraId="5CDB7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6C13C0A5">
            <w:pPr>
              <w:pStyle w:val="9"/>
            </w:pPr>
          </w:p>
        </w:tc>
        <w:tc>
          <w:tcPr>
            <w:tcW w:w="1542" w:type="dxa"/>
            <w:noWrap w:val="0"/>
            <w:vAlign w:val="top"/>
          </w:tcPr>
          <w:p w14:paraId="7C674FE5">
            <w:pPr>
              <w:pStyle w:val="9"/>
            </w:pPr>
          </w:p>
        </w:tc>
        <w:tc>
          <w:tcPr>
            <w:tcW w:w="2254" w:type="dxa"/>
            <w:noWrap w:val="0"/>
            <w:vAlign w:val="top"/>
          </w:tcPr>
          <w:p w14:paraId="051E81D2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外墙及一楼门面</w:t>
            </w:r>
          </w:p>
        </w:tc>
        <w:tc>
          <w:tcPr>
            <w:tcW w:w="1873" w:type="dxa"/>
            <w:noWrap w:val="0"/>
            <w:vAlign w:val="top"/>
          </w:tcPr>
          <w:p w14:paraId="4CCC518A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1639AE3B">
            <w:pPr>
              <w:pStyle w:val="9"/>
            </w:pPr>
          </w:p>
        </w:tc>
        <w:tc>
          <w:tcPr>
            <w:tcW w:w="1227" w:type="dxa"/>
            <w:noWrap w:val="0"/>
            <w:vAlign w:val="top"/>
          </w:tcPr>
          <w:p w14:paraId="39370AF2">
            <w:pPr>
              <w:pStyle w:val="9"/>
            </w:pPr>
          </w:p>
        </w:tc>
      </w:tr>
      <w:tr w14:paraId="43502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75041358">
            <w:pPr>
              <w:pStyle w:val="9"/>
              <w:spacing w:line="455" w:lineRule="auto"/>
            </w:pPr>
          </w:p>
          <w:p w14:paraId="649CA0D5">
            <w:pPr>
              <w:spacing w:before="82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542" w:type="dxa"/>
            <w:noWrap w:val="0"/>
            <w:vAlign w:val="top"/>
          </w:tcPr>
          <w:p w14:paraId="70AF7666">
            <w:pPr>
              <w:pStyle w:val="9"/>
              <w:spacing w:line="456" w:lineRule="auto"/>
            </w:pPr>
          </w:p>
          <w:p w14:paraId="6E4BA61D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011705001001</w:t>
            </w:r>
          </w:p>
        </w:tc>
        <w:tc>
          <w:tcPr>
            <w:tcW w:w="2254" w:type="dxa"/>
            <w:noWrap w:val="0"/>
            <w:vAlign w:val="top"/>
          </w:tcPr>
          <w:p w14:paraId="21C1FE55">
            <w:pPr>
              <w:pStyle w:val="9"/>
              <w:spacing w:line="456" w:lineRule="auto"/>
            </w:pPr>
          </w:p>
          <w:p w14:paraId="3055B18B">
            <w:pPr>
              <w:spacing w:before="81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平面块料拆除</w:t>
            </w:r>
          </w:p>
        </w:tc>
        <w:tc>
          <w:tcPr>
            <w:tcW w:w="1873" w:type="dxa"/>
            <w:noWrap w:val="0"/>
            <w:vAlign w:val="top"/>
          </w:tcPr>
          <w:p w14:paraId="636320B4">
            <w:pPr>
              <w:spacing w:before="29" w:line="188" w:lineRule="auto"/>
              <w:ind w:left="70" w:right="67" w:hanging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1.拆除的基层类型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:水泥砂浆</w:t>
            </w:r>
          </w:p>
          <w:p w14:paraId="7B5F061A">
            <w:pPr>
              <w:spacing w:before="1" w:line="187" w:lineRule="auto"/>
              <w:ind w:left="46" w:right="163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2.饰面材料种类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瓷砖</w:t>
            </w:r>
          </w:p>
          <w:p w14:paraId="1F17E9D1">
            <w:pPr>
              <w:spacing w:before="1" w:line="188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3.垃圾外运</w:t>
            </w: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:5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KM</w:t>
            </w:r>
          </w:p>
        </w:tc>
        <w:tc>
          <w:tcPr>
            <w:tcW w:w="629" w:type="dxa"/>
            <w:noWrap w:val="0"/>
            <w:vAlign w:val="top"/>
          </w:tcPr>
          <w:p w14:paraId="252D74C0">
            <w:pPr>
              <w:pStyle w:val="9"/>
              <w:spacing w:line="455" w:lineRule="auto"/>
            </w:pPr>
          </w:p>
          <w:p w14:paraId="52EFF8F0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314425E2">
            <w:pPr>
              <w:pStyle w:val="9"/>
              <w:spacing w:line="456" w:lineRule="auto"/>
            </w:pPr>
          </w:p>
          <w:p w14:paraId="7609240A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858</w:t>
            </w:r>
          </w:p>
        </w:tc>
      </w:tr>
      <w:tr w14:paraId="10C69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5A54C33F">
            <w:pPr>
              <w:pStyle w:val="9"/>
              <w:spacing w:line="458" w:lineRule="auto"/>
            </w:pPr>
          </w:p>
          <w:p w14:paraId="60480123">
            <w:pPr>
              <w:spacing w:before="82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542" w:type="dxa"/>
            <w:noWrap w:val="0"/>
            <w:vAlign w:val="top"/>
          </w:tcPr>
          <w:p w14:paraId="10BF6794">
            <w:pPr>
              <w:pStyle w:val="9"/>
              <w:spacing w:line="459" w:lineRule="auto"/>
            </w:pPr>
          </w:p>
          <w:p w14:paraId="747B0418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011102001001</w:t>
            </w:r>
          </w:p>
        </w:tc>
        <w:tc>
          <w:tcPr>
            <w:tcW w:w="2254" w:type="dxa"/>
            <w:noWrap w:val="0"/>
            <w:vAlign w:val="top"/>
          </w:tcPr>
          <w:p w14:paraId="77C611EF">
            <w:pPr>
              <w:pStyle w:val="9"/>
              <w:spacing w:line="458" w:lineRule="auto"/>
            </w:pPr>
          </w:p>
          <w:p w14:paraId="7ADE16C0">
            <w:pPr>
              <w:spacing w:before="82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石材楼地面</w:t>
            </w:r>
          </w:p>
        </w:tc>
        <w:tc>
          <w:tcPr>
            <w:tcW w:w="1873" w:type="dxa"/>
            <w:noWrap w:val="0"/>
            <w:vAlign w:val="top"/>
          </w:tcPr>
          <w:p w14:paraId="2EB7EE54">
            <w:pPr>
              <w:spacing w:before="32" w:line="188" w:lineRule="auto"/>
              <w:ind w:left="42" w:right="67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1.找平层厚度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、材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料种类及强度等级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:水泥砂浆找平</w:t>
            </w:r>
          </w:p>
          <w:p w14:paraId="6545888C">
            <w:pPr>
              <w:spacing w:line="188" w:lineRule="auto"/>
              <w:ind w:left="42" w:right="96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2.面层材料品种、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规格:火烧面块料</w:t>
            </w:r>
          </w:p>
        </w:tc>
        <w:tc>
          <w:tcPr>
            <w:tcW w:w="629" w:type="dxa"/>
            <w:noWrap w:val="0"/>
            <w:vAlign w:val="top"/>
          </w:tcPr>
          <w:p w14:paraId="29313AC2">
            <w:pPr>
              <w:pStyle w:val="9"/>
              <w:spacing w:line="458" w:lineRule="auto"/>
            </w:pPr>
          </w:p>
          <w:p w14:paraId="519B5198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0ECAFE80">
            <w:pPr>
              <w:pStyle w:val="9"/>
              <w:spacing w:line="459" w:lineRule="auto"/>
            </w:pPr>
          </w:p>
          <w:p w14:paraId="0F8DBBE5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140</w:t>
            </w:r>
          </w:p>
        </w:tc>
      </w:tr>
      <w:tr w14:paraId="3B258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2A60D25A">
            <w:pPr>
              <w:pStyle w:val="9"/>
              <w:spacing w:line="357" w:lineRule="auto"/>
            </w:pPr>
          </w:p>
          <w:p w14:paraId="2C756D54">
            <w:pPr>
              <w:pStyle w:val="9"/>
              <w:spacing w:line="358" w:lineRule="auto"/>
            </w:pPr>
          </w:p>
          <w:p w14:paraId="0CAEA64F">
            <w:pPr>
              <w:spacing w:before="82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542" w:type="dxa"/>
            <w:noWrap w:val="0"/>
            <w:vAlign w:val="top"/>
          </w:tcPr>
          <w:p w14:paraId="0608B95A">
            <w:pPr>
              <w:pStyle w:val="9"/>
              <w:spacing w:line="357" w:lineRule="auto"/>
            </w:pPr>
          </w:p>
          <w:p w14:paraId="27FBB019">
            <w:pPr>
              <w:pStyle w:val="9"/>
              <w:spacing w:line="358" w:lineRule="auto"/>
            </w:pPr>
          </w:p>
          <w:p w14:paraId="150A8C70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011404001001</w:t>
            </w:r>
          </w:p>
        </w:tc>
        <w:tc>
          <w:tcPr>
            <w:tcW w:w="2254" w:type="dxa"/>
            <w:noWrap w:val="0"/>
            <w:vAlign w:val="top"/>
          </w:tcPr>
          <w:p w14:paraId="4B88A630">
            <w:pPr>
              <w:pStyle w:val="9"/>
              <w:spacing w:line="357" w:lineRule="auto"/>
            </w:pPr>
          </w:p>
          <w:p w14:paraId="5A313DCA">
            <w:pPr>
              <w:pStyle w:val="9"/>
              <w:spacing w:line="358" w:lineRule="auto"/>
            </w:pPr>
          </w:p>
          <w:p w14:paraId="7BB0A8E8">
            <w:pPr>
              <w:spacing w:before="82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墙面喷刷涂料</w:t>
            </w:r>
          </w:p>
        </w:tc>
        <w:tc>
          <w:tcPr>
            <w:tcW w:w="1873" w:type="dxa"/>
            <w:noWrap w:val="0"/>
            <w:vAlign w:val="top"/>
          </w:tcPr>
          <w:p w14:paraId="1E3EC2DC">
            <w:pPr>
              <w:spacing w:before="35" w:line="188" w:lineRule="auto"/>
              <w:ind w:left="41" w:right="157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1.基层类型:水泥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砂浆</w:t>
            </w:r>
          </w:p>
          <w:p w14:paraId="741AD553">
            <w:pPr>
              <w:spacing w:before="1" w:line="187" w:lineRule="auto"/>
              <w:ind w:left="46" w:right="163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2.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喷刷涂料部位</w:t>
            </w:r>
            <w:r>
              <w:rPr>
                <w:rFonts w:ascii="微软雅黑" w:hAnsi="微软雅黑" w:eastAsia="微软雅黑" w:cs="微软雅黑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黑漆</w:t>
            </w:r>
          </w:p>
          <w:p w14:paraId="504B4AAE">
            <w:pPr>
              <w:spacing w:line="187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3.腻子种类:两遍</w:t>
            </w:r>
          </w:p>
          <w:p w14:paraId="06F1A424">
            <w:pPr>
              <w:spacing w:before="2" w:line="187" w:lineRule="auto"/>
              <w:ind w:left="40" w:right="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4.涂料品种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、喷刷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遍数:面层真石漆</w:t>
            </w:r>
          </w:p>
        </w:tc>
        <w:tc>
          <w:tcPr>
            <w:tcW w:w="629" w:type="dxa"/>
            <w:noWrap w:val="0"/>
            <w:vAlign w:val="top"/>
          </w:tcPr>
          <w:p w14:paraId="448B54A3">
            <w:pPr>
              <w:pStyle w:val="9"/>
              <w:spacing w:line="357" w:lineRule="auto"/>
            </w:pPr>
          </w:p>
          <w:p w14:paraId="4C0BC5BF">
            <w:pPr>
              <w:pStyle w:val="9"/>
              <w:spacing w:line="358" w:lineRule="auto"/>
            </w:pPr>
          </w:p>
          <w:p w14:paraId="128A8DE1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35E3E05F">
            <w:pPr>
              <w:pStyle w:val="9"/>
              <w:spacing w:line="357" w:lineRule="auto"/>
            </w:pPr>
          </w:p>
          <w:p w14:paraId="3E997AA3">
            <w:pPr>
              <w:pStyle w:val="9"/>
              <w:spacing w:line="358" w:lineRule="auto"/>
            </w:pPr>
          </w:p>
          <w:p w14:paraId="433DC4BC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838</w:t>
            </w:r>
          </w:p>
        </w:tc>
      </w:tr>
      <w:tr w14:paraId="42416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21EBF83A">
            <w:pPr>
              <w:pStyle w:val="9"/>
            </w:pPr>
          </w:p>
        </w:tc>
        <w:tc>
          <w:tcPr>
            <w:tcW w:w="1542" w:type="dxa"/>
            <w:noWrap w:val="0"/>
            <w:vAlign w:val="top"/>
          </w:tcPr>
          <w:p w14:paraId="334147FC">
            <w:pPr>
              <w:pStyle w:val="9"/>
            </w:pPr>
          </w:p>
        </w:tc>
        <w:tc>
          <w:tcPr>
            <w:tcW w:w="2254" w:type="dxa"/>
            <w:noWrap w:val="0"/>
            <w:vAlign w:val="top"/>
          </w:tcPr>
          <w:p w14:paraId="48B2033D">
            <w:pPr>
              <w:spacing w:before="55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党建室</w:t>
            </w:r>
          </w:p>
        </w:tc>
        <w:tc>
          <w:tcPr>
            <w:tcW w:w="1873" w:type="dxa"/>
            <w:noWrap w:val="0"/>
            <w:vAlign w:val="top"/>
          </w:tcPr>
          <w:p w14:paraId="0458AECF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2750B163">
            <w:pPr>
              <w:pStyle w:val="9"/>
            </w:pPr>
          </w:p>
        </w:tc>
        <w:tc>
          <w:tcPr>
            <w:tcW w:w="1227" w:type="dxa"/>
            <w:noWrap w:val="0"/>
            <w:vAlign w:val="top"/>
          </w:tcPr>
          <w:p w14:paraId="6DD46A09">
            <w:pPr>
              <w:pStyle w:val="9"/>
            </w:pPr>
          </w:p>
        </w:tc>
      </w:tr>
      <w:tr w14:paraId="65163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790866F3">
            <w:pPr>
              <w:spacing w:before="56" w:line="204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542" w:type="dxa"/>
            <w:noWrap w:val="0"/>
            <w:vAlign w:val="top"/>
          </w:tcPr>
          <w:p w14:paraId="41F9D23E">
            <w:pPr>
              <w:spacing w:before="56" w:line="204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011102003001</w:t>
            </w:r>
          </w:p>
        </w:tc>
        <w:tc>
          <w:tcPr>
            <w:tcW w:w="2254" w:type="dxa"/>
            <w:noWrap w:val="0"/>
            <w:vAlign w:val="top"/>
          </w:tcPr>
          <w:p w14:paraId="3D3A9930">
            <w:pPr>
              <w:spacing w:before="56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块料楼地面</w:t>
            </w:r>
          </w:p>
        </w:tc>
        <w:tc>
          <w:tcPr>
            <w:tcW w:w="1873" w:type="dxa"/>
            <w:noWrap w:val="0"/>
            <w:vAlign w:val="top"/>
          </w:tcPr>
          <w:p w14:paraId="7FDF0E5D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253BB482">
            <w:pPr>
              <w:spacing w:before="56" w:line="204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27B6D8E0">
            <w:pPr>
              <w:spacing w:before="56" w:line="204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289</w:t>
            </w:r>
          </w:p>
        </w:tc>
      </w:tr>
      <w:tr w14:paraId="0D57E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69BC8CEA">
            <w:pPr>
              <w:pStyle w:val="9"/>
              <w:spacing w:line="285" w:lineRule="auto"/>
            </w:pPr>
          </w:p>
          <w:p w14:paraId="338EE7C6">
            <w:pPr>
              <w:pStyle w:val="9"/>
              <w:spacing w:line="285" w:lineRule="auto"/>
            </w:pPr>
          </w:p>
          <w:p w14:paraId="5E3B9554">
            <w:pPr>
              <w:pStyle w:val="9"/>
              <w:spacing w:line="285" w:lineRule="auto"/>
            </w:pPr>
          </w:p>
          <w:p w14:paraId="157ABEF9">
            <w:pPr>
              <w:spacing w:before="82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542" w:type="dxa"/>
            <w:noWrap w:val="0"/>
            <w:vAlign w:val="top"/>
          </w:tcPr>
          <w:p w14:paraId="3230925A">
            <w:pPr>
              <w:pStyle w:val="9"/>
              <w:spacing w:line="285" w:lineRule="auto"/>
            </w:pPr>
          </w:p>
          <w:p w14:paraId="0B751A6C">
            <w:pPr>
              <w:pStyle w:val="9"/>
              <w:spacing w:line="285" w:lineRule="auto"/>
            </w:pPr>
          </w:p>
          <w:p w14:paraId="0DC4E585">
            <w:pPr>
              <w:pStyle w:val="9"/>
              <w:spacing w:line="285" w:lineRule="auto"/>
            </w:pPr>
          </w:p>
          <w:p w14:paraId="3F5E7B1F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010802003002</w:t>
            </w:r>
          </w:p>
        </w:tc>
        <w:tc>
          <w:tcPr>
            <w:tcW w:w="2254" w:type="dxa"/>
            <w:noWrap w:val="0"/>
            <w:vAlign w:val="top"/>
          </w:tcPr>
          <w:p w14:paraId="24738AF8">
            <w:pPr>
              <w:pStyle w:val="9"/>
              <w:spacing w:line="285" w:lineRule="auto"/>
            </w:pPr>
          </w:p>
          <w:p w14:paraId="21B2ED99">
            <w:pPr>
              <w:pStyle w:val="9"/>
              <w:spacing w:line="285" w:lineRule="auto"/>
            </w:pPr>
          </w:p>
          <w:p w14:paraId="1266A12B">
            <w:pPr>
              <w:pStyle w:val="9"/>
              <w:spacing w:line="285" w:lineRule="auto"/>
            </w:pPr>
          </w:p>
          <w:p w14:paraId="65060FC1">
            <w:pPr>
              <w:spacing w:before="81" w:line="189" w:lineRule="auto"/>
              <w:ind w:left="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防盗门</w:t>
            </w:r>
          </w:p>
        </w:tc>
        <w:tc>
          <w:tcPr>
            <w:tcW w:w="1873" w:type="dxa"/>
            <w:noWrap w:val="0"/>
            <w:vAlign w:val="top"/>
          </w:tcPr>
          <w:p w14:paraId="348D2BBC">
            <w:pPr>
              <w:spacing w:before="176" w:line="188" w:lineRule="auto"/>
              <w:ind w:left="42" w:right="157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门名称:成品钢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质保温防盗门</w:t>
            </w:r>
          </w:p>
          <w:p w14:paraId="56FAEDEC">
            <w:pPr>
              <w:spacing w:before="6" w:line="186" w:lineRule="auto"/>
              <w:ind w:left="41" w:right="82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2.五金配件:不含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门把手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门锁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、铰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链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、闭门器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、顺位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器五金配件齐全</w:t>
            </w:r>
            <w:r>
              <w:rPr>
                <w:rFonts w:ascii="微软雅黑" w:hAnsi="微软雅黑" w:eastAsia="微软雅黑" w:cs="微软雅黑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(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等一切相关辅材）</w:t>
            </w:r>
          </w:p>
        </w:tc>
        <w:tc>
          <w:tcPr>
            <w:tcW w:w="629" w:type="dxa"/>
            <w:noWrap w:val="0"/>
            <w:vAlign w:val="top"/>
          </w:tcPr>
          <w:p w14:paraId="65A97B3D">
            <w:pPr>
              <w:pStyle w:val="9"/>
              <w:spacing w:line="285" w:lineRule="auto"/>
            </w:pPr>
          </w:p>
          <w:p w14:paraId="583CF586">
            <w:pPr>
              <w:pStyle w:val="9"/>
              <w:spacing w:line="285" w:lineRule="auto"/>
            </w:pPr>
          </w:p>
          <w:p w14:paraId="3938AB6F">
            <w:pPr>
              <w:pStyle w:val="9"/>
              <w:spacing w:line="285" w:lineRule="auto"/>
            </w:pPr>
          </w:p>
          <w:p w14:paraId="457FDFC0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466C45D9">
            <w:pPr>
              <w:pStyle w:val="9"/>
              <w:spacing w:line="285" w:lineRule="auto"/>
            </w:pPr>
          </w:p>
          <w:p w14:paraId="73EC8E9B">
            <w:pPr>
              <w:pStyle w:val="9"/>
              <w:spacing w:line="285" w:lineRule="auto"/>
            </w:pPr>
          </w:p>
          <w:p w14:paraId="5DDE22AD">
            <w:pPr>
              <w:pStyle w:val="9"/>
              <w:spacing w:line="285" w:lineRule="auto"/>
            </w:pPr>
          </w:p>
          <w:p w14:paraId="46FE3DEB">
            <w:pPr>
              <w:spacing w:before="82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2.64</w:t>
            </w:r>
          </w:p>
        </w:tc>
      </w:tr>
      <w:tr w14:paraId="3A410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141914DB">
            <w:pPr>
              <w:pStyle w:val="9"/>
              <w:spacing w:line="303" w:lineRule="auto"/>
            </w:pPr>
          </w:p>
          <w:p w14:paraId="2FCE7546">
            <w:pPr>
              <w:pStyle w:val="9"/>
              <w:spacing w:line="304" w:lineRule="auto"/>
            </w:pPr>
          </w:p>
          <w:p w14:paraId="3EF686FE">
            <w:pPr>
              <w:spacing w:before="81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542" w:type="dxa"/>
            <w:noWrap w:val="0"/>
            <w:vAlign w:val="top"/>
          </w:tcPr>
          <w:p w14:paraId="651D3166">
            <w:pPr>
              <w:pStyle w:val="9"/>
              <w:spacing w:line="303" w:lineRule="auto"/>
            </w:pPr>
          </w:p>
          <w:p w14:paraId="4E810CE7">
            <w:pPr>
              <w:pStyle w:val="9"/>
              <w:spacing w:line="304" w:lineRule="auto"/>
            </w:pPr>
          </w:p>
          <w:p w14:paraId="0FF2BF98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011404001002</w:t>
            </w:r>
          </w:p>
        </w:tc>
        <w:tc>
          <w:tcPr>
            <w:tcW w:w="2254" w:type="dxa"/>
            <w:noWrap w:val="0"/>
            <w:vAlign w:val="top"/>
          </w:tcPr>
          <w:p w14:paraId="16D03E6C">
            <w:pPr>
              <w:pStyle w:val="9"/>
              <w:spacing w:line="303" w:lineRule="auto"/>
            </w:pPr>
          </w:p>
          <w:p w14:paraId="4B4E83A5">
            <w:pPr>
              <w:pStyle w:val="9"/>
              <w:spacing w:line="304" w:lineRule="auto"/>
            </w:pPr>
          </w:p>
          <w:p w14:paraId="1F6951D9">
            <w:pPr>
              <w:spacing w:before="81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墙面喷刷涂料</w:t>
            </w:r>
          </w:p>
        </w:tc>
        <w:tc>
          <w:tcPr>
            <w:tcW w:w="1873" w:type="dxa"/>
            <w:noWrap w:val="0"/>
            <w:vAlign w:val="top"/>
          </w:tcPr>
          <w:p w14:paraId="760EF082">
            <w:pPr>
              <w:spacing w:before="46" w:line="188" w:lineRule="auto"/>
              <w:ind w:left="42" w:right="157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1.腻子种类:刮腻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子两遍</w:t>
            </w:r>
          </w:p>
          <w:p w14:paraId="68388AF2">
            <w:pPr>
              <w:spacing w:before="1" w:line="187" w:lineRule="auto"/>
              <w:ind w:left="40" w:right="157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2.刮腻子遍数:两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遍</w:t>
            </w:r>
          </w:p>
          <w:p w14:paraId="15FE39A2">
            <w:pPr>
              <w:spacing w:before="1" w:line="187" w:lineRule="auto"/>
              <w:ind w:left="40" w:right="67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3.涂料品种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、喷刷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遍数:乳胶漆两遍</w:t>
            </w:r>
          </w:p>
        </w:tc>
        <w:tc>
          <w:tcPr>
            <w:tcW w:w="629" w:type="dxa"/>
            <w:noWrap w:val="0"/>
            <w:vAlign w:val="top"/>
          </w:tcPr>
          <w:p w14:paraId="6A606559">
            <w:pPr>
              <w:pStyle w:val="9"/>
              <w:spacing w:line="303" w:lineRule="auto"/>
            </w:pPr>
          </w:p>
          <w:p w14:paraId="4264AA37">
            <w:pPr>
              <w:pStyle w:val="9"/>
              <w:spacing w:line="303" w:lineRule="auto"/>
            </w:pPr>
          </w:p>
          <w:p w14:paraId="714D95A3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3BA69629">
            <w:pPr>
              <w:pStyle w:val="9"/>
              <w:spacing w:line="303" w:lineRule="auto"/>
            </w:pPr>
          </w:p>
          <w:p w14:paraId="5F3E4476">
            <w:pPr>
              <w:pStyle w:val="9"/>
              <w:spacing w:line="304" w:lineRule="auto"/>
            </w:pPr>
          </w:p>
          <w:p w14:paraId="1567DD53">
            <w:pPr>
              <w:spacing w:before="81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890</w:t>
            </w:r>
          </w:p>
        </w:tc>
      </w:tr>
      <w:tr w14:paraId="63F30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39F0F8F1">
            <w:pPr>
              <w:spacing w:before="65" w:line="198" w:lineRule="auto"/>
              <w:ind w:left="3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7</w:t>
            </w:r>
          </w:p>
        </w:tc>
        <w:tc>
          <w:tcPr>
            <w:tcW w:w="1542" w:type="dxa"/>
            <w:noWrap w:val="0"/>
            <w:vAlign w:val="top"/>
          </w:tcPr>
          <w:p w14:paraId="52192188">
            <w:pPr>
              <w:spacing w:before="65" w:line="19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011205001001</w:t>
            </w:r>
          </w:p>
        </w:tc>
        <w:tc>
          <w:tcPr>
            <w:tcW w:w="2254" w:type="dxa"/>
            <w:noWrap w:val="0"/>
            <w:vAlign w:val="top"/>
          </w:tcPr>
          <w:p w14:paraId="33F25F59">
            <w:pPr>
              <w:spacing w:before="65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墙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、柱面装饰板</w:t>
            </w:r>
          </w:p>
        </w:tc>
        <w:tc>
          <w:tcPr>
            <w:tcW w:w="1873" w:type="dxa"/>
            <w:noWrap w:val="0"/>
            <w:vAlign w:val="top"/>
          </w:tcPr>
          <w:p w14:paraId="222671F7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4774C8E6">
            <w:pPr>
              <w:spacing w:before="65" w:line="19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4012ECD3">
            <w:pPr>
              <w:spacing w:before="65" w:line="198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58.2</w:t>
            </w:r>
          </w:p>
        </w:tc>
      </w:tr>
      <w:tr w14:paraId="7CE37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7E6B4038">
            <w:pPr>
              <w:spacing w:before="66" w:line="197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  <w:tc>
          <w:tcPr>
            <w:tcW w:w="1542" w:type="dxa"/>
            <w:noWrap w:val="0"/>
            <w:vAlign w:val="top"/>
          </w:tcPr>
          <w:p w14:paraId="77ECEF42">
            <w:pPr>
              <w:spacing w:before="66" w:line="197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011302002001</w:t>
            </w:r>
          </w:p>
        </w:tc>
        <w:tc>
          <w:tcPr>
            <w:tcW w:w="2254" w:type="dxa"/>
            <w:noWrap w:val="0"/>
            <w:vAlign w:val="top"/>
          </w:tcPr>
          <w:p w14:paraId="641B5CC3">
            <w:pPr>
              <w:spacing w:before="66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跌级吊顶天棚</w:t>
            </w:r>
          </w:p>
        </w:tc>
        <w:tc>
          <w:tcPr>
            <w:tcW w:w="1873" w:type="dxa"/>
            <w:noWrap w:val="0"/>
            <w:vAlign w:val="top"/>
          </w:tcPr>
          <w:p w14:paraId="0339B828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3C337A8A">
            <w:pPr>
              <w:spacing w:before="66" w:line="197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34FDB3E7">
            <w:pPr>
              <w:spacing w:before="66" w:line="197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98</w:t>
            </w:r>
          </w:p>
        </w:tc>
      </w:tr>
      <w:tr w14:paraId="006DC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7032007A">
            <w:pPr>
              <w:spacing w:before="67" w:line="196" w:lineRule="auto"/>
              <w:ind w:left="3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9</w:t>
            </w:r>
          </w:p>
        </w:tc>
        <w:tc>
          <w:tcPr>
            <w:tcW w:w="1542" w:type="dxa"/>
            <w:noWrap w:val="0"/>
            <w:vAlign w:val="top"/>
          </w:tcPr>
          <w:p w14:paraId="49514681">
            <w:pPr>
              <w:spacing w:before="67" w:line="19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011202003001</w:t>
            </w:r>
          </w:p>
        </w:tc>
        <w:tc>
          <w:tcPr>
            <w:tcW w:w="2254" w:type="dxa"/>
            <w:noWrap w:val="0"/>
            <w:vAlign w:val="top"/>
          </w:tcPr>
          <w:p w14:paraId="5B8799DC">
            <w:pPr>
              <w:spacing w:before="67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柱体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、零星装饰</w:t>
            </w:r>
          </w:p>
        </w:tc>
        <w:tc>
          <w:tcPr>
            <w:tcW w:w="1873" w:type="dxa"/>
            <w:noWrap w:val="0"/>
            <w:vAlign w:val="top"/>
          </w:tcPr>
          <w:p w14:paraId="039E6E2B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2FB38A70">
            <w:pPr>
              <w:spacing w:before="67" w:line="196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4"/>
                <w:sz w:val="19"/>
                <w:szCs w:val="19"/>
              </w:rPr>
              <w:t>m2</w:t>
            </w:r>
          </w:p>
        </w:tc>
        <w:tc>
          <w:tcPr>
            <w:tcW w:w="1227" w:type="dxa"/>
            <w:noWrap w:val="0"/>
            <w:vAlign w:val="top"/>
          </w:tcPr>
          <w:p w14:paraId="2DA06CA0">
            <w:pPr>
              <w:spacing w:before="67" w:line="196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8</w:t>
            </w:r>
          </w:p>
        </w:tc>
      </w:tr>
      <w:tr w14:paraId="7B7F6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742923AD">
            <w:pPr>
              <w:spacing w:before="188" w:line="206" w:lineRule="auto"/>
              <w:ind w:left="2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>10</w:t>
            </w:r>
          </w:p>
        </w:tc>
        <w:tc>
          <w:tcPr>
            <w:tcW w:w="1542" w:type="dxa"/>
            <w:noWrap w:val="0"/>
            <w:vAlign w:val="top"/>
          </w:tcPr>
          <w:p w14:paraId="285F407B">
            <w:pPr>
              <w:spacing w:before="188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01B001</w:t>
            </w:r>
          </w:p>
        </w:tc>
        <w:tc>
          <w:tcPr>
            <w:tcW w:w="2254" w:type="dxa"/>
            <w:noWrap w:val="0"/>
            <w:vAlign w:val="top"/>
          </w:tcPr>
          <w:p w14:paraId="1F6D3F1A">
            <w:pPr>
              <w:spacing w:before="188" w:line="189" w:lineRule="auto"/>
              <w:ind w:left="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电器网络</w:t>
            </w:r>
          </w:p>
        </w:tc>
        <w:tc>
          <w:tcPr>
            <w:tcW w:w="1873" w:type="dxa"/>
            <w:noWrap w:val="0"/>
            <w:vAlign w:val="top"/>
          </w:tcPr>
          <w:p w14:paraId="06669344">
            <w:pPr>
              <w:spacing w:before="53" w:line="186" w:lineRule="auto"/>
              <w:ind w:left="42" w:right="67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1.室内</w:t>
            </w:r>
            <w:r>
              <w:rPr>
                <w:rFonts w:ascii="微软雅黑" w:hAnsi="微软雅黑" w:eastAsia="微软雅黑" w:cs="微软雅黑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。</w:t>
            </w:r>
            <w:r>
              <w:rPr>
                <w:rFonts w:ascii="微软雅黑" w:hAnsi="微软雅黑" w:eastAsia="微软雅黑" w:cs="微软雅黑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电气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、网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络等</w:t>
            </w:r>
          </w:p>
        </w:tc>
        <w:tc>
          <w:tcPr>
            <w:tcW w:w="629" w:type="dxa"/>
            <w:noWrap w:val="0"/>
            <w:vAlign w:val="top"/>
          </w:tcPr>
          <w:p w14:paraId="630B83D1">
            <w:pPr>
              <w:spacing w:before="188" w:line="189" w:lineRule="auto"/>
              <w:ind w:left="9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平米</w:t>
            </w:r>
          </w:p>
        </w:tc>
        <w:tc>
          <w:tcPr>
            <w:tcW w:w="1227" w:type="dxa"/>
            <w:noWrap w:val="0"/>
            <w:vAlign w:val="top"/>
          </w:tcPr>
          <w:p w14:paraId="5480AC21">
            <w:pPr>
              <w:spacing w:before="188" w:line="206" w:lineRule="auto"/>
              <w:ind w:right="17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5"/>
                <w:sz w:val="19"/>
                <w:szCs w:val="19"/>
              </w:rPr>
              <w:t>135</w:t>
            </w:r>
          </w:p>
        </w:tc>
      </w:tr>
      <w:tr w14:paraId="1B04A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373968DE">
            <w:pPr>
              <w:pStyle w:val="9"/>
            </w:pPr>
          </w:p>
        </w:tc>
        <w:tc>
          <w:tcPr>
            <w:tcW w:w="1542" w:type="dxa"/>
            <w:noWrap w:val="0"/>
            <w:vAlign w:val="top"/>
          </w:tcPr>
          <w:p w14:paraId="44B7E6D6">
            <w:pPr>
              <w:pStyle w:val="9"/>
            </w:pPr>
          </w:p>
        </w:tc>
        <w:tc>
          <w:tcPr>
            <w:tcW w:w="2254" w:type="dxa"/>
            <w:noWrap w:val="0"/>
            <w:vAlign w:val="top"/>
          </w:tcPr>
          <w:p w14:paraId="032CCA56">
            <w:pPr>
              <w:pStyle w:val="9"/>
            </w:pPr>
          </w:p>
        </w:tc>
        <w:tc>
          <w:tcPr>
            <w:tcW w:w="1873" w:type="dxa"/>
            <w:noWrap w:val="0"/>
            <w:vAlign w:val="top"/>
          </w:tcPr>
          <w:p w14:paraId="352E89B4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2DD548CA">
            <w:pPr>
              <w:pStyle w:val="9"/>
            </w:pPr>
          </w:p>
        </w:tc>
        <w:tc>
          <w:tcPr>
            <w:tcW w:w="1227" w:type="dxa"/>
            <w:noWrap w:val="0"/>
            <w:vAlign w:val="top"/>
          </w:tcPr>
          <w:p w14:paraId="5349FBF6">
            <w:pPr>
              <w:pStyle w:val="9"/>
            </w:pPr>
          </w:p>
        </w:tc>
      </w:tr>
      <w:tr w14:paraId="3E87B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6AC4BA12">
            <w:pPr>
              <w:pStyle w:val="9"/>
            </w:pPr>
          </w:p>
        </w:tc>
        <w:tc>
          <w:tcPr>
            <w:tcW w:w="1542" w:type="dxa"/>
            <w:noWrap w:val="0"/>
            <w:vAlign w:val="top"/>
          </w:tcPr>
          <w:p w14:paraId="1D0E83F0">
            <w:pPr>
              <w:pStyle w:val="9"/>
            </w:pPr>
          </w:p>
        </w:tc>
        <w:tc>
          <w:tcPr>
            <w:tcW w:w="2254" w:type="dxa"/>
            <w:noWrap w:val="0"/>
            <w:vAlign w:val="top"/>
          </w:tcPr>
          <w:p w14:paraId="00D1FD27">
            <w:pPr>
              <w:pStyle w:val="9"/>
            </w:pPr>
          </w:p>
        </w:tc>
        <w:tc>
          <w:tcPr>
            <w:tcW w:w="1873" w:type="dxa"/>
            <w:noWrap w:val="0"/>
            <w:vAlign w:val="top"/>
          </w:tcPr>
          <w:p w14:paraId="1660265B">
            <w:pPr>
              <w:pStyle w:val="9"/>
            </w:pPr>
          </w:p>
        </w:tc>
        <w:tc>
          <w:tcPr>
            <w:tcW w:w="629" w:type="dxa"/>
            <w:noWrap w:val="0"/>
            <w:vAlign w:val="top"/>
          </w:tcPr>
          <w:p w14:paraId="7B8B6BBB">
            <w:pPr>
              <w:pStyle w:val="9"/>
            </w:pPr>
          </w:p>
        </w:tc>
        <w:tc>
          <w:tcPr>
            <w:tcW w:w="1227" w:type="dxa"/>
            <w:noWrap w:val="0"/>
            <w:vAlign w:val="top"/>
          </w:tcPr>
          <w:p w14:paraId="5C2879D0">
            <w:pPr>
              <w:pStyle w:val="9"/>
            </w:pPr>
          </w:p>
        </w:tc>
      </w:tr>
      <w:tr w14:paraId="00C75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2" w:type="dxa"/>
            <w:tcBorders>
              <w:left w:val="single" w:color="000000" w:sz="12" w:space="0"/>
            </w:tcBorders>
            <w:noWrap w:val="0"/>
            <w:vAlign w:val="top"/>
          </w:tcPr>
          <w:p w14:paraId="34AFDA5E">
            <w:pPr>
              <w:pStyle w:val="9"/>
            </w:pPr>
          </w:p>
        </w:tc>
        <w:tc>
          <w:tcPr>
            <w:tcW w:w="1542" w:type="dxa"/>
            <w:noWrap w:val="0"/>
            <w:vAlign w:val="top"/>
          </w:tcPr>
          <w:p w14:paraId="74AF49E3">
            <w:pPr>
              <w:pStyle w:val="9"/>
            </w:pPr>
          </w:p>
        </w:tc>
        <w:tc>
          <w:tcPr>
            <w:tcW w:w="2254" w:type="dxa"/>
            <w:noWrap w:val="0"/>
            <w:vAlign w:val="top"/>
          </w:tcPr>
          <w:p w14:paraId="71515202">
            <w:pPr>
              <w:pStyle w:val="9"/>
            </w:pPr>
          </w:p>
        </w:tc>
        <w:tc>
          <w:tcPr>
            <w:tcW w:w="1873" w:type="dxa"/>
            <w:tcBorders>
              <w:bottom w:val="single" w:color="auto" w:sz="4" w:space="0"/>
            </w:tcBorders>
            <w:noWrap w:val="0"/>
            <w:vAlign w:val="top"/>
          </w:tcPr>
          <w:p w14:paraId="04DA9D2D">
            <w:pPr>
              <w:pStyle w:val="9"/>
            </w:pPr>
          </w:p>
        </w:tc>
        <w:tc>
          <w:tcPr>
            <w:tcW w:w="629" w:type="dxa"/>
            <w:tcBorders>
              <w:bottom w:val="single" w:color="auto" w:sz="4" w:space="0"/>
            </w:tcBorders>
            <w:noWrap w:val="0"/>
            <w:vAlign w:val="top"/>
          </w:tcPr>
          <w:p w14:paraId="72815F12">
            <w:pPr>
              <w:pStyle w:val="9"/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top"/>
          </w:tcPr>
          <w:p w14:paraId="07EF2341">
            <w:pPr>
              <w:pStyle w:val="9"/>
            </w:pPr>
          </w:p>
        </w:tc>
      </w:tr>
    </w:tbl>
    <w:p w14:paraId="2C851ED7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583E780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98845A8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39C07DC0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28C11BE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4E1E5B69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4AE06040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FDFBA62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CA37149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114EEF8D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7DA7C9B1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6F92B18A">
      <w:pPr>
        <w:spacing w:before="79" w:line="186" w:lineRule="auto"/>
        <w:ind w:left="3195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6"/>
          <w:sz w:val="40"/>
          <w:szCs w:val="40"/>
        </w:rPr>
        <w:t>措施项目清单</w:t>
      </w:r>
      <w:bookmarkStart w:id="8" w:name="_GoBack"/>
      <w:bookmarkEnd w:id="8"/>
    </w:p>
    <w:p w14:paraId="7A4A51DA">
      <w:pPr>
        <w:pStyle w:val="2"/>
        <w:spacing w:line="299" w:lineRule="auto"/>
      </w:pPr>
    </w:p>
    <w:p w14:paraId="6E632754">
      <w:pPr>
        <w:spacing w:before="82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工程名称：机关办公楼维修改造项目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专业/标段：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房屋建筑与装饰工程                              第  1  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>1  页</w:t>
      </w:r>
    </w:p>
    <w:p w14:paraId="169DE456">
      <w:pPr>
        <w:spacing w:line="17" w:lineRule="exact"/>
      </w:pPr>
    </w:p>
    <w:tbl>
      <w:tblPr>
        <w:tblStyle w:val="8"/>
        <w:tblW w:w="87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579"/>
        <w:gridCol w:w="2193"/>
        <w:gridCol w:w="2376"/>
        <w:gridCol w:w="681"/>
        <w:gridCol w:w="979"/>
      </w:tblGrid>
      <w:tr w14:paraId="2B50D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2CEB6ED8">
            <w:pPr>
              <w:spacing w:before="192" w:line="189" w:lineRule="auto"/>
              <w:ind w:left="2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序号</w:t>
            </w:r>
          </w:p>
        </w:tc>
        <w:tc>
          <w:tcPr>
            <w:tcW w:w="157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7E0AF7AB">
            <w:pPr>
              <w:spacing w:before="191" w:line="188" w:lineRule="auto"/>
              <w:ind w:left="3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项目编码</w:t>
            </w:r>
          </w:p>
        </w:tc>
        <w:tc>
          <w:tcPr>
            <w:tcW w:w="219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2E87864">
            <w:pPr>
              <w:spacing w:before="191" w:line="188" w:lineRule="auto"/>
              <w:ind w:left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项目名称</w:t>
            </w:r>
          </w:p>
        </w:tc>
        <w:tc>
          <w:tcPr>
            <w:tcW w:w="2376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20367AD">
            <w:pPr>
              <w:spacing w:before="191" w:line="18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项目特征或工作内容</w:t>
            </w:r>
          </w:p>
        </w:tc>
        <w:tc>
          <w:tcPr>
            <w:tcW w:w="68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0E2E6F1">
            <w:pPr>
              <w:spacing w:before="56" w:line="199" w:lineRule="auto"/>
              <w:ind w:left="125" w:right="93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单位</w:t>
            </w:r>
          </w:p>
        </w:tc>
        <w:tc>
          <w:tcPr>
            <w:tcW w:w="97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5925CEB">
            <w:pPr>
              <w:spacing w:before="56" w:line="198" w:lineRule="auto"/>
              <w:ind w:left="262" w:right="2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工程数量</w:t>
            </w:r>
          </w:p>
        </w:tc>
      </w:tr>
      <w:tr w14:paraId="183E0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29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7D59CCFB">
            <w:pPr>
              <w:pStyle w:val="9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noWrap w:val="0"/>
            <w:vAlign w:val="top"/>
          </w:tcPr>
          <w:p w14:paraId="0007A95E">
            <w:pPr>
              <w:pStyle w:val="9"/>
            </w:pPr>
          </w:p>
        </w:tc>
        <w:tc>
          <w:tcPr>
            <w:tcW w:w="2193" w:type="dxa"/>
            <w:vMerge w:val="continue"/>
            <w:tcBorders>
              <w:top w:val="nil"/>
            </w:tcBorders>
            <w:noWrap w:val="0"/>
            <w:vAlign w:val="top"/>
          </w:tcPr>
          <w:p w14:paraId="50CF79E7">
            <w:pPr>
              <w:pStyle w:val="9"/>
            </w:pPr>
          </w:p>
        </w:tc>
        <w:tc>
          <w:tcPr>
            <w:tcW w:w="2376" w:type="dxa"/>
            <w:vMerge w:val="continue"/>
            <w:tcBorders>
              <w:top w:val="nil"/>
            </w:tcBorders>
            <w:noWrap w:val="0"/>
            <w:vAlign w:val="top"/>
          </w:tcPr>
          <w:p w14:paraId="2BB89C06">
            <w:pPr>
              <w:pStyle w:val="9"/>
            </w:pPr>
          </w:p>
        </w:tc>
        <w:tc>
          <w:tcPr>
            <w:tcW w:w="681" w:type="dxa"/>
            <w:vMerge w:val="continue"/>
            <w:tcBorders>
              <w:top w:val="nil"/>
            </w:tcBorders>
            <w:noWrap w:val="0"/>
            <w:vAlign w:val="top"/>
          </w:tcPr>
          <w:p w14:paraId="70C5A642">
            <w:pPr>
              <w:pStyle w:val="9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 w14:paraId="0161025D">
            <w:pPr>
              <w:pStyle w:val="9"/>
            </w:pPr>
          </w:p>
        </w:tc>
      </w:tr>
      <w:tr w14:paraId="5A7DC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546C9569">
            <w:pPr>
              <w:spacing w:before="115" w:line="172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2"/>
                <w:sz w:val="19"/>
                <w:szCs w:val="19"/>
              </w:rPr>
              <w:t>一</w:t>
            </w:r>
          </w:p>
        </w:tc>
        <w:tc>
          <w:tcPr>
            <w:tcW w:w="1579" w:type="dxa"/>
            <w:noWrap w:val="0"/>
            <w:vAlign w:val="top"/>
          </w:tcPr>
          <w:p w14:paraId="7F90090D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78A2F882">
            <w:pPr>
              <w:spacing w:before="42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通用措施</w:t>
            </w:r>
          </w:p>
        </w:tc>
        <w:tc>
          <w:tcPr>
            <w:tcW w:w="2376" w:type="dxa"/>
            <w:noWrap w:val="0"/>
            <w:vAlign w:val="top"/>
          </w:tcPr>
          <w:p w14:paraId="68E210AD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09962AD7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6C9329ED">
            <w:pPr>
              <w:pStyle w:val="9"/>
            </w:pPr>
          </w:p>
        </w:tc>
      </w:tr>
      <w:tr w14:paraId="02E68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1C762995">
            <w:pPr>
              <w:spacing w:before="43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579" w:type="dxa"/>
            <w:noWrap w:val="0"/>
            <w:vAlign w:val="top"/>
          </w:tcPr>
          <w:p w14:paraId="0603962C">
            <w:pPr>
              <w:spacing w:before="43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011801001001</w:t>
            </w:r>
          </w:p>
        </w:tc>
        <w:tc>
          <w:tcPr>
            <w:tcW w:w="2193" w:type="dxa"/>
            <w:noWrap w:val="0"/>
            <w:vAlign w:val="top"/>
          </w:tcPr>
          <w:p w14:paraId="33A49B2C">
            <w:pPr>
              <w:spacing w:before="42" w:line="189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安全文明施工措施费</w:t>
            </w:r>
          </w:p>
        </w:tc>
        <w:tc>
          <w:tcPr>
            <w:tcW w:w="2376" w:type="dxa"/>
            <w:noWrap w:val="0"/>
            <w:vAlign w:val="top"/>
          </w:tcPr>
          <w:p w14:paraId="4CA35BD0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07D607F3">
            <w:pPr>
              <w:spacing w:before="42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213FAA9C">
            <w:pPr>
              <w:spacing w:before="43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4C85A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43D8B4E9">
            <w:pPr>
              <w:spacing w:before="44" w:line="208" w:lineRule="auto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579" w:type="dxa"/>
            <w:noWrap w:val="0"/>
            <w:vAlign w:val="top"/>
          </w:tcPr>
          <w:p w14:paraId="5BC8FE80">
            <w:pPr>
              <w:spacing w:before="44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011801004001</w:t>
            </w:r>
          </w:p>
        </w:tc>
        <w:tc>
          <w:tcPr>
            <w:tcW w:w="2193" w:type="dxa"/>
            <w:noWrap w:val="0"/>
            <w:vAlign w:val="top"/>
          </w:tcPr>
          <w:p w14:paraId="6642ADBF">
            <w:pPr>
              <w:spacing w:before="44" w:line="188" w:lineRule="auto"/>
              <w:ind w:left="4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冬雨季施工增加费</w:t>
            </w:r>
          </w:p>
        </w:tc>
        <w:tc>
          <w:tcPr>
            <w:tcW w:w="2376" w:type="dxa"/>
            <w:noWrap w:val="0"/>
            <w:vAlign w:val="top"/>
          </w:tcPr>
          <w:p w14:paraId="2EB50AEF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16BDB221">
            <w:pPr>
              <w:spacing w:before="43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22B18C72">
            <w:pPr>
              <w:spacing w:before="44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77CBF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30BBA4EC">
            <w:pPr>
              <w:spacing w:before="45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579" w:type="dxa"/>
            <w:noWrap w:val="0"/>
            <w:vAlign w:val="top"/>
          </w:tcPr>
          <w:p w14:paraId="56790EEE">
            <w:pPr>
              <w:spacing w:before="45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011801003001</w:t>
            </w:r>
          </w:p>
        </w:tc>
        <w:tc>
          <w:tcPr>
            <w:tcW w:w="2193" w:type="dxa"/>
            <w:noWrap w:val="0"/>
            <w:vAlign w:val="top"/>
          </w:tcPr>
          <w:p w14:paraId="6E23245A">
            <w:pPr>
              <w:spacing w:before="4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夜间施工增加费</w:t>
            </w:r>
          </w:p>
        </w:tc>
        <w:tc>
          <w:tcPr>
            <w:tcW w:w="2376" w:type="dxa"/>
            <w:noWrap w:val="0"/>
            <w:vAlign w:val="top"/>
          </w:tcPr>
          <w:p w14:paraId="53E807D2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32C4F12F">
            <w:pPr>
              <w:spacing w:before="44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5807CDB1">
            <w:pPr>
              <w:spacing w:before="45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9C50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39E4D971">
            <w:pPr>
              <w:spacing w:before="46" w:line="208" w:lineRule="auto"/>
              <w:ind w:left="3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579" w:type="dxa"/>
            <w:noWrap w:val="0"/>
            <w:vAlign w:val="top"/>
          </w:tcPr>
          <w:p w14:paraId="08D55AD1">
            <w:pPr>
              <w:spacing w:before="46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011801002001</w:t>
            </w:r>
          </w:p>
        </w:tc>
        <w:tc>
          <w:tcPr>
            <w:tcW w:w="2193" w:type="dxa"/>
            <w:noWrap w:val="0"/>
            <w:vAlign w:val="top"/>
          </w:tcPr>
          <w:p w14:paraId="7FFF2F23">
            <w:pPr>
              <w:spacing w:before="45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二次搬运费</w:t>
            </w:r>
          </w:p>
        </w:tc>
        <w:tc>
          <w:tcPr>
            <w:tcW w:w="2376" w:type="dxa"/>
            <w:noWrap w:val="0"/>
            <w:vAlign w:val="top"/>
          </w:tcPr>
          <w:p w14:paraId="6E267A41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654359D9">
            <w:pPr>
              <w:spacing w:before="45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2932661A">
            <w:pPr>
              <w:spacing w:before="46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D8A5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6E71C056">
            <w:pPr>
              <w:spacing w:before="47" w:line="206" w:lineRule="auto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579" w:type="dxa"/>
            <w:noWrap w:val="0"/>
            <w:vAlign w:val="top"/>
          </w:tcPr>
          <w:p w14:paraId="1FE0C9C6">
            <w:pPr>
              <w:spacing w:before="47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011801005001</w:t>
            </w:r>
          </w:p>
        </w:tc>
        <w:tc>
          <w:tcPr>
            <w:tcW w:w="2193" w:type="dxa"/>
            <w:noWrap w:val="0"/>
            <w:vAlign w:val="top"/>
          </w:tcPr>
          <w:p w14:paraId="0E842F26">
            <w:pPr>
              <w:spacing w:before="47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测量放线定位复测费</w:t>
            </w:r>
          </w:p>
        </w:tc>
        <w:tc>
          <w:tcPr>
            <w:tcW w:w="2376" w:type="dxa"/>
            <w:noWrap w:val="0"/>
            <w:vAlign w:val="top"/>
          </w:tcPr>
          <w:p w14:paraId="5D11A6DB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042DC4BE">
            <w:pPr>
              <w:spacing w:before="46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30E34CEE">
            <w:pPr>
              <w:spacing w:before="47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59532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3662BA0B">
            <w:pPr>
              <w:spacing w:before="84" w:line="210" w:lineRule="exact"/>
              <w:ind w:left="3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4"/>
                <w:sz w:val="19"/>
                <w:szCs w:val="19"/>
              </w:rPr>
              <w:t>二</w:t>
            </w:r>
          </w:p>
        </w:tc>
        <w:tc>
          <w:tcPr>
            <w:tcW w:w="1579" w:type="dxa"/>
            <w:noWrap w:val="0"/>
            <w:vAlign w:val="top"/>
          </w:tcPr>
          <w:p w14:paraId="23CB6A27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01D851F9">
            <w:pPr>
              <w:spacing w:before="48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专业措施</w:t>
            </w:r>
          </w:p>
        </w:tc>
        <w:tc>
          <w:tcPr>
            <w:tcW w:w="2376" w:type="dxa"/>
            <w:noWrap w:val="0"/>
            <w:vAlign w:val="top"/>
          </w:tcPr>
          <w:p w14:paraId="66A35B3D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49D4471B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1645DE49">
            <w:pPr>
              <w:pStyle w:val="9"/>
            </w:pPr>
          </w:p>
        </w:tc>
      </w:tr>
      <w:tr w14:paraId="60400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06774623">
            <w:pPr>
              <w:spacing w:before="49" w:line="208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579" w:type="dxa"/>
            <w:noWrap w:val="0"/>
            <w:vAlign w:val="top"/>
          </w:tcPr>
          <w:p w14:paraId="3DCC11ED">
            <w:pPr>
              <w:spacing w:before="49" w:line="206" w:lineRule="auto"/>
              <w:ind w:lef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011802001001</w:t>
            </w:r>
          </w:p>
        </w:tc>
        <w:tc>
          <w:tcPr>
            <w:tcW w:w="2193" w:type="dxa"/>
            <w:noWrap w:val="0"/>
            <w:vAlign w:val="top"/>
          </w:tcPr>
          <w:p w14:paraId="424C98A0">
            <w:pPr>
              <w:spacing w:before="49" w:line="189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脚手架</w:t>
            </w:r>
          </w:p>
        </w:tc>
        <w:tc>
          <w:tcPr>
            <w:tcW w:w="2376" w:type="dxa"/>
            <w:noWrap w:val="0"/>
            <w:vAlign w:val="top"/>
          </w:tcPr>
          <w:p w14:paraId="3F9DA12D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439609D8">
            <w:pPr>
              <w:spacing w:before="48" w:line="188" w:lineRule="auto"/>
              <w:ind w:left="2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</w:p>
        </w:tc>
        <w:tc>
          <w:tcPr>
            <w:tcW w:w="979" w:type="dxa"/>
            <w:noWrap w:val="0"/>
            <w:vAlign w:val="top"/>
          </w:tcPr>
          <w:p w14:paraId="3974E4DA">
            <w:pPr>
              <w:spacing w:before="49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7"/>
                <w:sz w:val="19"/>
                <w:szCs w:val="19"/>
              </w:rPr>
              <w:t>1</w:t>
            </w:r>
          </w:p>
        </w:tc>
      </w:tr>
      <w:tr w14:paraId="1D801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7A60F16B">
            <w:pPr>
              <w:pStyle w:val="9"/>
            </w:pPr>
          </w:p>
        </w:tc>
        <w:tc>
          <w:tcPr>
            <w:tcW w:w="1579" w:type="dxa"/>
            <w:noWrap w:val="0"/>
            <w:vAlign w:val="top"/>
          </w:tcPr>
          <w:p w14:paraId="3E0D844C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5AEFA58B">
            <w:pPr>
              <w:pStyle w:val="9"/>
            </w:pPr>
          </w:p>
        </w:tc>
        <w:tc>
          <w:tcPr>
            <w:tcW w:w="2376" w:type="dxa"/>
            <w:noWrap w:val="0"/>
            <w:vAlign w:val="top"/>
          </w:tcPr>
          <w:p w14:paraId="511663C7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7549ED82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5A3D2D74">
            <w:pPr>
              <w:pStyle w:val="9"/>
            </w:pPr>
          </w:p>
        </w:tc>
      </w:tr>
      <w:tr w14:paraId="48CD1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750FCC84">
            <w:pPr>
              <w:pStyle w:val="9"/>
            </w:pPr>
          </w:p>
        </w:tc>
        <w:tc>
          <w:tcPr>
            <w:tcW w:w="1579" w:type="dxa"/>
            <w:noWrap w:val="0"/>
            <w:vAlign w:val="top"/>
          </w:tcPr>
          <w:p w14:paraId="4FB7F72B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7842C30D">
            <w:pPr>
              <w:pStyle w:val="9"/>
            </w:pPr>
          </w:p>
        </w:tc>
        <w:tc>
          <w:tcPr>
            <w:tcW w:w="2376" w:type="dxa"/>
            <w:noWrap w:val="0"/>
            <w:vAlign w:val="top"/>
          </w:tcPr>
          <w:p w14:paraId="72C17AB4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3F823585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5BED328E">
            <w:pPr>
              <w:pStyle w:val="9"/>
            </w:pPr>
          </w:p>
        </w:tc>
      </w:tr>
      <w:tr w14:paraId="3C421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5E9B96FF">
            <w:pPr>
              <w:pStyle w:val="9"/>
            </w:pPr>
          </w:p>
        </w:tc>
        <w:tc>
          <w:tcPr>
            <w:tcW w:w="1579" w:type="dxa"/>
            <w:noWrap w:val="0"/>
            <w:vAlign w:val="top"/>
          </w:tcPr>
          <w:p w14:paraId="401A39D8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541EBA15">
            <w:pPr>
              <w:pStyle w:val="9"/>
            </w:pPr>
          </w:p>
        </w:tc>
        <w:tc>
          <w:tcPr>
            <w:tcW w:w="2376" w:type="dxa"/>
            <w:noWrap w:val="0"/>
            <w:vAlign w:val="top"/>
          </w:tcPr>
          <w:p w14:paraId="7D7F6756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2EC0ECCB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36790AE5">
            <w:pPr>
              <w:pStyle w:val="9"/>
            </w:pPr>
          </w:p>
        </w:tc>
      </w:tr>
      <w:tr w14:paraId="49547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48CAF5C9">
            <w:pPr>
              <w:pStyle w:val="9"/>
            </w:pPr>
          </w:p>
        </w:tc>
        <w:tc>
          <w:tcPr>
            <w:tcW w:w="1579" w:type="dxa"/>
            <w:noWrap w:val="0"/>
            <w:vAlign w:val="top"/>
          </w:tcPr>
          <w:p w14:paraId="22A653DE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50F4198C">
            <w:pPr>
              <w:pStyle w:val="9"/>
            </w:pPr>
          </w:p>
        </w:tc>
        <w:tc>
          <w:tcPr>
            <w:tcW w:w="2376" w:type="dxa"/>
            <w:noWrap w:val="0"/>
            <w:vAlign w:val="top"/>
          </w:tcPr>
          <w:p w14:paraId="20AC76DC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17A970F9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617B185B">
            <w:pPr>
              <w:pStyle w:val="9"/>
            </w:pPr>
          </w:p>
        </w:tc>
      </w:tr>
      <w:tr w14:paraId="1BC47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1" w:hRule="atLeast"/>
        </w:trPr>
        <w:tc>
          <w:tcPr>
            <w:tcW w:w="929" w:type="dxa"/>
            <w:tcBorders>
              <w:left w:val="single" w:color="000000" w:sz="12" w:space="0"/>
            </w:tcBorders>
            <w:noWrap w:val="0"/>
            <w:vAlign w:val="top"/>
          </w:tcPr>
          <w:p w14:paraId="7D20BCEF">
            <w:pPr>
              <w:pStyle w:val="9"/>
            </w:pPr>
          </w:p>
        </w:tc>
        <w:tc>
          <w:tcPr>
            <w:tcW w:w="1579" w:type="dxa"/>
            <w:noWrap w:val="0"/>
            <w:vAlign w:val="top"/>
          </w:tcPr>
          <w:p w14:paraId="45042595">
            <w:pPr>
              <w:pStyle w:val="9"/>
            </w:pPr>
          </w:p>
        </w:tc>
        <w:tc>
          <w:tcPr>
            <w:tcW w:w="2193" w:type="dxa"/>
            <w:noWrap w:val="0"/>
            <w:vAlign w:val="top"/>
          </w:tcPr>
          <w:p w14:paraId="5D89A550">
            <w:pPr>
              <w:pStyle w:val="9"/>
            </w:pPr>
          </w:p>
        </w:tc>
        <w:tc>
          <w:tcPr>
            <w:tcW w:w="2376" w:type="dxa"/>
            <w:noWrap w:val="0"/>
            <w:vAlign w:val="top"/>
          </w:tcPr>
          <w:p w14:paraId="15F586B7">
            <w:pPr>
              <w:pStyle w:val="9"/>
            </w:pPr>
          </w:p>
        </w:tc>
        <w:tc>
          <w:tcPr>
            <w:tcW w:w="681" w:type="dxa"/>
            <w:noWrap w:val="0"/>
            <w:vAlign w:val="top"/>
          </w:tcPr>
          <w:p w14:paraId="240CBA9B">
            <w:pPr>
              <w:pStyle w:val="9"/>
            </w:pPr>
          </w:p>
        </w:tc>
        <w:tc>
          <w:tcPr>
            <w:tcW w:w="979" w:type="dxa"/>
            <w:noWrap w:val="0"/>
            <w:vAlign w:val="top"/>
          </w:tcPr>
          <w:p w14:paraId="3766E250">
            <w:pPr>
              <w:pStyle w:val="9"/>
            </w:pPr>
          </w:p>
        </w:tc>
      </w:tr>
    </w:tbl>
    <w:p w14:paraId="53DA1C14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48EA57B6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1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 w:leftChars="200"/>
    </w:pPr>
  </w:style>
  <w:style w:type="paragraph" w:styleId="4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  <w:style w:type="table" w:customStyle="1" w:styleId="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 w:val="0"/>
      <w:spacing w:line="240" w:lineRule="auto"/>
    </w:pPr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2025-12-03T06:27:38Z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1905398A8DB14FB8A31DBCAE33DA85EA_12</vt:lpwstr>
  </property>
</Properties>
</file>