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C7A1C">
      <w:pPr>
        <w:spacing w:before="77" w:line="219" w:lineRule="auto"/>
        <w:ind w:left="4316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color w:val="333333"/>
          <w:spacing w:val="-7"/>
          <w:sz w:val="39"/>
          <w:szCs w:val="39"/>
        </w:rPr>
        <w:t>采购清单</w:t>
      </w:r>
    </w:p>
    <w:p w14:paraId="67E6F718">
      <w:pPr>
        <w:spacing w:before="14"/>
      </w:pPr>
    </w:p>
    <w:tbl>
      <w:tblPr>
        <w:tblStyle w:val="4"/>
        <w:tblW w:w="7793" w:type="dxa"/>
        <w:tblInd w:w="7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178"/>
        <w:gridCol w:w="1178"/>
        <w:gridCol w:w="1179"/>
        <w:gridCol w:w="1178"/>
        <w:gridCol w:w="2366"/>
      </w:tblGrid>
      <w:tr w14:paraId="3D9D883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4" w:type="dxa"/>
            <w:vAlign w:val="top"/>
          </w:tcPr>
          <w:p w14:paraId="27F18AD0">
            <w:pPr>
              <w:pStyle w:val="5"/>
              <w:spacing w:before="105" w:line="221" w:lineRule="auto"/>
              <w:ind w:left="143"/>
            </w:pPr>
            <w:r>
              <w:rPr>
                <w:b/>
                <w:bCs/>
                <w:color w:val="333333"/>
                <w:spacing w:val="-5"/>
              </w:rPr>
              <w:t>序号</w:t>
            </w:r>
          </w:p>
        </w:tc>
        <w:tc>
          <w:tcPr>
            <w:tcW w:w="1178" w:type="dxa"/>
            <w:vAlign w:val="top"/>
          </w:tcPr>
          <w:p w14:paraId="670F39B3">
            <w:pPr>
              <w:pStyle w:val="5"/>
              <w:spacing w:before="105" w:line="223" w:lineRule="auto"/>
              <w:ind w:left="391"/>
            </w:pPr>
            <w:r>
              <w:rPr>
                <w:b/>
                <w:bCs/>
                <w:color w:val="333333"/>
                <w:spacing w:val="-9"/>
              </w:rPr>
              <w:t>品名</w:t>
            </w:r>
          </w:p>
        </w:tc>
        <w:tc>
          <w:tcPr>
            <w:tcW w:w="1178" w:type="dxa"/>
            <w:vAlign w:val="top"/>
          </w:tcPr>
          <w:p w14:paraId="095AD589">
            <w:pPr>
              <w:pStyle w:val="5"/>
              <w:spacing w:before="105" w:line="219" w:lineRule="auto"/>
              <w:ind w:left="164"/>
            </w:pPr>
            <w:r>
              <w:rPr>
                <w:b/>
                <w:bCs/>
                <w:color w:val="333333"/>
                <w:spacing w:val="-4"/>
              </w:rPr>
              <w:t>采购标的</w:t>
            </w:r>
          </w:p>
        </w:tc>
        <w:tc>
          <w:tcPr>
            <w:tcW w:w="1179" w:type="dxa"/>
            <w:vAlign w:val="top"/>
          </w:tcPr>
          <w:p w14:paraId="2438717F">
            <w:pPr>
              <w:pStyle w:val="5"/>
              <w:spacing w:before="106" w:line="219" w:lineRule="auto"/>
              <w:ind w:left="381"/>
            </w:pPr>
            <w:r>
              <w:rPr>
                <w:b/>
                <w:bCs/>
                <w:color w:val="333333"/>
                <w:spacing w:val="-5"/>
              </w:rPr>
              <w:t>数量</w:t>
            </w:r>
          </w:p>
        </w:tc>
        <w:tc>
          <w:tcPr>
            <w:tcW w:w="1178" w:type="dxa"/>
            <w:vAlign w:val="top"/>
          </w:tcPr>
          <w:p w14:paraId="5D126B4E">
            <w:pPr>
              <w:pStyle w:val="5"/>
              <w:spacing w:before="105" w:line="220" w:lineRule="auto"/>
              <w:ind w:left="383"/>
            </w:pPr>
            <w:r>
              <w:rPr>
                <w:b/>
                <w:bCs/>
                <w:color w:val="333333"/>
                <w:spacing w:val="-5"/>
              </w:rPr>
              <w:t>单位</w:t>
            </w:r>
          </w:p>
        </w:tc>
        <w:tc>
          <w:tcPr>
            <w:tcW w:w="2366" w:type="dxa"/>
            <w:tcBorders>
              <w:left w:val="single" w:color="333333" w:sz="4" w:space="0"/>
            </w:tcBorders>
            <w:vAlign w:val="top"/>
          </w:tcPr>
          <w:p w14:paraId="0BDC82AC">
            <w:pPr>
              <w:pStyle w:val="5"/>
              <w:spacing w:before="106" w:line="219" w:lineRule="auto"/>
              <w:ind w:left="768"/>
            </w:pPr>
            <w:bookmarkStart w:id="0" w:name="_GoBack"/>
            <w:bookmarkEnd w:id="0"/>
            <w:r>
              <w:rPr>
                <w:b/>
                <w:bCs/>
                <w:color w:val="333333"/>
                <w:spacing w:val="-4"/>
              </w:rPr>
              <w:t>技术参数</w:t>
            </w:r>
          </w:p>
        </w:tc>
      </w:tr>
      <w:tr w14:paraId="639A3F0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14" w:type="dxa"/>
            <w:vAlign w:val="top"/>
          </w:tcPr>
          <w:p w14:paraId="124249A5">
            <w:pPr>
              <w:pStyle w:val="5"/>
              <w:spacing w:before="134" w:line="241" w:lineRule="auto"/>
              <w:ind w:left="317"/>
            </w:pPr>
            <w:r>
              <w:rPr>
                <w:b/>
                <w:bCs/>
                <w:color w:val="333333"/>
                <w:spacing w:val="-3"/>
              </w:rPr>
              <w:t>1</w:t>
            </w:r>
          </w:p>
        </w:tc>
        <w:tc>
          <w:tcPr>
            <w:tcW w:w="1178" w:type="dxa"/>
            <w:vAlign w:val="top"/>
          </w:tcPr>
          <w:p w14:paraId="6104AD34">
            <w:pPr>
              <w:pStyle w:val="5"/>
              <w:spacing w:before="134" w:line="219" w:lineRule="auto"/>
              <w:ind w:left="166"/>
            </w:pPr>
            <w:r>
              <w:rPr>
                <w:color w:val="333333"/>
                <w:spacing w:val="-3"/>
              </w:rPr>
              <w:t>教学仪器</w:t>
            </w:r>
          </w:p>
        </w:tc>
        <w:tc>
          <w:tcPr>
            <w:tcW w:w="1178" w:type="dxa"/>
            <w:vAlign w:val="top"/>
          </w:tcPr>
          <w:p w14:paraId="28AB3EFA">
            <w:pPr>
              <w:pStyle w:val="5"/>
              <w:spacing w:before="18" w:line="203" w:lineRule="auto"/>
              <w:ind w:left="93"/>
            </w:pPr>
            <w:r>
              <w:rPr>
                <w:color w:val="333333"/>
                <w:spacing w:val="-2"/>
              </w:rPr>
              <w:t>汽车专业</w:t>
            </w:r>
          </w:p>
          <w:p w14:paraId="292B17F4">
            <w:pPr>
              <w:pStyle w:val="5"/>
              <w:spacing w:line="177" w:lineRule="auto"/>
              <w:ind w:left="98"/>
            </w:pPr>
            <w:r>
              <w:rPr>
                <w:color w:val="333333"/>
                <w:spacing w:val="-3"/>
              </w:rPr>
              <w:t>实训设备</w:t>
            </w:r>
          </w:p>
        </w:tc>
        <w:tc>
          <w:tcPr>
            <w:tcW w:w="1179" w:type="dxa"/>
            <w:vAlign w:val="top"/>
          </w:tcPr>
          <w:p w14:paraId="02959FAE">
            <w:pPr>
              <w:pStyle w:val="5"/>
              <w:spacing w:before="134" w:line="241" w:lineRule="auto"/>
              <w:ind w:left="993"/>
            </w:pPr>
            <w:r>
              <w:rPr>
                <w:color w:val="333333"/>
              </w:rPr>
              <w:t>1</w:t>
            </w:r>
          </w:p>
        </w:tc>
        <w:tc>
          <w:tcPr>
            <w:tcW w:w="1178" w:type="dxa"/>
            <w:vAlign w:val="top"/>
          </w:tcPr>
          <w:p w14:paraId="227E3040">
            <w:pPr>
              <w:pStyle w:val="5"/>
              <w:spacing w:before="134" w:line="221" w:lineRule="auto"/>
              <w:ind w:left="485"/>
            </w:pPr>
            <w:r>
              <w:rPr>
                <w:color w:val="333333"/>
              </w:rPr>
              <w:t>批</w:t>
            </w:r>
          </w:p>
        </w:tc>
        <w:tc>
          <w:tcPr>
            <w:tcW w:w="2366" w:type="dxa"/>
            <w:tcBorders>
              <w:left w:val="single" w:color="333333" w:sz="4" w:space="0"/>
            </w:tcBorders>
            <w:vAlign w:val="top"/>
          </w:tcPr>
          <w:p w14:paraId="0A1ECECE">
            <w:pPr>
              <w:pStyle w:val="5"/>
              <w:spacing w:before="19" w:line="190" w:lineRule="auto"/>
              <w:ind w:left="115" w:right="156" w:hanging="10"/>
            </w:pPr>
            <w:r>
              <w:rPr>
                <w:color w:val="333333"/>
                <w:spacing w:val="-1"/>
              </w:rPr>
              <w:t>保障汽车专业基础实训</w:t>
            </w:r>
            <w:r>
              <w:rPr>
                <w:color w:val="333333"/>
                <w:spacing w:val="-5"/>
              </w:rPr>
              <w:t>需求</w:t>
            </w:r>
          </w:p>
        </w:tc>
      </w:tr>
    </w:tbl>
    <w:p w14:paraId="3BFA5E07">
      <w:pPr>
        <w:rPr>
          <w:rFonts w:ascii="Arial"/>
          <w:sz w:val="21"/>
        </w:rPr>
      </w:pPr>
    </w:p>
    <w:sectPr>
      <w:pgSz w:w="11906" w:h="16838"/>
      <w:pgMar w:top="897" w:right="786" w:bottom="0" w:left="95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17B06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143</Words>
  <Characters>200</Characters>
  <TotalTime>0</TotalTime>
  <ScaleCrop>false</ScaleCrop>
  <LinksUpToDate>false</LinksUpToDate>
  <CharactersWithSpaces>204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2025-12-01T16:37:00Z</dcterms:created>
  <dc:creator>39466</dc:creator>
  <cp:lastModifiedBy>CC</cp:lastModifiedBy>
  <dcterms:modified xsi:type="dcterms:W3CDTF">2025-12-05T14:20:40Z</dcterms:modified>
  <dc:title>采购清单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2025-12-05T22:20:19Z</vt:filetime>
  </property>
  <property fmtid="{D5CDD505-2E9C-101B-9397-08002B2CF9AE}" pid="4" name="KSOTemplateDocerSaveRecord">
    <vt:lpwstr>eyJoZGlkIjoiNTgyMjgzOGFkNGIwZmY4NjRjYmFkZDBlMWY2MjE0NzUiLCJ1c2VySWQiOiI3MjI5NTg3NzMifQ==</vt:lpwstr>
  </property>
  <property fmtid="{D5CDD505-2E9C-101B-9397-08002B2CF9AE}" pid="5" name="KSOProductBuildVer">
    <vt:lpwstr>2052-12.1.0.24034</vt:lpwstr>
  </property>
  <property fmtid="{D5CDD505-2E9C-101B-9397-08002B2CF9AE}" pid="6" name="ICV">
    <vt:lpwstr>45DBAAE08ECA43EA9E5DA443E09A4293_12</vt:lpwstr>
  </property>
</Properties>
</file>