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ABEF7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鱼化寨街道办事处</w:t>
      </w:r>
    </w:p>
    <w:p w14:paraId="4FB2EC15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办公用房租赁项目</w:t>
      </w:r>
      <w:r>
        <w:rPr>
          <w:rFonts w:hint="eastAsia" w:ascii="黑体" w:hAnsi="黑体" w:eastAsia="黑体"/>
          <w:sz w:val="44"/>
          <w:szCs w:val="44"/>
        </w:rPr>
        <w:t>采购内容及要求</w:t>
      </w:r>
    </w:p>
    <w:p w14:paraId="128C53E0"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p w14:paraId="3EAD08AD">
      <w:pPr>
        <w:spacing w:line="500" w:lineRule="exact"/>
        <w:ind w:firstLine="640" w:firstLineChars="200"/>
        <w:jc w:val="left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西安市雁塔区鱼化寨街道办事处因工作需要拟租赁适当房屋，作为鱼化寨街道办事处过渡办公用房。具体要求如下：</w:t>
      </w:r>
    </w:p>
    <w:p w14:paraId="71BDE85D">
      <w:pPr>
        <w:spacing w:line="500" w:lineRule="exact"/>
        <w:ind w:firstLine="800" w:firstLineChars="250"/>
        <w:jc w:val="left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1、房屋所处位置在西安高新区内，临近鱼化拆迁区域等重点核心部位，便于工作开展。</w:t>
      </w:r>
    </w:p>
    <w:p w14:paraId="50194304">
      <w:pPr>
        <w:spacing w:line="500" w:lineRule="exact"/>
        <w:ind w:firstLine="800" w:firstLineChars="250"/>
        <w:jc w:val="left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2、供应商所提供房屋需满足行政大厅、日常办公、接待信访、群众接待、食堂等职能，其中日常办公要包括可容纳30人的小会议室、150人的大会议室、独立卫生间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。出租方应保证租赁物的建筑结构、设备设施和规划用途以及建筑、消防、水电、排水、排污等配套设施符合承租方使用条件。</w:t>
      </w:r>
    </w:p>
    <w:p w14:paraId="1F443BB7">
      <w:pPr>
        <w:spacing w:line="500" w:lineRule="exact"/>
        <w:ind w:firstLine="800" w:firstLineChars="250"/>
        <w:jc w:val="left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3、房屋面积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约需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4100余平方米，用于机关日常办公，其中行政大厅、信访接待、食堂，面积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约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需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800平方米；其余分层区域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约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需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3300余平方米，便于办公工作需要。</w:t>
      </w:r>
    </w:p>
    <w:p w14:paraId="257B22C7">
      <w:pPr>
        <w:spacing w:line="500" w:lineRule="exact"/>
        <w:ind w:firstLine="800" w:firstLineChars="250"/>
        <w:jc w:val="left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4、房屋临界开阔，门前能够提供不少于10个紧邻停车位，方便执勤办公车辆进出。</w:t>
      </w:r>
    </w:p>
    <w:p w14:paraId="21BB55C3">
      <w:pPr>
        <w:spacing w:line="500" w:lineRule="exact"/>
        <w:ind w:firstLine="800" w:firstLineChars="250"/>
        <w:jc w:val="left"/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5、能够正常供应水、电等，同时按照国家规定提供其他相关后续服务。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出租方应定期检查保养租赁物及其附属设施设备，确保租赁物及其设施设备处于良好运行状态。</w:t>
      </w:r>
    </w:p>
    <w:p w14:paraId="53E6050F">
      <w:pPr>
        <w:spacing w:line="500" w:lineRule="exact"/>
        <w:ind w:firstLine="800" w:firstLineChars="250"/>
        <w:jc w:val="left"/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6、采购人在租赁期限内正常使用所承租的场地，如相关配套建筑、设施、设备等出现质量问题，出租方及时进行修缮予以解决，并承担相应的责任。同时做好租赁期限内的应急管理工作。</w:t>
      </w:r>
    </w:p>
    <w:p w14:paraId="2FED0C30">
      <w:pPr>
        <w:spacing w:line="500" w:lineRule="exact"/>
        <w:ind w:firstLine="800" w:firstLineChars="250"/>
        <w:jc w:val="left"/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7、出租方对采购人所承租的场地应定期检查，及时修缮。</w:t>
      </w:r>
    </w:p>
    <w:p w14:paraId="0F7F442D">
      <w:pPr>
        <w:spacing w:line="500" w:lineRule="exact"/>
        <w:ind w:firstLine="800" w:firstLineChars="250"/>
        <w:jc w:val="left"/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8、出租方保证出租的房屋没有产权纠纷、债权债务纠纷。因出租方原因，造成出租房屋发生产权、债权债务的，则由出租方承担全部责任，出租方应立即排除妨碍，如影响采购人使用或给采购人造成损失的，由出租方给予赔偿，范围包括给采购人造成的实际损失、可预期利益，以及采购人因维权所产生的全部相关费用。</w:t>
      </w:r>
    </w:p>
    <w:p w14:paraId="7297ACF1">
      <w:pPr>
        <w:pStyle w:val="4"/>
        <w:spacing w:line="360" w:lineRule="auto"/>
        <w:ind w:firstLine="640" w:firstLineChars="200"/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9、在房屋出租前、合同存续期间不允许出租方将房屋作为抵押贷款，否则采购人有权终止合同，并对出租方违约行为进行追究。</w:t>
      </w:r>
    </w:p>
    <w:p w14:paraId="4E2BB1DF">
      <w:pPr>
        <w:pStyle w:val="4"/>
        <w:spacing w:line="360" w:lineRule="auto"/>
        <w:ind w:firstLine="640" w:firstLineChars="200"/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10、租赁地点：采购人指定地点。</w:t>
      </w:r>
    </w:p>
    <w:p w14:paraId="4745D584">
      <w:pPr>
        <w:pStyle w:val="4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、租赁期为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年。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本项目一次招标沿用三年，合同一年一签(所提供的服务质量经采购人考核后，在采购内容不变、采购预算有保障、服务价格不变或降低的情况下,则双方可续签下年合同，若在合同实施过程中出现预算调整、需求变更或中标人服务无法达到采购人要求等情况，合同终止，由采购人重新组织采购）</w:t>
      </w:r>
    </w:p>
    <w:p w14:paraId="7283BC37">
      <w:pPr>
        <w:ind w:firstLine="640" w:firstLineChars="200"/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12、租赁标准：符合《党政机关办公用房建设标准》</w:t>
      </w:r>
    </w:p>
    <w:p w14:paraId="5C7CED87">
      <w:pPr>
        <w:spacing w:line="500" w:lineRule="exact"/>
        <w:ind w:firstLine="640" w:firstLineChars="200"/>
        <w:jc w:val="left"/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、本项目采购预算为295.2万元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/年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此费用包含房屋租金、物业费、税费、公共区域保安、保洁、垃圾费用，不包含水、电、气费。</w:t>
      </w:r>
    </w:p>
    <w:p w14:paraId="5EEFD13F">
      <w:pPr>
        <w:spacing w:line="50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 w14:paraId="4788C253">
      <w:pPr>
        <w:spacing w:line="500" w:lineRule="exact"/>
        <w:ind w:firstLine="800" w:firstLineChars="25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</w:t>
      </w:r>
    </w:p>
    <w:p w14:paraId="745542FC">
      <w:pPr>
        <w:spacing w:line="500" w:lineRule="exact"/>
        <w:ind w:firstLine="800" w:firstLineChars="25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B1"/>
    <w:rsid w:val="002A0C17"/>
    <w:rsid w:val="003D4663"/>
    <w:rsid w:val="00E774B1"/>
    <w:rsid w:val="00EA3273"/>
    <w:rsid w:val="032A1D61"/>
    <w:rsid w:val="067E0919"/>
    <w:rsid w:val="0701218C"/>
    <w:rsid w:val="072F799E"/>
    <w:rsid w:val="09216B15"/>
    <w:rsid w:val="0C022F4C"/>
    <w:rsid w:val="0C25691C"/>
    <w:rsid w:val="0EF645A0"/>
    <w:rsid w:val="13CE5AEB"/>
    <w:rsid w:val="171B2DF6"/>
    <w:rsid w:val="172F68A1"/>
    <w:rsid w:val="189D41DE"/>
    <w:rsid w:val="1D4B3D09"/>
    <w:rsid w:val="1D547061"/>
    <w:rsid w:val="216B497A"/>
    <w:rsid w:val="29A46C7B"/>
    <w:rsid w:val="2A8A2271"/>
    <w:rsid w:val="2B722069"/>
    <w:rsid w:val="2D3F3458"/>
    <w:rsid w:val="2D714B55"/>
    <w:rsid w:val="300C37CC"/>
    <w:rsid w:val="31FB3AF8"/>
    <w:rsid w:val="33FA3F36"/>
    <w:rsid w:val="3AAD5BAB"/>
    <w:rsid w:val="3E43093B"/>
    <w:rsid w:val="3F713F31"/>
    <w:rsid w:val="419929E5"/>
    <w:rsid w:val="47E86474"/>
    <w:rsid w:val="4803505C"/>
    <w:rsid w:val="4B933509"/>
    <w:rsid w:val="4C12586E"/>
    <w:rsid w:val="4CBE1552"/>
    <w:rsid w:val="4EA76F48"/>
    <w:rsid w:val="52387B1A"/>
    <w:rsid w:val="53D8114B"/>
    <w:rsid w:val="68AD1EB6"/>
    <w:rsid w:val="6AA70E28"/>
    <w:rsid w:val="6CF10BFD"/>
    <w:rsid w:val="72F22421"/>
    <w:rsid w:val="74AE1D28"/>
    <w:rsid w:val="75C2444A"/>
    <w:rsid w:val="77935205"/>
    <w:rsid w:val="7AB67A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/>
      <w:sz w:val="21"/>
    </w:rPr>
  </w:style>
  <w:style w:type="paragraph" w:styleId="3">
    <w:name w:val="Body Text Indent"/>
    <w:basedOn w:val="1"/>
    <w:qFormat/>
    <w:uiPriority w:val="0"/>
    <w:pPr>
      <w:spacing w:line="640" w:lineRule="exact"/>
      <w:ind w:firstLine="585"/>
    </w:pPr>
    <w:rPr>
      <w:rFonts w:ascii="楷体_GB2312" w:eastAsia="楷体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981</Words>
  <Characters>1006</Characters>
  <Lines>3</Lines>
  <Paragraphs>1</Paragraphs>
  <TotalTime>4</TotalTime>
  <ScaleCrop>false</ScaleCrop>
  <LinksUpToDate>false</LinksUpToDate>
  <CharactersWithSpaces>1050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2025-10-23T02:38:00Z</dcterms:created>
  <dc:creator>lenovo</dc:creator>
  <cp:lastModifiedBy>Miss岩</cp:lastModifiedBy>
  <cp:lastPrinted>2025-11-25T06:50:00Z</cp:lastPrinted>
  <dcterms:modified xsi:type="dcterms:W3CDTF">2025-12-09T14:28:06Z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eyJoZGlkIjoiMTE3YzM0NmY5Yjk2MDJjNGQ5NDRmNDAzYzM1NWNmOTQiLCJ1c2VySWQiOiI1MDA5NjkwODgifQ==</vt:lpwstr>
  </property>
  <property fmtid="{D5CDD505-2E9C-101B-9397-08002B2CF9AE}" pid="4" name="ICV">
    <vt:lpwstr>FDF700CB65294A068B129533DB40AA45_12</vt:lpwstr>
  </property>
</Properties>
</file>