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C7EFF">
      <w:pPr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采购需求包括</w:t>
      </w:r>
      <w:r>
        <w:rPr>
          <w:rFonts w:hint="eastAsia" w:ascii="微软雅黑" w:hAnsi="微软雅黑" w:eastAsia="微软雅黑" w:cs="微软雅黑"/>
          <w:sz w:val="21"/>
          <w:szCs w:val="21"/>
        </w:rPr>
        <w:t>软件系统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（含</w:t>
      </w:r>
      <w:r>
        <w:rPr>
          <w:rFonts w:hint="eastAsia" w:ascii="微软雅黑" w:hAnsi="微软雅黑" w:eastAsia="微软雅黑" w:cs="微软雅黑"/>
          <w:sz w:val="21"/>
          <w:szCs w:val="21"/>
        </w:rPr>
        <w:t>病种监控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、病种设计、数据对接、数据治理、知识管理工具、事中监管、系统管理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专业知识和病种服务（含病种设计服务、知识升级服务）等</w:t>
      </w:r>
    </w:p>
    <w:bookmarkEnd w:id="0"/>
    <w:p w14:paraId="1B0BA132">
      <w:pPr>
        <w:rPr>
          <w:rFonts w:hint="eastAsia" w:ascii="微软雅黑" w:hAnsi="微软雅黑" w:eastAsia="微软雅黑" w:cs="微软雅黑"/>
          <w:sz w:val="21"/>
          <w:szCs w:val="21"/>
        </w:rPr>
      </w:pPr>
    </w:p>
    <w:p w14:paraId="187D07D6">
      <w:pPr>
        <w:rPr>
          <w:rFonts w:hint="eastAsia" w:ascii="微软雅黑" w:hAnsi="微软雅黑" w:eastAsia="微软雅黑" w:cs="微软雅黑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07536"/>
    <w:rsid w:val="14435BA2"/>
    <w:rsid w:val="4CF0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Arial Unicode MS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2025-12-09T22:33:00Z</dcterms:created>
  <dc:creator>沉默</dc:creator>
  <cp:lastModifiedBy>沉默</cp:lastModifiedBy>
  <dcterms:modified xsi:type="dcterms:W3CDTF">2025-12-09T22:39:23Z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67C7761C685341AD8E10AEDD502DC0A7_11</vt:lpwstr>
  </property>
  <property fmtid="{D5CDD505-2E9C-101B-9397-08002B2CF9AE}" pid="4" name="KSOTemplateDocerSaveRecord">
    <vt:lpwstr>eyJoZGlkIjoiNjI5NGE5ODU3MzRjYjVkYmY4MDYyZTRkMGY5M2Y0MDQiLCJ1c2VySWQiOiIzMzgxODkwMDIifQ==</vt:lpwstr>
  </property>
</Properties>
</file>