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BDDB">
      <w:pPr>
        <w:pStyle w:val="4"/>
        <w:spacing w:line="500" w:lineRule="exact"/>
        <w:ind w:firstLine="0" w:firstLineChars="0"/>
        <w:jc w:val="center"/>
        <w:outlineLvl w:val="1"/>
        <w:rPr>
          <w:rFonts w:hint="eastAsia" w:ascii="仿宋" w:hAnsi="仿宋" w:eastAsia="仿宋" w:cs="Times New Roman"/>
          <w:b/>
          <w:color w:val="000000"/>
          <w:sz w:val="32"/>
          <w:szCs w:val="32"/>
        </w:rPr>
      </w:pPr>
      <w:bookmarkStart w:id="0" w:name="_Toc48834466"/>
      <w:bookmarkStart w:id="1" w:name="_Toc48834107"/>
      <w:bookmarkStart w:id="2" w:name="_Toc14082138"/>
      <w:bookmarkStart w:id="3" w:name="_Toc20365"/>
      <w:bookmarkStart w:id="4" w:name="_Toc48834304"/>
      <w:bookmarkStart w:id="5" w:name="_Toc48834177"/>
      <w:bookmarkStart w:id="6" w:name="_Toc48834545"/>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2A0977C7">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本次采购项目为采购202</w:t>
      </w:r>
      <w:r>
        <w:rPr>
          <w:rFonts w:hint="eastAsia" w:ascii="仿宋" w:hAnsi="仿宋" w:eastAsia="仿宋" w:cs="Times New Roman"/>
          <w:color w:val="000000"/>
          <w:lang w:val="en-US" w:eastAsia="zh-CN"/>
        </w:rPr>
        <w:t>6</w:t>
      </w:r>
      <w:r>
        <w:rPr>
          <w:rFonts w:hint="eastAsia" w:ascii="仿宋" w:hAnsi="仿宋" w:eastAsia="仿宋" w:cs="Times New Roman"/>
          <w:color w:val="000000"/>
        </w:rPr>
        <w:t>年机关后勤餐饮服务项目，供应商必须对本项目进行整体响应，只对其中一部分内容进行的响应都被视为无效响应。投标报价应遵守《中华人民共和国价格法》，供应商不得以低于成本的报价参与投标。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60DA2758">
      <w:pPr>
        <w:pStyle w:val="8"/>
        <w:spacing w:line="500" w:lineRule="exact"/>
        <w:ind w:firstLine="567"/>
        <w:rPr>
          <w:rFonts w:hint="eastAsia" w:ascii="仿宋" w:hAnsi="仿宋" w:eastAsia="仿宋" w:cs="Times New Roman"/>
          <w:b/>
          <w:bCs/>
          <w:color w:val="000000"/>
        </w:rPr>
      </w:pPr>
      <w:r>
        <w:rPr>
          <w:rFonts w:hint="eastAsia" w:ascii="仿宋" w:hAnsi="仿宋" w:eastAsia="仿宋" w:cs="Times New Roman"/>
          <w:b/>
          <w:bCs/>
          <w:color w:val="000000"/>
        </w:rPr>
        <w:t>采购需求：</w:t>
      </w:r>
    </w:p>
    <w:p w14:paraId="030CAF23">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（一）项目概况</w:t>
      </w:r>
    </w:p>
    <w:p w14:paraId="68D2E0A3">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榆林市农业农村局办公区坐落位置：榆林市榆阳区榆林大道158号，总占地面积9474.03平米（14.21亩）。办公区主楼地下一层，地上主体6层、局部8层，总高度约26米，办公楼前后院公共面积3462.5平米。目前，办公区共有</w:t>
      </w:r>
      <w:r>
        <w:rPr>
          <w:rFonts w:hint="eastAsia" w:ascii="仿宋" w:hAnsi="仿宋" w:eastAsia="仿宋" w:cs="Times New Roman"/>
          <w:color w:val="000000"/>
          <w:lang w:val="en-US" w:eastAsia="zh-CN"/>
        </w:rPr>
        <w:t>3</w:t>
      </w:r>
      <w:r>
        <w:rPr>
          <w:rFonts w:hint="eastAsia" w:ascii="仿宋" w:hAnsi="仿宋" w:eastAsia="仿宋" w:cs="Times New Roman"/>
          <w:color w:val="000000"/>
        </w:rPr>
        <w:t>个单位，办公人数约</w:t>
      </w:r>
      <w:r>
        <w:rPr>
          <w:rFonts w:hint="eastAsia" w:ascii="仿宋" w:hAnsi="仿宋" w:eastAsia="仿宋" w:cs="Times New Roman"/>
          <w:color w:val="000000"/>
          <w:lang w:val="en-US" w:eastAsia="zh-CN"/>
        </w:rPr>
        <w:t>180</w:t>
      </w:r>
      <w:r>
        <w:rPr>
          <w:rFonts w:hint="eastAsia" w:ascii="仿宋" w:hAnsi="仿宋" w:eastAsia="仿宋" w:cs="Times New Roman"/>
          <w:color w:val="000000"/>
        </w:rPr>
        <w:t>人；餐厅就餐单位</w:t>
      </w:r>
      <w:r>
        <w:rPr>
          <w:rFonts w:hint="eastAsia" w:ascii="仿宋" w:hAnsi="仿宋" w:eastAsia="仿宋" w:cs="Times New Roman"/>
          <w:color w:val="000000"/>
          <w:lang w:val="en-US" w:eastAsia="zh-CN"/>
        </w:rPr>
        <w:t>5</w:t>
      </w:r>
      <w:r>
        <w:rPr>
          <w:rFonts w:hint="eastAsia" w:ascii="仿宋" w:hAnsi="仿宋" w:eastAsia="仿宋" w:cs="Times New Roman"/>
          <w:color w:val="000000"/>
        </w:rPr>
        <w:t>个，就餐人数约2</w:t>
      </w:r>
      <w:r>
        <w:rPr>
          <w:rFonts w:hint="eastAsia" w:ascii="仿宋" w:hAnsi="仿宋" w:eastAsia="仿宋" w:cs="Times New Roman"/>
          <w:color w:val="000000"/>
          <w:lang w:val="en-US" w:eastAsia="zh-CN"/>
        </w:rPr>
        <w:t>30</w:t>
      </w:r>
      <w:r>
        <w:rPr>
          <w:rFonts w:hint="eastAsia" w:ascii="仿宋" w:hAnsi="仿宋" w:eastAsia="仿宋" w:cs="Times New Roman"/>
          <w:color w:val="000000"/>
        </w:rPr>
        <w:t>人。</w:t>
      </w:r>
    </w:p>
    <w:p w14:paraId="2D2305FA">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（二）物业安保管理服务的内容</w:t>
      </w:r>
    </w:p>
    <w:p w14:paraId="636B17B6">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1.工作内容</w:t>
      </w:r>
    </w:p>
    <w:p w14:paraId="36CB57A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1</w:t>
      </w:r>
      <w:r>
        <w:rPr>
          <w:rFonts w:hint="eastAsia" w:ascii="仿宋" w:hAnsi="仿宋" w:eastAsia="仿宋" w:cs="Times New Roman"/>
          <w:color w:val="000000"/>
          <w:lang w:val="zh-CN"/>
        </w:rPr>
        <w:t>）物业管理区域内设施、设备的维修、养护、运行和管理，包括：对大楼房屋及附属设施使用的设备、设施等的维修、养护和管理；上下管道、落水管、高压水泵房、供电系统高（低）压电器设备（电线、电缆、照明装置）等的维修、养护、运行和管理。</w:t>
      </w:r>
    </w:p>
    <w:p w14:paraId="5E73E34E">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2</w:t>
      </w:r>
      <w:r>
        <w:rPr>
          <w:rFonts w:hint="eastAsia" w:ascii="仿宋" w:hAnsi="仿宋" w:eastAsia="仿宋" w:cs="Times New Roman"/>
          <w:color w:val="000000"/>
          <w:lang w:val="zh-CN"/>
        </w:rPr>
        <w:t>）物业管理区域内环境卫生的维护，包括：大楼大厅、过道、楼梯、楼道、屋面、地面、墙台面、通风道、电梯、领导办公室、会议室、活动室、地面停车位、地下车库、大楼外四周和机关前（后）院的清洁卫生、垃圾的收集、清运以及大楼外墙、吊顶、门窗、灯具、玻璃门（含玻璃幕墙等）等清洗保洁。</w:t>
      </w:r>
    </w:p>
    <w:p w14:paraId="27E4A463">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3</w:t>
      </w:r>
      <w:r>
        <w:rPr>
          <w:rFonts w:hint="eastAsia" w:ascii="仿宋" w:hAnsi="仿宋" w:eastAsia="仿宋" w:cs="Times New Roman"/>
          <w:color w:val="000000"/>
          <w:lang w:val="zh-CN"/>
        </w:rPr>
        <w:t>）物业管理区域内的绿化养护和管理，室内盆栽的修剪养护等工作。</w:t>
      </w:r>
    </w:p>
    <w:p w14:paraId="62EF973E">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4</w:t>
      </w:r>
      <w:r>
        <w:rPr>
          <w:rFonts w:hint="eastAsia" w:ascii="仿宋" w:hAnsi="仿宋" w:eastAsia="仿宋" w:cs="Times New Roman"/>
          <w:color w:val="000000"/>
          <w:lang w:val="zh-CN"/>
        </w:rPr>
        <w:t>）水池、水箱的清洗、消毒、化验等工作。</w:t>
      </w:r>
    </w:p>
    <w:p w14:paraId="58522C50">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5</w:t>
      </w:r>
      <w:r>
        <w:rPr>
          <w:rFonts w:hint="eastAsia" w:ascii="仿宋" w:hAnsi="仿宋" w:eastAsia="仿宋" w:cs="Times New Roman"/>
          <w:color w:val="000000"/>
          <w:lang w:val="zh-CN"/>
        </w:rPr>
        <w:t>）物业管理区域内车辆（机动车和非机动车）行驶、停放秩序及场所管理等工作</w:t>
      </w:r>
      <w:r>
        <w:rPr>
          <w:rFonts w:hint="eastAsia" w:ascii="仿宋" w:hAnsi="仿宋" w:eastAsia="仿宋" w:cs="Times New Roman"/>
          <w:color w:val="000000"/>
        </w:rPr>
        <w:t>。</w:t>
      </w:r>
    </w:p>
    <w:p w14:paraId="6F7DE74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6</w:t>
      </w:r>
      <w:r>
        <w:rPr>
          <w:rFonts w:hint="eastAsia" w:ascii="仿宋" w:hAnsi="仿宋" w:eastAsia="仿宋" w:cs="Times New Roman"/>
          <w:color w:val="000000"/>
          <w:lang w:val="zh-CN"/>
        </w:rPr>
        <w:t>）供水 、供电、供气、通讯、消防、电梯等专业单位在物业管理区域内对相关管线、设施维修养护时，进行必要的协调和管理；</w:t>
      </w:r>
    </w:p>
    <w:p w14:paraId="42B8C1B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7</w:t>
      </w:r>
      <w:r>
        <w:rPr>
          <w:rFonts w:hint="eastAsia" w:ascii="仿宋" w:hAnsi="仿宋" w:eastAsia="仿宋" w:cs="Times New Roman"/>
          <w:color w:val="000000"/>
          <w:lang w:val="zh-CN"/>
        </w:rPr>
        <w:t>）物业管理区域公共区间公共秩序维护和日常安全巡查服务，包括来访人员登记通报、巡逻巡视、门岗执勤、安全监控、防火防盗报警、突发事件处理等工作，乙方人员需服从甲方管理和安排调度。</w:t>
      </w:r>
    </w:p>
    <w:p w14:paraId="384D73D7">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8</w:t>
      </w:r>
      <w:r>
        <w:rPr>
          <w:rFonts w:hint="eastAsia" w:ascii="仿宋" w:hAnsi="仿宋" w:eastAsia="仿宋" w:cs="Times New Roman"/>
          <w:color w:val="000000"/>
          <w:lang w:val="zh-CN"/>
        </w:rPr>
        <w:t>）物业档案资料的保管及有关物业服务费用的帐务管理；</w:t>
      </w:r>
    </w:p>
    <w:p w14:paraId="1E649233">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9</w:t>
      </w:r>
      <w:r>
        <w:rPr>
          <w:rFonts w:hint="eastAsia" w:ascii="仿宋" w:hAnsi="仿宋" w:eastAsia="仿宋" w:cs="Times New Roman"/>
          <w:color w:val="000000"/>
          <w:lang w:val="zh-CN"/>
        </w:rPr>
        <w:t>）物业管理区域内入驻单位装饰装修物业的服务；管理与物业相关的工程图纸、竣工验收资料。</w:t>
      </w:r>
    </w:p>
    <w:p w14:paraId="53656429">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10</w:t>
      </w:r>
      <w:r>
        <w:rPr>
          <w:rFonts w:hint="eastAsia" w:ascii="仿宋" w:hAnsi="仿宋" w:eastAsia="仿宋" w:cs="Times New Roman"/>
          <w:color w:val="000000"/>
          <w:lang w:val="zh-CN"/>
        </w:rPr>
        <w:t>）物业管理区域内会议、接待等服务保障工作，每次会议召开前应提前做好各项相关会务准备工作。</w:t>
      </w:r>
    </w:p>
    <w:p w14:paraId="0A295D3D">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11</w:t>
      </w:r>
      <w:r>
        <w:rPr>
          <w:rFonts w:hint="eastAsia" w:ascii="仿宋" w:hAnsi="仿宋" w:eastAsia="仿宋" w:cs="Times New Roman"/>
          <w:color w:val="000000"/>
          <w:lang w:val="zh-CN"/>
        </w:rPr>
        <w:t>）积极参加榆林市农业农村局组织的物业管理相关活动。</w:t>
      </w:r>
    </w:p>
    <w:p w14:paraId="7EE7BBBD">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12</w:t>
      </w:r>
      <w:r>
        <w:rPr>
          <w:rFonts w:hint="eastAsia" w:ascii="仿宋" w:hAnsi="仿宋" w:eastAsia="仿宋" w:cs="Times New Roman"/>
          <w:color w:val="000000"/>
          <w:lang w:val="zh-CN"/>
        </w:rPr>
        <w:t>）榆林市农业农村局要求完成的其他物业服务事项。</w:t>
      </w:r>
    </w:p>
    <w:p w14:paraId="16BF0E4A">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rPr>
        <w:t>2.</w:t>
      </w:r>
      <w:r>
        <w:rPr>
          <w:rFonts w:hint="eastAsia" w:ascii="仿宋" w:hAnsi="仿宋" w:eastAsia="仿宋" w:cs="Times New Roman"/>
          <w:color w:val="000000"/>
          <w:lang w:val="zh-CN"/>
        </w:rPr>
        <w:t xml:space="preserve">物业管理服务的要求与承诺                                                                            </w:t>
      </w:r>
    </w:p>
    <w:p w14:paraId="13C69BD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敬岗、爱业、专业、精干、高效、健康、思想品质好，作风正派，服务意识强。男员工不准留胡须、蓄长发、染发（黑色除外）、刺青纹身、佩带过分的饰物；女员工不准浓妆艳抹或佩带过分的饰物，头发染色不能过艳。所有进驻的物业人员工作时间不准抽烟、闲谈、串岗、离岗、吃零食以及做和工作无关的事，杜绝酒后上岗；使用语言要文明，举止要大方，行为要规范，具有一定的工作经验。员工需统一着装上岗。</w:t>
      </w:r>
    </w:p>
    <w:p w14:paraId="1746461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w:t>
      </w:r>
      <w:r>
        <w:rPr>
          <w:rFonts w:hint="eastAsia" w:ascii="仿宋" w:hAnsi="仿宋" w:eastAsia="仿宋" w:cs="Times New Roman"/>
          <w:color w:val="000000"/>
          <w:lang w:val="zh-CN"/>
        </w:rPr>
        <w:t xml:space="preserve">物业管理服务项目的基本要求及标准  </w:t>
      </w:r>
      <w:r>
        <w:rPr>
          <w:rFonts w:hint="eastAsia" w:ascii="仿宋" w:hAnsi="仿宋" w:eastAsia="仿宋" w:cs="Times New Roman"/>
          <w:color w:val="000000"/>
        </w:rPr>
        <w:t xml:space="preserve">              </w:t>
      </w:r>
    </w:p>
    <w:p w14:paraId="487C2E7C">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物业管理区域内所有物业管理服务项目的基本要求和标准参照</w:t>
      </w:r>
      <w:r>
        <w:rPr>
          <w:rFonts w:hint="eastAsia" w:ascii="仿宋" w:hAnsi="仿宋" w:eastAsia="仿宋" w:cs="Times New Roman"/>
          <w:color w:val="000000"/>
        </w:rPr>
        <w:t>《陕西省住宅小区物业管理服务标准》一级标准制定</w:t>
      </w:r>
      <w:r>
        <w:rPr>
          <w:rFonts w:hint="eastAsia" w:ascii="仿宋" w:hAnsi="仿宋" w:eastAsia="仿宋" w:cs="Times New Roman"/>
          <w:color w:val="000000"/>
          <w:lang w:val="zh-CN"/>
        </w:rPr>
        <w:t>，本项目服务标准要求与</w:t>
      </w:r>
      <w:r>
        <w:rPr>
          <w:rFonts w:hint="eastAsia" w:ascii="仿宋" w:hAnsi="仿宋" w:eastAsia="仿宋" w:cs="Times New Roman"/>
          <w:color w:val="000000"/>
        </w:rPr>
        <w:t>《陕西省住宅小区物业管理服务标准》不一致时，按高标准执行。</w:t>
      </w:r>
      <w:r>
        <w:rPr>
          <w:rFonts w:hint="eastAsia" w:ascii="仿宋" w:hAnsi="仿宋" w:eastAsia="仿宋" w:cs="Times New Roman"/>
          <w:color w:val="000000"/>
          <w:lang w:val="zh-CN"/>
        </w:rPr>
        <w:t xml:space="preserve"> </w:t>
      </w:r>
    </w:p>
    <w:p w14:paraId="5193792A">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1</w:t>
      </w:r>
      <w:r>
        <w:rPr>
          <w:rFonts w:hint="eastAsia" w:ascii="仿宋" w:hAnsi="仿宋" w:eastAsia="仿宋" w:cs="Times New Roman"/>
          <w:color w:val="000000"/>
          <w:lang w:val="zh-CN"/>
        </w:rPr>
        <w:t xml:space="preserve">）办公楼日常养护维修      </w:t>
      </w:r>
    </w:p>
    <w:p w14:paraId="3523E9FD">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①服务内容：办公楼（区）房屋地面、墙台面及吊顶、门窗、楼梯、通风道等的日常养护维修。</w:t>
      </w:r>
    </w:p>
    <w:p w14:paraId="348A19F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②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榆林市农业农村局报告，提出方案或建议，经榆林市农业农村局同意后组织实施。遇紧急情况时，应采取必要的应急措施；及时完成各项零星维修任务，零修合格率100%，一般维修任务不超过24小时。     </w:t>
      </w:r>
    </w:p>
    <w:p w14:paraId="50CE49F2">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rPr>
        <w:t>（2）</w:t>
      </w:r>
      <w:r>
        <w:rPr>
          <w:rFonts w:hint="eastAsia" w:ascii="仿宋" w:hAnsi="仿宋" w:eastAsia="仿宋" w:cs="Times New Roman"/>
          <w:color w:val="000000"/>
          <w:lang w:val="zh-CN"/>
        </w:rPr>
        <w:t xml:space="preserve">给排水设备运行维护      </w:t>
      </w:r>
    </w:p>
    <w:p w14:paraId="29AE80AE">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对办公楼（区）室内外给排水系统的设备、设施，如水泵、水箱、气压给水装置、水处理设备、消火栓、管道、管件、阀门、水嘴、卫生洁具、排水管、透气管及疏通、水封设备、室外排水管及其附属构筑物等正常运行使用进行日常养护维修。      </w:t>
      </w:r>
    </w:p>
    <w:p w14:paraId="728649DB">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②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 </w:t>
      </w:r>
    </w:p>
    <w:p w14:paraId="1B14F360">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③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及时发现并解决故障，零维修合格率100%；给排水系统发生事故时，维修人员在10分钟内到达现场抢修，一般事故的抢修做到不过夜；一年内无重大管理责任事故；根据办公区域情况，制定事故应急处理方案； 制定停水、爆管等应急处理程序，计划停水按规定提前通知；计量器具、压力仪表按规定周期送质检局校验；未经榆林市农业农村局许可，不得擅自采取地下水或直接从江河取水。做好节约用水工作。      </w:t>
      </w:r>
    </w:p>
    <w:p w14:paraId="5E61B51D">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rPr>
        <w:t>（3）</w:t>
      </w:r>
      <w:r>
        <w:rPr>
          <w:rFonts w:hint="eastAsia" w:ascii="仿宋" w:hAnsi="仿宋" w:eastAsia="仿宋" w:cs="Times New Roman"/>
          <w:color w:val="000000"/>
          <w:lang w:val="zh-CN"/>
        </w:rPr>
        <w:t xml:space="preserve">供电设备管理维护      </w:t>
      </w:r>
    </w:p>
    <w:p w14:paraId="316D38D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①服务内容：对办公楼（区）供电系统高、低压电器设备、电线电缆、网络网线、照明装置等设备正常运行使用进行日常管理和养护维修。      </w:t>
      </w:r>
    </w:p>
    <w:p w14:paraId="5C2A633C">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②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办公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    </w:t>
      </w:r>
    </w:p>
    <w:p w14:paraId="36768B5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4</w:t>
      </w:r>
      <w:r>
        <w:rPr>
          <w:rFonts w:hint="eastAsia" w:ascii="仿宋" w:hAnsi="仿宋" w:eastAsia="仿宋" w:cs="Times New Roman"/>
          <w:color w:val="000000"/>
          <w:lang w:val="zh-CN"/>
        </w:rPr>
        <w:t xml:space="preserve">）环境卫生管理      </w:t>
      </w:r>
    </w:p>
    <w:p w14:paraId="38981BB9">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办公楼（区）内楼梯、大厅、走廊、天台、电梯间、卫生间、公共活动场所、外墙等所有公共部位，办公区域道路、停车场（库）等所有公共场地及“门前三包”区域，领导办公室的日常清洁保养，垃圾等废弃物清理和化粪池清掏等。      </w:t>
      </w:r>
    </w:p>
    <w:p w14:paraId="352CE07C">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②服务标准：建立环境卫生管理制度并认真落实，环卫设施齐备；实行标准化清扫保洁，由专人负责检查监督，清洁率100%。具体区域标准：外围及周边道路地面干净无杂物、无积水，无明显污迹、油渍；明沟、窨井内无杂物、无异味；各种标示标牌表面干净有光泽，无积尘、无水印；路灯表面干净无污渍；下雪天对区域的积雪及时清扫。大厅、楼内、公共通道地面干净、无污渍，有光泽，保持地面材质原貌；门框、窗框、窗台光亮、无灰尘、无污渍；门窗玻璃干净无尘，透光性好，无明显印迹；各种金属件表面干净，无污渍，有金属光泽；门把手干净、无印迹、定时消毒；灯具干净无积尘，无污迹，进出口地垫摆放整齐，表面干净无杂物，盆栽植物无积尘。会议室、接待室、公共活动场所地面（墙面）干净，无灰尘、污渍，及时做好通风工作，确保随时处于备用状态；桌椅干净，各种物品摆放整齐、有序。领导办公室保持室内空气新鲜、畅通，办公桌台面无积灰、无水渍，文件、办公用具摆放整齐，办公室墙面、顶面、地面无污垢，无脏迹，无积灰，并做好茶具清洗，电话机消毒工作；领导接待客人后及时进入保洁，保持室内干净整洁；积极完成领导临时布置的各项工作。楼梯及楼梯间梯步表面干净无污渍，防滑条（缝）干净，扶手栏杆表面干净无灰尘，防火门及闭门器表面干净无污渍，墙面、天花板无积尘、蛛网。公共卫生间地面干净，无污渍、无积水，大小便器表面干净，无污渍，有光泽，洗手台干净无积水，面盆无污垢；各种隔断表面干净，无乱写乱画，金属饰件表面干净，无污迹，有金属光泽；墙壁表面、天花板干净，无污渍、蛛网；风口或换气扇表面干净无积尘、污渍；玻璃器件干净无水渍；各种管道表面干净无污渍；废纸篓杂物超过2/3应及时倾倒，卫生间内空气流通并且无明显异味。停车场（库）地面干净，无杂物，无明显油渍、污渍；顶部各种管网、灯具表面干净无积尘、蛛网；消防器材表面干净，摆放整齐；减速带表面干净无明显污迹，各种道闸表面无灰尘。开水间及清洁间地面干净，无杂物、无积水，地垫摆放整齐干净，天花板干净无蛛网，灯罩表面无积尘、蛛网，墙面干净无污渍，各种物品表面干净无渍，清洁工具摆放整齐有序，室内无明显异味。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电器设施灯泡、灯管、灯罩无积尘、无污迹。装饰件无积尘、无污迹；开关、插座、配电箱无积尘、无明显污迹。垃圾桶及果皮箱桶、箱按指定位置摆放，桶身表面干净无污渍无痰迹，烟灰缸内烟头不应超过3个，垃圾不应超过2/3，内胆应定期清洁、消毒。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垃圾中转房应专人管理定时开放，袋装垃圾摆放整齐，地面无明显垃圾，无污水外溢，房内应无明显异味，垃圾日产日清。设备机房、管道、指示牌无卫生死角、无垃圾堆积，无积尘、目视无蜘蛛网、无明显污渍、无水渍。 </w:t>
      </w:r>
    </w:p>
    <w:p w14:paraId="23362537">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5</w:t>
      </w:r>
      <w:r>
        <w:rPr>
          <w:rFonts w:hint="eastAsia" w:ascii="仿宋" w:hAnsi="仿宋" w:eastAsia="仿宋" w:cs="Times New Roman"/>
          <w:color w:val="000000"/>
          <w:lang w:val="zh-CN"/>
        </w:rPr>
        <w:t xml:space="preserve">）除“四害”管理和卫生消毒  </w:t>
      </w:r>
    </w:p>
    <w:p w14:paraId="043D27FB">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①服务内容：灭鼠、灭蚊、灭蝇、灭蟑螂达到全国爱卫会规定的标准。科学有效地进行卫生消毒。  </w:t>
      </w:r>
    </w:p>
    <w:p w14:paraId="76A3C8FF">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②服务标准：采取综合措施消灭老鼠，鼠密度用粉迹法测定不得超过5%，用鼠夹法测定不得超过1%，鼠征阳性房间不得超过2%；严格控制室内苍蝇孳生地，办公室、大厅、走廊、车库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办公区进行卫生消毒。在化学防治中，注重科学合理用药，不使用国家禁用的药品。  </w:t>
      </w:r>
    </w:p>
    <w:p w14:paraId="2DF9C31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6</w:t>
      </w:r>
      <w:r>
        <w:rPr>
          <w:rFonts w:hint="eastAsia" w:ascii="仿宋" w:hAnsi="仿宋" w:eastAsia="仿宋" w:cs="Times New Roman"/>
          <w:color w:val="000000"/>
          <w:lang w:val="zh-CN"/>
        </w:rPr>
        <w:t xml:space="preserve">）绿化管理      </w:t>
      </w:r>
    </w:p>
    <w:p w14:paraId="375D55AD">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①服务内容：办公楼（区）室内盆景的养护管理等。      </w:t>
      </w:r>
    </w:p>
    <w:p w14:paraId="49D263D4">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②服务标准：花草树木生长旺盛，修剪及时，定期浇水施肥，保持叶面干净，具有光泽，无积尘，无枯枝败叶，无病虫害，无杂草，造型精致美观；盆器及托盘完好干净，托盘无积土；按需更换、新增盆景。</w:t>
      </w:r>
    </w:p>
    <w:p w14:paraId="34ED454C">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7</w:t>
      </w:r>
      <w:r>
        <w:rPr>
          <w:rFonts w:hint="eastAsia" w:ascii="仿宋" w:hAnsi="仿宋" w:eastAsia="仿宋" w:cs="Times New Roman"/>
          <w:color w:val="000000"/>
          <w:lang w:val="zh-CN"/>
        </w:rPr>
        <w:t xml:space="preserve">）传达、保安、秩序管理   </w:t>
      </w:r>
    </w:p>
    <w:p w14:paraId="60BAD8B7">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办公楼（区）来人来访的通报、证件检验、登记等；防盗、防火报警监控设备运行维修管理，门卫、守护和巡逻，公共秩序维护，治安及其它突发事件处理等；楼区道路交通管理，机动车和非机动车停放管理等。      </w:t>
      </w:r>
    </w:p>
    <w:p w14:paraId="6354A52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②服务标准：建立办公楼（区）传达、保安、车辆、道路及公共秩序等管理制度并认真落实，确保办公区安全和正常的工作环境；落实门房</w:t>
      </w:r>
      <w:r>
        <w:rPr>
          <w:rFonts w:hint="eastAsia" w:ascii="仿宋" w:hAnsi="仿宋" w:eastAsia="仿宋" w:cs="Times New Roman"/>
          <w:color w:val="000000"/>
        </w:rPr>
        <w:t>24小时值班制度，</w:t>
      </w:r>
      <w:r>
        <w:rPr>
          <w:rFonts w:hint="eastAsia" w:ascii="仿宋" w:hAnsi="仿宋" w:eastAsia="仿宋" w:cs="Times New Roman"/>
          <w:color w:val="000000"/>
          <w:lang w:val="zh-CN"/>
        </w:rPr>
        <w:t xml:space="preserve">严格验证、登记，杜绝闲杂人员进入办公楼（区），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      </w:t>
      </w:r>
    </w:p>
    <w:p w14:paraId="175D30B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w:t>
      </w:r>
      <w:r>
        <w:rPr>
          <w:rFonts w:hint="eastAsia" w:ascii="仿宋" w:hAnsi="仿宋" w:eastAsia="仿宋" w:cs="Times New Roman"/>
          <w:color w:val="000000"/>
        </w:rPr>
        <w:t>8</w:t>
      </w:r>
      <w:r>
        <w:rPr>
          <w:rFonts w:hint="eastAsia" w:ascii="仿宋" w:hAnsi="仿宋" w:eastAsia="仿宋" w:cs="Times New Roman"/>
          <w:color w:val="000000"/>
          <w:lang w:val="zh-CN"/>
        </w:rPr>
        <w:t xml:space="preserve">）会议服务      </w:t>
      </w:r>
    </w:p>
    <w:p w14:paraId="3C531E31">
      <w:pPr>
        <w:pStyle w:val="8"/>
        <w:spacing w:line="500" w:lineRule="exact"/>
        <w:ind w:firstLine="567"/>
        <w:rPr>
          <w:rFonts w:hint="eastAsia" w:ascii="仿宋" w:hAnsi="仿宋" w:eastAsia="仿宋" w:cs="Times New Roman"/>
          <w:color w:val="000000"/>
          <w:lang w:val="zh-CN"/>
        </w:rPr>
      </w:pPr>
      <w:r>
        <w:rPr>
          <w:rFonts w:hint="eastAsia" w:ascii="仿宋" w:hAnsi="仿宋" w:eastAsia="仿宋" w:cs="Times New Roman"/>
          <w:color w:val="000000"/>
          <w:lang w:val="zh-CN"/>
        </w:rPr>
        <w:t xml:space="preserve">①服务内容：为办公楼（区）举办的各类会议、活动提供会场布置、音响保障、开水供应、保洁等服务。      </w:t>
      </w:r>
    </w:p>
    <w:p w14:paraId="0F0C8100">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zh-CN"/>
        </w:rPr>
        <w:t>②服务标准：建立会议室管理制度，制订会议服务规程并认真落实，做好会议室的音响服务，保证开水供应并定时续水，会前会后打扫室内卫生，保持室内整洁，会场布置及时。服务人员要</w:t>
      </w:r>
      <w:r>
        <w:rPr>
          <w:rFonts w:hint="eastAsia" w:ascii="仿宋" w:hAnsi="仿宋" w:eastAsia="仿宋" w:cs="Times New Roman"/>
          <w:color w:val="000000"/>
        </w:rPr>
        <w:t>仪容、仪表:着装干净整洁,无异味，服务员应化淡妆,不得浓装艳抹,禁止穿高跟鞋，保持口腔清洁,不吃异味食物,面部保持微笑,身上不得佩带手机。站姿:采用手背式,双腿直立,上身挺直,眼睛平视。立于会议室门外,发现参会人员进入应立即添加茶水,阻止会议室外大声喧哗者及影响会议人员。根据会议时间和参加会议人数,提前将会议室门、灯、空调或窗户(空调停开期间打开窗户,会议前5分钟关闭)打开。检查调试好音响、照明、投影仪。对会议室清洁进行检查,发现污损,及时处理。上茶时,应注意端稳,轻拿轻放于客人面前,加茶时注意客人的动作,避免和客人身体发生接触。会议结束后，收茶杯--收烟灰盅--擦桌子--摆放椅子--关灯、空调、窗户(散会后立即开窗户)--关门--清洗烟灰盅, 放置于指定地点。物业单位接到会议通知后，按通知要求布置会场。</w:t>
      </w:r>
    </w:p>
    <w:p w14:paraId="2F52A8D3">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（9）资料档案管理</w:t>
      </w:r>
    </w:p>
    <w:p w14:paraId="040D7A7D">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加强物业管理区域内有关物业管理服务的档案和资料的管理。档案和资料的管理包括：入驻单位人员档案、设备设施档案、清洁卫生管理档案、室内外绿化管理档案、人事管理及人员培训档案以及具体的管理方案、工作计划等资料档案，所有资料档案做到保存完整，管理完善，交接手续完备，检索方便准确，符合有关标准。</w:t>
      </w:r>
    </w:p>
    <w:p w14:paraId="0416A361">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（10）建立健全物业管理制度</w:t>
      </w:r>
    </w:p>
    <w:p w14:paraId="7D96A0BA">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根据办公区的具体情况，制定内部管理、日常服务运作等管理制度。如中标后，未能按这些制度执行，应视为违约，榆林市农业农村局将按违约处理。</w:t>
      </w:r>
    </w:p>
    <w:p w14:paraId="0C8B39B2">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（三）餐饮服务要求</w:t>
      </w:r>
    </w:p>
    <w:p w14:paraId="672EE956">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1.服务范围</w:t>
      </w:r>
    </w:p>
    <w:p w14:paraId="289BF3F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工作日早餐、午餐、晚餐，另外需无偿保障临时加班用餐、各类公务接待用餐和会议、培训等用餐任务（服务时间段包含双休日、节假日）。  </w:t>
      </w:r>
    </w:p>
    <w:p w14:paraId="313DA07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2.工作内容 </w:t>
      </w:r>
    </w:p>
    <w:p w14:paraId="38A5F2A5">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承担办公区干部餐厅餐饮、公务接待、会议用餐、餐厅保洁等业务和与此相关的管理工作。</w:t>
      </w:r>
    </w:p>
    <w:p w14:paraId="26D18A9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3.工作要求</w:t>
      </w:r>
    </w:p>
    <w:p w14:paraId="5875A854">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（1）餐厅食堂不得对外开放，</w:t>
      </w:r>
      <w:r>
        <w:rPr>
          <w:rFonts w:hint="eastAsia" w:ascii="仿宋" w:hAnsi="仿宋" w:eastAsia="仿宋" w:cs="Times New Roman"/>
          <w:color w:val="000000"/>
          <w:lang w:val="en-US" w:eastAsia="zh-CN"/>
        </w:rPr>
        <w:t>不得</w:t>
      </w:r>
      <w:r>
        <w:rPr>
          <w:rFonts w:hint="eastAsia" w:ascii="仿宋" w:hAnsi="仿宋" w:eastAsia="仿宋" w:cs="Times New Roman"/>
          <w:color w:val="000000"/>
          <w:lang w:eastAsia="zh-CN"/>
        </w:rPr>
        <w:t>利用国有资产为己牟利，餐厅食堂仅承担本办公区的餐饮保障。</w:t>
      </w:r>
    </w:p>
    <w:p w14:paraId="74FD2A70">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（2）菜谱应在</w:t>
      </w:r>
      <w:r>
        <w:rPr>
          <w:rFonts w:hint="eastAsia" w:ascii="仿宋" w:hAnsi="仿宋" w:eastAsia="仿宋" w:cs="Times New Roman"/>
          <w:color w:val="000000"/>
          <w:lang w:val="en-US" w:eastAsia="zh-CN"/>
        </w:rPr>
        <w:t>甲方</w:t>
      </w:r>
      <w:r>
        <w:rPr>
          <w:rFonts w:hint="eastAsia" w:ascii="仿宋" w:hAnsi="仿宋" w:eastAsia="仿宋" w:cs="Times New Roman"/>
          <w:color w:val="000000"/>
          <w:lang w:eastAsia="zh-CN"/>
        </w:rPr>
        <w:t>的主导下</w:t>
      </w:r>
      <w:r>
        <w:rPr>
          <w:rFonts w:hint="eastAsia" w:ascii="仿宋" w:hAnsi="仿宋" w:eastAsia="仿宋" w:cs="Times New Roman"/>
          <w:color w:val="000000"/>
          <w:lang w:val="en-US" w:eastAsia="zh-CN"/>
        </w:rPr>
        <w:t>以周为周期制定</w:t>
      </w:r>
      <w:r>
        <w:rPr>
          <w:rFonts w:hint="eastAsia" w:ascii="仿宋" w:hAnsi="仿宋" w:eastAsia="仿宋" w:cs="Times New Roman"/>
          <w:color w:val="000000"/>
          <w:lang w:eastAsia="zh-CN"/>
        </w:rPr>
        <w:t>（区分</w:t>
      </w:r>
      <w:r>
        <w:rPr>
          <w:rFonts w:hint="eastAsia" w:ascii="仿宋" w:hAnsi="仿宋" w:eastAsia="仿宋" w:cs="Times New Roman"/>
          <w:color w:val="000000"/>
          <w:lang w:val="en-US" w:eastAsia="zh-CN"/>
        </w:rPr>
        <w:t>A、B两套</w:t>
      </w: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须</w:t>
      </w:r>
      <w:r>
        <w:rPr>
          <w:rFonts w:hint="eastAsia" w:ascii="仿宋" w:hAnsi="仿宋" w:eastAsia="仿宋" w:cs="Times New Roman"/>
          <w:color w:val="000000"/>
          <w:lang w:eastAsia="zh-CN"/>
        </w:rPr>
        <w:t>遵循</w:t>
      </w:r>
      <w:r>
        <w:rPr>
          <w:rFonts w:hint="eastAsia" w:ascii="仿宋" w:hAnsi="仿宋" w:eastAsia="仿宋" w:cs="Times New Roman"/>
          <w:color w:val="000000"/>
          <w:lang w:val="en-US" w:eastAsia="zh-CN"/>
        </w:rPr>
        <w:t>调查、统计、分析、改进的原则，根据季节、时令的变化适时调整，保证种类花样多变、菜品质量过硬，且符合餐饮标准，</w:t>
      </w:r>
      <w:r>
        <w:rPr>
          <w:rFonts w:hint="eastAsia" w:ascii="仿宋" w:hAnsi="仿宋" w:eastAsia="仿宋" w:cs="Times New Roman"/>
          <w:color w:val="000000"/>
          <w:lang w:eastAsia="zh-CN"/>
        </w:rPr>
        <w:t>每周至少推出</w:t>
      </w:r>
      <w:r>
        <w:rPr>
          <w:rFonts w:hint="eastAsia" w:ascii="仿宋" w:hAnsi="仿宋" w:eastAsia="仿宋" w:cs="Times New Roman"/>
          <w:color w:val="000000"/>
          <w:lang w:val="en-US" w:eastAsia="zh-CN"/>
        </w:rPr>
        <w:t>1道新菜品。</w:t>
      </w:r>
    </w:p>
    <w:p w14:paraId="6C34482C">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）菜品质量需严格按照</w:t>
      </w:r>
      <w:r>
        <w:rPr>
          <w:rFonts w:hint="eastAsia" w:ascii="仿宋" w:hAnsi="仿宋" w:eastAsia="仿宋" w:cs="Times New Roman"/>
          <w:color w:val="000000"/>
          <w:lang w:val="en-US" w:eastAsia="zh-CN"/>
        </w:rPr>
        <w:t>甲方</w:t>
      </w:r>
      <w:r>
        <w:rPr>
          <w:rFonts w:hint="eastAsia" w:ascii="仿宋" w:hAnsi="仿宋" w:eastAsia="仿宋" w:cs="Times New Roman"/>
          <w:color w:val="000000"/>
          <w:lang w:eastAsia="zh-CN"/>
        </w:rPr>
        <w:t>要求制作，满足</w:t>
      </w:r>
      <w:r>
        <w:rPr>
          <w:rFonts w:hint="eastAsia" w:ascii="仿宋" w:hAnsi="仿宋" w:eastAsia="仿宋" w:cs="Times New Roman"/>
          <w:color w:val="000000"/>
          <w:lang w:val="en-US" w:eastAsia="zh-CN"/>
        </w:rPr>
        <w:t>干部</w:t>
      </w:r>
      <w:r>
        <w:rPr>
          <w:rFonts w:hint="eastAsia" w:ascii="仿宋" w:hAnsi="仿宋" w:eastAsia="仿宋" w:cs="Times New Roman"/>
          <w:color w:val="000000"/>
          <w:lang w:eastAsia="zh-CN"/>
        </w:rPr>
        <w:t>职工营养需求，</w:t>
      </w:r>
      <w:r>
        <w:rPr>
          <w:rFonts w:hint="eastAsia" w:ascii="仿宋" w:hAnsi="仿宋" w:eastAsia="仿宋" w:cs="Times New Roman"/>
          <w:color w:val="000000"/>
          <w:lang w:val="en-US" w:eastAsia="zh-CN"/>
        </w:rPr>
        <w:t>菜品要求做到色、香、味俱全，多种口味可供选择，菜品质量由甲方按季度进行考评，若考评未达标，乙方应进行整改，直至达到甲方要求，若整改两次后考评仍未通过，甲方有权解除合同并要求乙方承担合同总价款30%的违约责任。</w:t>
      </w:r>
    </w:p>
    <w:p w14:paraId="62259F40">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（4）乙方应当维护本餐厅餐饮服务区域的就餐秩序，保持就餐环境清洁，甲方可要求乙方随时提供餐厅相关数据。</w:t>
      </w:r>
    </w:p>
    <w:p w14:paraId="612676DE">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乙方须积极配合甲方试验开展预置菜研发、生产等工作。</w:t>
      </w:r>
    </w:p>
    <w:p w14:paraId="3D73A8DC">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w:t>
      </w:r>
      <w:r>
        <w:rPr>
          <w:rFonts w:hint="eastAsia" w:ascii="仿宋" w:hAnsi="仿宋" w:eastAsia="仿宋" w:cs="Times New Roman"/>
          <w:color w:val="000000"/>
          <w:lang w:val="en-US" w:eastAsia="zh-CN"/>
        </w:rPr>
        <w:t>6</w:t>
      </w:r>
      <w:r>
        <w:rPr>
          <w:rFonts w:hint="eastAsia" w:ascii="仿宋" w:hAnsi="仿宋" w:eastAsia="仿宋" w:cs="Times New Roman"/>
          <w:color w:val="000000"/>
        </w:rPr>
        <w:t>）本项目要求标准的最终解释权归榆林市农业农村局所有。</w:t>
      </w:r>
    </w:p>
    <w:p w14:paraId="0D1AF7EF">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个人：</w:t>
      </w:r>
    </w:p>
    <w:p w14:paraId="3518BAC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应每年进行1次健康体检，并取得健康证；</w:t>
      </w:r>
    </w:p>
    <w:p w14:paraId="58A95757">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）应按规定着装，佩戴工作帽，女职工应将头发扎起，供餐员应佩戴口罩，应使用工具打饭菜；</w:t>
      </w:r>
    </w:p>
    <w:p w14:paraId="6D12ECE9">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）不应佩戴首饰；</w:t>
      </w:r>
    </w:p>
    <w:p w14:paraId="4E63C9EC">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）不应带病工作；</w:t>
      </w:r>
    </w:p>
    <w:p w14:paraId="7DC68D0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）工作前及出操作间再次进入应洗手消毒；</w:t>
      </w:r>
    </w:p>
    <w:p w14:paraId="67FC2A26">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）工作时，手不能直接接触已消毒过的餐具（如杯、碗、碟）内侧；</w:t>
      </w:r>
    </w:p>
    <w:p w14:paraId="31BCF71A">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）不应在操作间吸烟；</w:t>
      </w:r>
    </w:p>
    <w:p w14:paraId="06AE2B65">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）不应用烹饪工具直接尝口味；</w:t>
      </w:r>
    </w:p>
    <w:p w14:paraId="71F96F89">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）不应在厨房内躺卧，不应放置个人衣物、鞋子。</w:t>
      </w:r>
    </w:p>
    <w:p w14:paraId="72AA5169">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环境：</w:t>
      </w:r>
    </w:p>
    <w:p w14:paraId="321CDF67">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）应每餐完毕后清洁1次，每周全面清洁1次（含下水道清理）；</w:t>
      </w:r>
    </w:p>
    <w:p w14:paraId="6A3EDFC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）在厨房入口处应设置洗手池，以便工作人员洗手、消毒；</w:t>
      </w:r>
    </w:p>
    <w:p w14:paraId="70D65395">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）非厨房工作人员不得进入厨房；</w:t>
      </w:r>
    </w:p>
    <w:p w14:paraId="654BBA03">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）应保持地面无油渍、无水迹、无卫生死角、无杂物；</w:t>
      </w:r>
    </w:p>
    <w:p w14:paraId="77618E50">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）地面、天花板、墙壁门窗应无破损，所有孔洞缝隙应予填实密封，并保持整洁，以免蟑螂、老鼠隐身躲藏或出入；</w:t>
      </w:r>
    </w:p>
    <w:p w14:paraId="21521B4D">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）垃圾桶和馊水桶身应保持干净、标识明确并加盖，每餐完毕后清理1次；</w:t>
      </w:r>
    </w:p>
    <w:p w14:paraId="4370A784">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）如下水道堵塞或溢水应立即报修。</w:t>
      </w:r>
    </w:p>
    <w:p w14:paraId="24ACB700">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冰箱：</w:t>
      </w:r>
    </w:p>
    <w:p w14:paraId="327A2A3B">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冰箱应有专人管理，应当霜层达到3mm或每星期定期化霜；</w:t>
      </w:r>
    </w:p>
    <w:p w14:paraId="33DAF40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）冰箱内外应每日擦拭一次，保持洁净；</w:t>
      </w:r>
    </w:p>
    <w:p w14:paraId="2E5EE954">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）应每日检查冰箱内食品质量，杜绝生熟混放，严禁叠盘， 鱼类、肉类、蔬菜类，应相对分开；</w:t>
      </w:r>
    </w:p>
    <w:p w14:paraId="3C46971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）应放置脱臭剂或燃过的木炭，吸除臭味；</w:t>
      </w:r>
    </w:p>
    <w:p w14:paraId="7A554D8A">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）冷冻柜温度应设置在 0℃以下，冷藏柜温度应设置在</w:t>
      </w:r>
    </w:p>
    <w:p w14:paraId="79F267F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3-7℃；</w:t>
      </w:r>
    </w:p>
    <w:p w14:paraId="0D0755DA">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）如遇故障应立即报修；</w:t>
      </w:r>
    </w:p>
    <w:p w14:paraId="2080C640">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）放入冰箱内的食物用干净的食品袋包装，在外包装上贴上标签，注明食物名称、入箱时间，使用时，遵循先进先出的原则。</w:t>
      </w:r>
    </w:p>
    <w:p w14:paraId="08FBB866">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食品：</w:t>
      </w:r>
    </w:p>
    <w:p w14:paraId="4FB39943">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变质、有毒、有害食品不得使用；</w:t>
      </w:r>
    </w:p>
    <w:p w14:paraId="61C80241">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 xml:space="preserve">）食物应保持新鲜、清洁、卫生，并于洗清后，分类以食品袋包紧，或装在有盖容器内，分别储放冰箱或冷冻室内； </w:t>
      </w:r>
    </w:p>
    <w:p w14:paraId="23BB7486">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）鱼肉类取用处理应迅速，以免反覆解冻而影响鲜度；</w:t>
      </w:r>
    </w:p>
    <w:p w14:paraId="5D6B2210">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）不应将食物暴露在生活常温下超过2小时；</w:t>
      </w:r>
    </w:p>
    <w:p w14:paraId="3FA45EAD">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）易腐败饮食物品，应贮藏摄氏零度以下冷藏容器内，熟的与生的食物应分开贮放；</w:t>
      </w:r>
    </w:p>
    <w:p w14:paraId="27B3D3F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）米饭不应过夜存放，剩余面点应保存至冷藏柜，但不应超过 24 小时；</w:t>
      </w:r>
    </w:p>
    <w:p w14:paraId="1D9F207C">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）当餐剩余素菜、半荤菜、汤类面食应倒掉，荤菜应保存至冷藏柜，但不应超过24小时；</w:t>
      </w:r>
    </w:p>
    <w:p w14:paraId="53F99CDF">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）冰箱内保存的剩余菜肴及食品在食用前应经过高温加热处理，加热时必须热透，但不应混装加热，如发现菜肴食品在感官、味觉有异常时，不应食用；</w:t>
      </w:r>
    </w:p>
    <w:p w14:paraId="3FBFD05D">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）外购熟食应经过回烧处理方可供应；</w:t>
      </w:r>
    </w:p>
    <w:p w14:paraId="35011C3B">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10</w:t>
      </w:r>
      <w:r>
        <w:rPr>
          <w:rFonts w:hint="eastAsia" w:ascii="仿宋" w:hAnsi="仿宋" w:eastAsia="仿宋" w:cs="Times New Roman"/>
          <w:color w:val="000000"/>
          <w:lang w:eastAsia="zh-CN"/>
        </w:rPr>
        <w:t>）食品加工，洗涤要在专门地方和用具中进行操作，不能随意在地面加工食品，蔬菜至少要漂洗15分钟以上；</w:t>
      </w:r>
    </w:p>
    <w:p w14:paraId="5A1F635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11</w:t>
      </w:r>
      <w:r>
        <w:rPr>
          <w:rFonts w:hint="eastAsia" w:ascii="仿宋" w:hAnsi="仿宋" w:eastAsia="仿宋" w:cs="Times New Roman"/>
          <w:color w:val="000000"/>
          <w:lang w:eastAsia="zh-CN"/>
        </w:rPr>
        <w:t>）蔬果不应有枯叶、霉斑、虫蛀、腐烂、如卫生不合格，应退回粗加工清洗；</w:t>
      </w:r>
    </w:p>
    <w:p w14:paraId="3A7FD8C9">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12</w:t>
      </w:r>
      <w:r>
        <w:rPr>
          <w:rFonts w:hint="eastAsia" w:ascii="仿宋" w:hAnsi="仿宋" w:eastAsia="仿宋" w:cs="Times New Roman"/>
          <w:color w:val="000000"/>
          <w:lang w:eastAsia="zh-CN"/>
        </w:rPr>
        <w:t>）干货、炒货、海货、粉丝、调味品、罐头等，应放入专用储藏柜内储存，不得散放，落地；</w:t>
      </w:r>
    </w:p>
    <w:p w14:paraId="74CFD48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13</w:t>
      </w:r>
      <w:r>
        <w:rPr>
          <w:rFonts w:hint="eastAsia" w:ascii="仿宋" w:hAnsi="仿宋" w:eastAsia="仿宋" w:cs="Times New Roman"/>
          <w:color w:val="000000"/>
          <w:lang w:eastAsia="zh-CN"/>
        </w:rPr>
        <w:t>）严禁使用未经批准的色素，硼砂等食品涤加剂。</w:t>
      </w:r>
    </w:p>
    <w:p w14:paraId="1DB54277">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用具餐具</w:t>
      </w:r>
      <w:r>
        <w:rPr>
          <w:rFonts w:hint="eastAsia" w:ascii="仿宋" w:hAnsi="仿宋" w:eastAsia="仿宋" w:cs="Times New Roman"/>
          <w:color w:val="000000"/>
          <w:lang w:val="en-US" w:eastAsia="zh-CN"/>
        </w:rPr>
        <w:t>：</w:t>
      </w:r>
    </w:p>
    <w:p w14:paraId="5FB70403">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所有餐具使用前应经过清洗、消毒处理；</w:t>
      </w:r>
    </w:p>
    <w:p w14:paraId="43D5A4C0">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）切配器具应生熟分开使用，切配完每种食材后清洗干净；</w:t>
      </w:r>
    </w:p>
    <w:p w14:paraId="711CBA4C">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）餐具不应缺口、破边，以防发生意外伤害；</w:t>
      </w:r>
    </w:p>
    <w:p w14:paraId="1BCA2127">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）应尽量使用不锈钢器具，并应保持本色，不洁餐具应退洗碗间重洗；</w:t>
      </w:r>
    </w:p>
    <w:p w14:paraId="07209243">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）砧板应生熟区分使用，每种食材用毕清洗1次，并竖放于固定位置；</w:t>
      </w:r>
    </w:p>
    <w:p w14:paraId="51F7890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）灶台应保持其本色，不应有油垢，用毕后应清洗干净；</w:t>
      </w:r>
    </w:p>
    <w:p w14:paraId="65087564">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）锅具用毕应立即清洗，并整齐放置；</w:t>
      </w:r>
    </w:p>
    <w:p w14:paraId="5EC557D2">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）各种调料罐、缸应可加盖密封；</w:t>
      </w:r>
    </w:p>
    <w:p w14:paraId="04214749">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）炉灶排烟机应每周清洗1次，不应有油污。</w:t>
      </w:r>
    </w:p>
    <w:p w14:paraId="2D0A94E7">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消毒消杀</w:t>
      </w:r>
      <w:r>
        <w:rPr>
          <w:rFonts w:hint="eastAsia" w:ascii="仿宋" w:hAnsi="仿宋" w:eastAsia="仿宋" w:cs="Times New Roman"/>
          <w:color w:val="000000"/>
          <w:lang w:val="en-US" w:eastAsia="zh-CN"/>
        </w:rPr>
        <w:t>：</w:t>
      </w:r>
    </w:p>
    <w:p w14:paraId="47F6314B">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应按照说明书正确使用消毒工具及消毒液；</w:t>
      </w:r>
    </w:p>
    <w:p w14:paraId="6750F0EA">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餐具应在每次使用后消毒1次，并在消毒完成后放置于密封的保洁柜内；其它器具（锅具、砧板烹饪用具等）及与食品接触可消毒部位机械应每日消毒1次；</w:t>
      </w:r>
    </w:p>
    <w:p w14:paraId="15C4D040">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已消毒器具不应与未消毒器具混放；</w:t>
      </w:r>
    </w:p>
    <w:p w14:paraId="088212AE">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灶台、消毒柜、冰箱及其它使用设备外部应每日消毒1次；</w:t>
      </w:r>
    </w:p>
    <w:p w14:paraId="763D4266">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厨房工作人员在工作前及出操作间再次进入应洗手消毒；</w:t>
      </w:r>
    </w:p>
    <w:p w14:paraId="1A36383C">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应配置两种抹布（以颜色区分），在每次工作前应进行消毒处理，一条用于擦拭餐具，另一条用于擦拭灶台等其它部位；</w:t>
      </w:r>
    </w:p>
    <w:p w14:paraId="3DBFDF86">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消毒时间应不少于30分钟；</w:t>
      </w:r>
    </w:p>
    <w:p w14:paraId="0AFC001C">
      <w:pPr>
        <w:pStyle w:val="8"/>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“四害”消杀；</w:t>
      </w:r>
    </w:p>
    <w:p w14:paraId="0F051EAD">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所有消毒工作应做消毒记录。</w:t>
      </w:r>
    </w:p>
    <w:p w14:paraId="4E603EC6">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4.质量标准</w:t>
      </w:r>
    </w:p>
    <w:p w14:paraId="584C5450">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（1）投标人在服务过程中要严格服从采购人对生产场地、工作及生活环境的安排和要求，服从采购人现场标准的相关管理规定，采购人将定时考核投标人工作情况，重点考评服务数量、质量、合同履约情况。</w:t>
      </w:r>
    </w:p>
    <w:p w14:paraId="751C6D9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（2）当办公区就餐满意度调查过半不满意时，采购人可要求投标人进行整改，整改后没有改的，采购人可无条件解除合同。</w:t>
      </w:r>
    </w:p>
    <w:p w14:paraId="7198F82E">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（3）承包业务投标人必须制定细致的工作管理规范和服务质量标准，参考</w:t>
      </w:r>
      <w:r>
        <w:rPr>
          <w:rFonts w:hint="eastAsia" w:ascii="仿宋" w:hAnsi="仿宋" w:eastAsia="仿宋" w:cs="Times New Roman"/>
          <w:color w:val="000000"/>
          <w:lang w:eastAsia="zh-CN"/>
        </w:rPr>
        <w:t>《餐饮服务食品安全操作规范》</w:t>
      </w:r>
      <w:r>
        <w:rPr>
          <w:rFonts w:hint="eastAsia" w:ascii="仿宋" w:hAnsi="仿宋" w:eastAsia="仿宋" w:cs="Times New Roman"/>
          <w:color w:val="000000"/>
        </w:rPr>
        <w:t>。</w:t>
      </w:r>
    </w:p>
    <w:p w14:paraId="70E7575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（4）投标人承担在履行业务过程中的所有必须费用（不含水、电、气、烹饪原材料费用）,如:小件厨具及低值易耗品等。 </w:t>
      </w:r>
    </w:p>
    <w:p w14:paraId="22BE7363">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（5）餐具保持完好率（指餐具无裂缝、豁口或破损）在98%以上，餐具补充按损耗10%标准执行，每月凡超过10%标准以外的餐具补充均由投标人无条件承担，凡低于10%标准以内的均由采购人补充。  </w:t>
      </w:r>
    </w:p>
    <w:p w14:paraId="4B7ADDAA">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6）厨具中菜刀、铁锅、菜墩、炒勺等小件厨具补充更新周期为三年，凡使用满周期，采购人更换时均以旧换新，相等数量进行领取更换；凡未满使用周期需更换的，必须按采购人要求进行同质量、同品牌进行更换，并由投标人承担支付费用。 </w:t>
      </w:r>
    </w:p>
    <w:p w14:paraId="5F12A519">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（7）各种烤箱、冰箱、蒸箱等大件厨具根据餐饮行业的规范要求，实行定期维护保养、实时维修更新，凡因操作不当或违规操作造成设备故障或损坏的，均由投标人负责维修，并进行相应经济处罚。 </w:t>
      </w:r>
    </w:p>
    <w:p w14:paraId="25086A08">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（8）餐厅和操作间的病媒防治工作，必须聘请具有专业资质的病媒防治专业消杀灭公司（在征得采购人同意后）具体组织实施，病媒防治消杀灭所产生的费用由采购人根据投标人所承包区域面积计算承担。 </w:t>
      </w:r>
    </w:p>
    <w:p w14:paraId="06C590ED">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）投标人</w:t>
      </w:r>
      <w:r>
        <w:rPr>
          <w:rFonts w:hint="eastAsia" w:ascii="仿宋" w:hAnsi="仿宋" w:eastAsia="仿宋" w:cs="Times New Roman"/>
          <w:color w:val="000000"/>
          <w:lang w:val="en-US" w:eastAsia="zh-CN"/>
        </w:rPr>
        <w:t>应当在合理的范围内节约使用，不得出现浪费食材的行为，采购人有权对投标人使用食材的情况进行监督。</w:t>
      </w:r>
    </w:p>
    <w:p w14:paraId="5B6A9B5B">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5.意外事故承担： </w:t>
      </w:r>
    </w:p>
    <w:p w14:paraId="29DB72E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1）承包人法定代表人是食堂安全管理第一责任人，厨师长是后厨安全管理第一责任人，应每月进行1次安全培训，每月组织1次安全检查，就餐者在就餐过程中，因餐厅地面打扫不及时而导致的摔倒、磕伤、碰伤等引起的一切问题由投标人负责。 </w:t>
      </w:r>
    </w:p>
    <w:p w14:paraId="234C4C66">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（2）凡因原材料清洗不干净或程序不规范造成食物中毒或其他问题所引发的全部责任由投标人承担。</w:t>
      </w:r>
    </w:p>
    <w:p w14:paraId="07BBAEB7">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（3）投标人承担在履行承包业务过程中的全部安全责任。</w:t>
      </w:r>
    </w:p>
    <w:p w14:paraId="44B151CF">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4）投标人应严格遵守安全使用管理规定严格操作间管理，若因投标人管理问题引起采购人操作间火灾，责任及损失由投标人承担；投标人必须严格遵守安全操作规程，保证安全生产，如果因违规操作而造成负伤，由投标人自行负责承担。 </w:t>
      </w:r>
    </w:p>
    <w:p w14:paraId="2BE8163E">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5）投标人应严格遵守《中华人民共和国食品卫生法》和《中华人民共和国食品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法规定。 </w:t>
      </w:r>
    </w:p>
    <w:p w14:paraId="3BB037CB">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rPr>
        <w:t>6.</w:t>
      </w:r>
      <w:r>
        <w:rPr>
          <w:rFonts w:hint="eastAsia" w:ascii="仿宋" w:hAnsi="仿宋" w:eastAsia="仿宋" w:cs="Times New Roman"/>
          <w:color w:val="000000"/>
          <w:lang w:val="en-US" w:eastAsia="zh-CN"/>
        </w:rPr>
        <w:t>其他要求</w:t>
      </w:r>
    </w:p>
    <w:p w14:paraId="5668C821">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（1）</w:t>
      </w:r>
      <w:r>
        <w:rPr>
          <w:rFonts w:hint="eastAsia" w:ascii="仿宋" w:hAnsi="仿宋" w:eastAsia="仿宋" w:cs="Times New Roman"/>
          <w:color w:val="000000"/>
        </w:rPr>
        <w:t xml:space="preserve">投标人应在采购人的指导下，积极推引6S管理模式的内容和标准。采购人有权根据采购人管理制度对投标人进行日常管理，若投标人人员违反采购人管理制度采购人有权给予处罚。 </w:t>
      </w:r>
    </w:p>
    <w:p w14:paraId="3516DCA9">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（2）</w:t>
      </w:r>
      <w:r>
        <w:rPr>
          <w:rFonts w:hint="eastAsia" w:ascii="仿宋" w:hAnsi="仿宋" w:eastAsia="仿宋" w:cs="Times New Roman"/>
          <w:color w:val="000000"/>
        </w:rPr>
        <w:t xml:space="preserve">餐饮服务实行末位淘汰制度，实行全年就餐人次、盈亏率（1%-3%）和完成任务综合情况等考核指标，凡其中一项未达标且属末位的，采购人有权缩短合同期限或直接淘汰。 </w:t>
      </w:r>
    </w:p>
    <w:p w14:paraId="136CA045">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（3）</w:t>
      </w:r>
      <w:r>
        <w:rPr>
          <w:rFonts w:hint="eastAsia" w:ascii="仿宋" w:hAnsi="仿宋" w:eastAsia="仿宋" w:cs="Times New Roman"/>
          <w:color w:val="000000"/>
        </w:rPr>
        <w:t xml:space="preserve">投标人应严格遵守采购人考核方案，并严格执行，凡违规或违纪采购人有权直接进行经济处罚，凡经济处罚一律不再返还。 </w:t>
      </w:r>
    </w:p>
    <w:p w14:paraId="3C916B77">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（4）</w:t>
      </w:r>
      <w:r>
        <w:rPr>
          <w:rFonts w:hint="eastAsia" w:ascii="仿宋" w:hAnsi="仿宋" w:eastAsia="仿宋" w:cs="Times New Roman"/>
          <w:color w:val="000000"/>
        </w:rPr>
        <w:t xml:space="preserve">各种设施设备必须按操作规程进行操作，不得违反设备使用性能或违规使用。 </w:t>
      </w:r>
    </w:p>
    <w:p w14:paraId="2504A8EE">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（5）</w:t>
      </w:r>
      <w:r>
        <w:rPr>
          <w:rFonts w:hint="eastAsia" w:ascii="仿宋" w:hAnsi="仿宋" w:eastAsia="仿宋" w:cs="Times New Roman"/>
          <w:color w:val="000000"/>
        </w:rPr>
        <w:t xml:space="preserve">投标人需做好厨房各项成本控制工作，并达到采购人要求，并保证达到采购人规定的1%-3%盈亏率，如达不到或超过规定的盈亏率，采购人有权进行经济处罚。因投标人厨房出品质量问题，而遭到客人投诉，采购人有权做出各种经济处罚。 </w:t>
      </w:r>
    </w:p>
    <w:p w14:paraId="5CD5B4AB">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lang w:val="en-US" w:eastAsia="zh-CN"/>
        </w:rPr>
        <w:t>（四）</w:t>
      </w:r>
      <w:r>
        <w:rPr>
          <w:rFonts w:hint="eastAsia" w:ascii="仿宋" w:hAnsi="仿宋" w:eastAsia="仿宋" w:cs="Times New Roman"/>
          <w:color w:val="000000"/>
        </w:rPr>
        <w:t>人员配置及要求</w:t>
      </w:r>
    </w:p>
    <w:tbl>
      <w:tblPr>
        <w:tblStyle w:val="6"/>
        <w:tblW w:w="944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909"/>
        <w:gridCol w:w="768"/>
        <w:gridCol w:w="3225"/>
        <w:gridCol w:w="3655"/>
      </w:tblGrid>
      <w:tr w14:paraId="04EE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trPr>
        <w:tc>
          <w:tcPr>
            <w:tcW w:w="780" w:type="dxa"/>
            <w:noWrap w:val="0"/>
            <w:vAlign w:val="center"/>
          </w:tcPr>
          <w:p w14:paraId="55789DB2">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序号</w:t>
            </w:r>
          </w:p>
        </w:tc>
        <w:tc>
          <w:tcPr>
            <w:tcW w:w="895" w:type="dxa"/>
            <w:noWrap w:val="0"/>
            <w:vAlign w:val="center"/>
          </w:tcPr>
          <w:p w14:paraId="3A535FA8">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职位</w:t>
            </w:r>
          </w:p>
        </w:tc>
        <w:tc>
          <w:tcPr>
            <w:tcW w:w="717" w:type="dxa"/>
            <w:noWrap w:val="0"/>
            <w:vAlign w:val="center"/>
          </w:tcPr>
          <w:p w14:paraId="18D0C10F">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人数</w:t>
            </w:r>
          </w:p>
        </w:tc>
        <w:tc>
          <w:tcPr>
            <w:tcW w:w="3177" w:type="dxa"/>
            <w:noWrap w:val="0"/>
            <w:vAlign w:val="center"/>
          </w:tcPr>
          <w:p w14:paraId="1B167D6F">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岗位要求</w:t>
            </w:r>
          </w:p>
        </w:tc>
        <w:tc>
          <w:tcPr>
            <w:tcW w:w="3600" w:type="dxa"/>
            <w:noWrap w:val="0"/>
            <w:vAlign w:val="center"/>
          </w:tcPr>
          <w:p w14:paraId="4BBEB40B">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说明</w:t>
            </w:r>
          </w:p>
        </w:tc>
      </w:tr>
      <w:tr w14:paraId="363F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80" w:type="dxa"/>
            <w:noWrap w:val="0"/>
            <w:vAlign w:val="center"/>
          </w:tcPr>
          <w:p w14:paraId="65BC64EC">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895" w:type="dxa"/>
            <w:noWrap w:val="0"/>
            <w:vAlign w:val="center"/>
          </w:tcPr>
          <w:p w14:paraId="335B50B0">
            <w:pPr>
              <w:pStyle w:val="8"/>
              <w:spacing w:line="500" w:lineRule="exact"/>
              <w:ind w:left="0" w:leftChars="0" w:firstLine="0" w:firstLineChars="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项目</w:t>
            </w:r>
          </w:p>
          <w:p w14:paraId="23D6F45A">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经理</w:t>
            </w:r>
          </w:p>
        </w:tc>
        <w:tc>
          <w:tcPr>
            <w:tcW w:w="717" w:type="dxa"/>
            <w:noWrap w:val="0"/>
            <w:vAlign w:val="center"/>
          </w:tcPr>
          <w:p w14:paraId="50941310">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2E02CDEF">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男女不限，</w:t>
            </w:r>
            <w:r>
              <w:rPr>
                <w:rFonts w:hint="eastAsia" w:ascii="仿宋" w:hAnsi="仿宋" w:eastAsia="仿宋" w:cs="Times New Roman"/>
                <w:color w:val="000000"/>
                <w:sz w:val="24"/>
                <w:szCs w:val="24"/>
                <w:lang w:val="en-US" w:eastAsia="zh-CN"/>
              </w:rPr>
              <w:t>45周岁以下，</w:t>
            </w:r>
            <w:r>
              <w:rPr>
                <w:rFonts w:hint="eastAsia" w:ascii="仿宋" w:hAnsi="仿宋" w:eastAsia="仿宋" w:cs="Times New Roman"/>
                <w:color w:val="000000"/>
                <w:sz w:val="24"/>
                <w:szCs w:val="24"/>
              </w:rPr>
              <w:t>具有三年</w:t>
            </w:r>
            <w:r>
              <w:rPr>
                <w:rFonts w:hint="eastAsia" w:ascii="仿宋" w:hAnsi="仿宋" w:eastAsia="仿宋" w:cs="Times New Roman"/>
                <w:color w:val="000000"/>
                <w:sz w:val="24"/>
                <w:szCs w:val="24"/>
                <w:lang w:eastAsia="zh-CN"/>
              </w:rPr>
              <w:t>以上</w:t>
            </w:r>
            <w:r>
              <w:rPr>
                <w:rFonts w:hint="eastAsia" w:ascii="仿宋" w:hAnsi="仿宋" w:eastAsia="仿宋" w:cs="Times New Roman"/>
                <w:color w:val="000000"/>
                <w:sz w:val="24"/>
                <w:szCs w:val="24"/>
              </w:rPr>
              <w:t>从事物业管理经历，知识面宽，专业技能熟练，有较强的组织管理协调能力，身体健康。</w:t>
            </w:r>
          </w:p>
        </w:tc>
        <w:tc>
          <w:tcPr>
            <w:tcW w:w="3600" w:type="dxa"/>
            <w:noWrap w:val="0"/>
            <w:vAlign w:val="center"/>
          </w:tcPr>
          <w:p w14:paraId="7E58B836">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全面负责本项目承接范围内各岗位协调管理工作；负责与相关单位的协调；完成公司下达的年度经营目标及管理目标，对办公区物业及餐饮实行全面管理。</w:t>
            </w:r>
          </w:p>
        </w:tc>
      </w:tr>
      <w:tr w14:paraId="45BE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80" w:type="dxa"/>
            <w:noWrap w:val="0"/>
            <w:vAlign w:val="center"/>
          </w:tcPr>
          <w:p w14:paraId="6B9CA41F">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895" w:type="dxa"/>
            <w:noWrap w:val="0"/>
            <w:vAlign w:val="center"/>
          </w:tcPr>
          <w:p w14:paraId="63DCBDB4">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保洁主管</w:t>
            </w:r>
          </w:p>
        </w:tc>
        <w:tc>
          <w:tcPr>
            <w:tcW w:w="717" w:type="dxa"/>
            <w:noWrap w:val="0"/>
            <w:vAlign w:val="center"/>
          </w:tcPr>
          <w:p w14:paraId="3650B6A3">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27F4AF1F">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男女不限，50周岁以下，具有一年以上工作经验，责任心强，身体健康，能吃苦耐劳。</w:t>
            </w:r>
          </w:p>
        </w:tc>
        <w:tc>
          <w:tcPr>
            <w:tcW w:w="3600" w:type="dxa"/>
            <w:noWrap w:val="0"/>
            <w:vAlign w:val="center"/>
          </w:tcPr>
          <w:p w14:paraId="4F621B8F">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全面负责所辖区域的卫生保洁工作及卫生保洁用品的申购、管理，按公司的清洁养护计划及甲方要求做好环境卫生工作。</w:t>
            </w:r>
          </w:p>
        </w:tc>
      </w:tr>
      <w:tr w14:paraId="7482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5F601EF5">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895" w:type="dxa"/>
            <w:noWrap w:val="0"/>
            <w:vAlign w:val="center"/>
          </w:tcPr>
          <w:p w14:paraId="3D19CBD3">
            <w:pPr>
              <w:pStyle w:val="8"/>
              <w:spacing w:line="500" w:lineRule="exact"/>
              <w:ind w:left="0" w:leftChars="0" w:firstLine="0" w:firstLineChars="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保洁</w:t>
            </w:r>
          </w:p>
          <w:p w14:paraId="5005466E">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人员</w:t>
            </w:r>
          </w:p>
        </w:tc>
        <w:tc>
          <w:tcPr>
            <w:tcW w:w="717" w:type="dxa"/>
            <w:noWrap w:val="0"/>
            <w:vAlign w:val="center"/>
          </w:tcPr>
          <w:p w14:paraId="7DA34389">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3177" w:type="dxa"/>
            <w:noWrap w:val="0"/>
            <w:vAlign w:val="center"/>
          </w:tcPr>
          <w:p w14:paraId="38A241CC">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男女不限</w:t>
            </w:r>
            <w:r>
              <w:rPr>
                <w:rFonts w:hint="eastAsia" w:ascii="仿宋" w:hAnsi="仿宋" w:eastAsia="仿宋" w:cs="Times New Roman"/>
                <w:color w:val="000000"/>
                <w:sz w:val="24"/>
                <w:szCs w:val="24"/>
              </w:rPr>
              <w:t>，具有一年以上同岗位工作经验，责任心强，身体健康，吃苦耐劳。</w:t>
            </w:r>
          </w:p>
        </w:tc>
        <w:tc>
          <w:tcPr>
            <w:tcW w:w="3600" w:type="dxa"/>
            <w:noWrap w:val="0"/>
            <w:vAlign w:val="center"/>
          </w:tcPr>
          <w:p w14:paraId="1ADC8FB5">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负责服务区域的卫生清洁包括：通道、大厅、卫生间、外围、车库、电梯等。</w:t>
            </w:r>
          </w:p>
        </w:tc>
      </w:tr>
      <w:tr w14:paraId="0E83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909BA38">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w:t>
            </w:r>
          </w:p>
        </w:tc>
        <w:tc>
          <w:tcPr>
            <w:tcW w:w="895" w:type="dxa"/>
            <w:noWrap w:val="0"/>
            <w:vAlign w:val="center"/>
          </w:tcPr>
          <w:p w14:paraId="0C34FAF5">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会议接待员</w:t>
            </w:r>
          </w:p>
        </w:tc>
        <w:tc>
          <w:tcPr>
            <w:tcW w:w="717" w:type="dxa"/>
            <w:noWrap w:val="0"/>
            <w:vAlign w:val="center"/>
          </w:tcPr>
          <w:p w14:paraId="7869F944">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3177" w:type="dxa"/>
            <w:noWrap w:val="0"/>
            <w:vAlign w:val="center"/>
          </w:tcPr>
          <w:p w14:paraId="0FB115CD">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女性，35周岁以下，身体健康，能吃苦耐劳。</w:t>
            </w:r>
          </w:p>
        </w:tc>
        <w:tc>
          <w:tcPr>
            <w:tcW w:w="3600" w:type="dxa"/>
            <w:noWrap w:val="0"/>
            <w:vAlign w:val="center"/>
          </w:tcPr>
          <w:p w14:paraId="062BF536">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接到会议通知后：1、提前做好会前准备工作，如：清理会议室卫生及茶具卫生，根据举办方要求布置会场，摆好桌签并提前准备好热水、茶叶；2、会中服务工作，如：及时为参会人员沏茶、加水（每15分钟1次），配合参会人员的需要及时处理相关问题；3、会后清理工作，及时对会场及会议物品进行清洁，并对会场进行恢复，对参会人员遗留物品第一时间寻找失主，及时关闭会议室灯、空调等。</w:t>
            </w:r>
          </w:p>
        </w:tc>
      </w:tr>
      <w:tr w14:paraId="30B8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80" w:type="dxa"/>
            <w:noWrap w:val="0"/>
            <w:vAlign w:val="center"/>
          </w:tcPr>
          <w:p w14:paraId="0255AAE9">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w:t>
            </w:r>
          </w:p>
        </w:tc>
        <w:tc>
          <w:tcPr>
            <w:tcW w:w="895" w:type="dxa"/>
            <w:noWrap w:val="0"/>
            <w:vAlign w:val="center"/>
          </w:tcPr>
          <w:p w14:paraId="26A065F2">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工程维修人员</w:t>
            </w:r>
          </w:p>
        </w:tc>
        <w:tc>
          <w:tcPr>
            <w:tcW w:w="717" w:type="dxa"/>
            <w:noWrap w:val="0"/>
            <w:vAlign w:val="center"/>
          </w:tcPr>
          <w:p w14:paraId="3EFB823D">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26151B23">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男性，50周岁以下，具备三年以上水电工工作经验，熟悉水电安装、维修及保养知识，具备良好的服务意识和沟通能力，遵守工作纪律，服从工作安排，具备一定的身体素质，能承受加班工作。</w:t>
            </w:r>
          </w:p>
        </w:tc>
        <w:tc>
          <w:tcPr>
            <w:tcW w:w="3600" w:type="dxa"/>
            <w:noWrap w:val="0"/>
            <w:vAlign w:val="center"/>
          </w:tcPr>
          <w:p w14:paraId="14973F87">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负责合同区域内水电暖、电梯、消防设施设备维护、保养、运行、检修、报修等。小问题及时维修，大隐患及时上报。</w:t>
            </w:r>
          </w:p>
        </w:tc>
      </w:tr>
      <w:tr w14:paraId="47D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DD2216B">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6</w:t>
            </w:r>
          </w:p>
        </w:tc>
        <w:tc>
          <w:tcPr>
            <w:tcW w:w="895" w:type="dxa"/>
            <w:noWrap w:val="0"/>
            <w:vAlign w:val="center"/>
          </w:tcPr>
          <w:p w14:paraId="311F619A">
            <w:pPr>
              <w:pStyle w:val="8"/>
              <w:spacing w:line="500" w:lineRule="exact"/>
              <w:ind w:left="0" w:leftChars="0" w:firstLine="0" w:firstLineChars="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电梯管理员</w:t>
            </w:r>
          </w:p>
        </w:tc>
        <w:tc>
          <w:tcPr>
            <w:tcW w:w="717" w:type="dxa"/>
            <w:noWrap w:val="0"/>
            <w:vAlign w:val="center"/>
          </w:tcPr>
          <w:p w14:paraId="6D33B8C1">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58601CEC">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男性，年龄50周岁以下，须有</w:t>
            </w:r>
            <w:r>
              <w:rPr>
                <w:rFonts w:hint="eastAsia" w:ascii="仿宋" w:hAnsi="仿宋" w:eastAsia="仿宋" w:cs="Times New Roman"/>
                <w:b/>
                <w:bCs/>
                <w:color w:val="000000"/>
                <w:sz w:val="24"/>
                <w:szCs w:val="24"/>
              </w:rPr>
              <w:t>电梯安全管理作业人员证</w:t>
            </w:r>
            <w:r>
              <w:rPr>
                <w:rFonts w:hint="eastAsia" w:ascii="仿宋" w:hAnsi="仿宋" w:eastAsia="仿宋" w:cs="Times New Roman"/>
                <w:color w:val="000000"/>
                <w:sz w:val="24"/>
                <w:szCs w:val="24"/>
              </w:rPr>
              <w:t>，具有一年以上工作经验，责任心强，身体健康能吃苦耐劳。</w:t>
            </w:r>
          </w:p>
        </w:tc>
        <w:tc>
          <w:tcPr>
            <w:tcW w:w="3600" w:type="dxa"/>
            <w:noWrap w:val="0"/>
            <w:vAlign w:val="center"/>
          </w:tcPr>
          <w:p w14:paraId="7D74FBBA">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负责电梯运行的日常巡视，记录电梯日常使用状况；制定和落实电梯的定期检验计划；检查电梯安全注意事项和警示标志，确保齐全清晰；妥善保管电梯钥匙及其安全提示牌。</w:t>
            </w:r>
          </w:p>
        </w:tc>
      </w:tr>
      <w:tr w14:paraId="4A2F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0"/>
            <w:vAlign w:val="center"/>
          </w:tcPr>
          <w:p w14:paraId="6DB51700">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7</w:t>
            </w:r>
          </w:p>
        </w:tc>
        <w:tc>
          <w:tcPr>
            <w:tcW w:w="895" w:type="dxa"/>
            <w:noWrap w:val="0"/>
            <w:vAlign w:val="center"/>
          </w:tcPr>
          <w:p w14:paraId="3453BC5E">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绿化</w:t>
            </w:r>
          </w:p>
        </w:tc>
        <w:tc>
          <w:tcPr>
            <w:tcW w:w="717" w:type="dxa"/>
            <w:noWrap w:val="0"/>
            <w:vAlign w:val="center"/>
          </w:tcPr>
          <w:p w14:paraId="2DA848A2">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075538EC">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男女不限，50周岁以下，具有一年以上工作经验，能熟练掌握并安全操作各类绿化机械，责任心强，身体健康，能吃苦耐劳。</w:t>
            </w:r>
          </w:p>
        </w:tc>
        <w:tc>
          <w:tcPr>
            <w:tcW w:w="3600" w:type="dxa"/>
            <w:noWrap w:val="0"/>
            <w:vAlign w:val="center"/>
          </w:tcPr>
          <w:p w14:paraId="63153083">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负责绿化日常管理与维护，认真做好花草树木防病防虫和抗旱抗涝保湿保温工作；定期修枝、除杂草，对大棵树木的造型等。</w:t>
            </w:r>
          </w:p>
        </w:tc>
      </w:tr>
      <w:tr w14:paraId="3B97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08CFA9E">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8</w:t>
            </w:r>
          </w:p>
        </w:tc>
        <w:tc>
          <w:tcPr>
            <w:tcW w:w="895" w:type="dxa"/>
            <w:noWrap w:val="0"/>
            <w:vAlign w:val="center"/>
          </w:tcPr>
          <w:p w14:paraId="14360FE8">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保安组组长</w:t>
            </w:r>
          </w:p>
        </w:tc>
        <w:tc>
          <w:tcPr>
            <w:tcW w:w="717" w:type="dxa"/>
            <w:noWrap w:val="0"/>
            <w:vAlign w:val="center"/>
          </w:tcPr>
          <w:p w14:paraId="4728599D">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67BEB1A7">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男性，年龄40周岁以下，具有一年以上工作经验，责任心强，身体健康能吃苦耐劳。</w:t>
            </w:r>
          </w:p>
        </w:tc>
        <w:tc>
          <w:tcPr>
            <w:tcW w:w="3600" w:type="dxa"/>
            <w:noWrap w:val="0"/>
            <w:vAlign w:val="center"/>
          </w:tcPr>
          <w:p w14:paraId="42822340">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全面负责本项目承接范围内保安服务工作的检查、监督、保安员考核等</w:t>
            </w:r>
          </w:p>
        </w:tc>
      </w:tr>
      <w:tr w14:paraId="7628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0"/>
            <w:vAlign w:val="center"/>
          </w:tcPr>
          <w:p w14:paraId="554744B3">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9</w:t>
            </w:r>
          </w:p>
        </w:tc>
        <w:tc>
          <w:tcPr>
            <w:tcW w:w="895" w:type="dxa"/>
            <w:noWrap w:val="0"/>
            <w:vAlign w:val="center"/>
          </w:tcPr>
          <w:p w14:paraId="57B04F6F">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保安人员</w:t>
            </w:r>
          </w:p>
        </w:tc>
        <w:tc>
          <w:tcPr>
            <w:tcW w:w="717" w:type="dxa"/>
            <w:noWrap w:val="0"/>
            <w:vAlign w:val="center"/>
          </w:tcPr>
          <w:p w14:paraId="5D44E19D">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w:t>
            </w:r>
          </w:p>
        </w:tc>
        <w:tc>
          <w:tcPr>
            <w:tcW w:w="3177" w:type="dxa"/>
            <w:noWrap w:val="0"/>
            <w:vAlign w:val="center"/>
          </w:tcPr>
          <w:p w14:paraId="6652C701">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男性，50周岁以下，，具有一年以上工作经验，责任心强，身体健康，能吃苦耐劳。</w:t>
            </w:r>
          </w:p>
        </w:tc>
        <w:tc>
          <w:tcPr>
            <w:tcW w:w="3600" w:type="dxa"/>
            <w:noWrap w:val="0"/>
            <w:vAlign w:val="center"/>
          </w:tcPr>
          <w:p w14:paraId="7E83472B">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门岗：负责办公区</w:t>
            </w:r>
            <w:r>
              <w:rPr>
                <w:rFonts w:hint="eastAsia" w:ascii="仿宋" w:hAnsi="仿宋" w:eastAsia="仿宋" w:cs="Times New Roman"/>
                <w:color w:val="000000"/>
                <w:sz w:val="24"/>
                <w:szCs w:val="24"/>
                <w:lang w:val="en-US" w:eastAsia="zh-CN"/>
              </w:rPr>
              <w:t>门岗、停车场</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办公区内的秩序维护</w:t>
            </w:r>
            <w:r>
              <w:rPr>
                <w:rFonts w:hint="eastAsia" w:ascii="仿宋" w:hAnsi="仿宋" w:eastAsia="仿宋" w:cs="Times New Roman"/>
                <w:color w:val="000000"/>
                <w:sz w:val="24"/>
                <w:szCs w:val="24"/>
              </w:rPr>
              <w:t>，人员、物品的进出及车辆的</w:t>
            </w:r>
            <w:r>
              <w:rPr>
                <w:rFonts w:hint="eastAsia" w:ascii="仿宋" w:hAnsi="仿宋" w:eastAsia="仿宋" w:cs="Times New Roman"/>
                <w:color w:val="000000"/>
                <w:sz w:val="24"/>
                <w:szCs w:val="24"/>
                <w:lang w:val="en-US" w:eastAsia="zh-CN"/>
              </w:rPr>
              <w:t>管理</w:t>
            </w:r>
            <w:r>
              <w:rPr>
                <w:rFonts w:hint="eastAsia" w:ascii="仿宋" w:hAnsi="仿宋" w:eastAsia="仿宋" w:cs="Times New Roman"/>
                <w:color w:val="000000"/>
                <w:sz w:val="24"/>
                <w:szCs w:val="24"/>
              </w:rPr>
              <w:t>。巡逻岗：主要负责所辖区域的日常巡检工作。</w:t>
            </w:r>
          </w:p>
        </w:tc>
      </w:tr>
      <w:tr w14:paraId="6324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59E20DD4">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10</w:t>
            </w:r>
          </w:p>
        </w:tc>
        <w:tc>
          <w:tcPr>
            <w:tcW w:w="895" w:type="dxa"/>
            <w:noWrap w:val="0"/>
            <w:vAlign w:val="center"/>
          </w:tcPr>
          <w:p w14:paraId="02B931E9">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餐饮主管</w:t>
            </w:r>
          </w:p>
        </w:tc>
        <w:tc>
          <w:tcPr>
            <w:tcW w:w="717" w:type="dxa"/>
            <w:noWrap w:val="0"/>
            <w:vAlign w:val="center"/>
          </w:tcPr>
          <w:p w14:paraId="6E15BC0C">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08ED052B">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男女不限，有三年从事餐饮管理经历，知识面宽，专业职能熟练，有较强的组织管理和协调能力，责任心强，身体健康</w:t>
            </w:r>
            <w:r>
              <w:rPr>
                <w:rFonts w:hint="eastAsia" w:ascii="仿宋" w:hAnsi="仿宋" w:eastAsia="仿宋" w:cs="Times New Roman"/>
                <w:color w:val="000000"/>
                <w:sz w:val="24"/>
                <w:szCs w:val="24"/>
                <w:lang w:eastAsia="zh-CN"/>
              </w:rPr>
              <w:t>。</w:t>
            </w:r>
          </w:p>
        </w:tc>
        <w:tc>
          <w:tcPr>
            <w:tcW w:w="3600" w:type="dxa"/>
            <w:noWrap w:val="0"/>
            <w:vAlign w:val="center"/>
          </w:tcPr>
          <w:p w14:paraId="3B93290C">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负责项目餐饮服务工作统一安排、服务接待的部署、和甲方日常工作对接等。</w:t>
            </w:r>
          </w:p>
        </w:tc>
      </w:tr>
      <w:tr w14:paraId="05BA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35386FCF">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11</w:t>
            </w:r>
          </w:p>
        </w:tc>
        <w:tc>
          <w:tcPr>
            <w:tcW w:w="895" w:type="dxa"/>
            <w:noWrap w:val="0"/>
            <w:vAlign w:val="center"/>
          </w:tcPr>
          <w:p w14:paraId="6676B36B">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厨师长</w:t>
            </w:r>
          </w:p>
        </w:tc>
        <w:tc>
          <w:tcPr>
            <w:tcW w:w="717" w:type="dxa"/>
            <w:noWrap w:val="0"/>
            <w:vAlign w:val="center"/>
          </w:tcPr>
          <w:p w14:paraId="4F8576E9">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41AD6C5F">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有三年以上厨房管理经验，身体健康。</w:t>
            </w:r>
          </w:p>
        </w:tc>
        <w:tc>
          <w:tcPr>
            <w:tcW w:w="3600" w:type="dxa"/>
            <w:noWrap w:val="0"/>
            <w:vAlign w:val="center"/>
          </w:tcPr>
          <w:p w14:paraId="374F7492">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严格进行成本的控制和管理，狠抓餐饮食品制作质量。</w:t>
            </w:r>
          </w:p>
        </w:tc>
      </w:tr>
      <w:tr w14:paraId="6B70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80" w:type="dxa"/>
            <w:noWrap w:val="0"/>
            <w:vAlign w:val="center"/>
          </w:tcPr>
          <w:p w14:paraId="4B100FC6">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12</w:t>
            </w:r>
          </w:p>
        </w:tc>
        <w:tc>
          <w:tcPr>
            <w:tcW w:w="895" w:type="dxa"/>
            <w:noWrap w:val="0"/>
            <w:vAlign w:val="center"/>
          </w:tcPr>
          <w:p w14:paraId="3ED404D5">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厨师</w:t>
            </w:r>
          </w:p>
        </w:tc>
        <w:tc>
          <w:tcPr>
            <w:tcW w:w="717" w:type="dxa"/>
            <w:noWrap w:val="0"/>
            <w:vAlign w:val="center"/>
          </w:tcPr>
          <w:p w14:paraId="781C5230">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3177" w:type="dxa"/>
            <w:noWrap w:val="0"/>
            <w:vAlign w:val="center"/>
          </w:tcPr>
          <w:p w14:paraId="7178C121">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服从工作安排，按质、按量烹饪食物、做到饭菜可口，保质保鲜；身体健康。</w:t>
            </w:r>
          </w:p>
        </w:tc>
        <w:tc>
          <w:tcPr>
            <w:tcW w:w="3600" w:type="dxa"/>
            <w:noWrap w:val="0"/>
            <w:vAlign w:val="center"/>
          </w:tcPr>
          <w:p w14:paraId="05C1BFBB">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负责各种菜品烹制，出餐及协助加餐、岗位卫生等；负责每天凉菜的制作及洗切水果；负责地方菜，炒、炖、烩，岗位卫生等。</w:t>
            </w:r>
          </w:p>
        </w:tc>
      </w:tr>
      <w:tr w14:paraId="7325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32BC2133">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13</w:t>
            </w:r>
          </w:p>
        </w:tc>
        <w:tc>
          <w:tcPr>
            <w:tcW w:w="895" w:type="dxa"/>
            <w:noWrap w:val="0"/>
            <w:vAlign w:val="center"/>
          </w:tcPr>
          <w:p w14:paraId="48BA9572">
            <w:pPr>
              <w:pStyle w:val="8"/>
              <w:spacing w:line="500" w:lineRule="exact"/>
              <w:ind w:left="0" w:leftChars="0" w:firstLine="0" w:firstLineChars="0"/>
              <w:rPr>
                <w:rFonts w:hint="eastAsia" w:ascii="仿宋" w:hAnsi="仿宋" w:eastAsia="仿宋" w:cs="Times New Roman"/>
                <w:color w:val="000000"/>
                <w:sz w:val="24"/>
                <w:szCs w:val="24"/>
                <w:lang w:val="en-US" w:eastAsia="en-US"/>
              </w:rPr>
            </w:pPr>
            <w:r>
              <w:rPr>
                <w:rFonts w:hint="eastAsia" w:ascii="仿宋" w:hAnsi="仿宋" w:eastAsia="仿宋" w:cs="Times New Roman"/>
                <w:color w:val="000000"/>
                <w:sz w:val="24"/>
                <w:szCs w:val="24"/>
              </w:rPr>
              <w:t>面点师</w:t>
            </w:r>
          </w:p>
        </w:tc>
        <w:tc>
          <w:tcPr>
            <w:tcW w:w="717" w:type="dxa"/>
            <w:noWrap w:val="0"/>
            <w:vAlign w:val="center"/>
          </w:tcPr>
          <w:p w14:paraId="4514C86A">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3177" w:type="dxa"/>
            <w:noWrap w:val="0"/>
            <w:vAlign w:val="center"/>
          </w:tcPr>
          <w:p w14:paraId="61ECC5D0">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熟练掌握各种面点的制作工艺，保证面点质量和及时供应；身体健康。</w:t>
            </w:r>
          </w:p>
        </w:tc>
        <w:tc>
          <w:tcPr>
            <w:tcW w:w="3600" w:type="dxa"/>
            <w:noWrap w:val="0"/>
            <w:vAlign w:val="center"/>
          </w:tcPr>
          <w:p w14:paraId="025C1445">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负责面点房全面工作，加工每天糕点，面食及岗位卫生等；</w:t>
            </w:r>
          </w:p>
        </w:tc>
      </w:tr>
      <w:tr w14:paraId="5A69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13DA6867">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14</w:t>
            </w:r>
          </w:p>
        </w:tc>
        <w:tc>
          <w:tcPr>
            <w:tcW w:w="895" w:type="dxa"/>
            <w:noWrap w:val="0"/>
            <w:vAlign w:val="center"/>
          </w:tcPr>
          <w:p w14:paraId="223EA78B">
            <w:pPr>
              <w:pStyle w:val="8"/>
              <w:spacing w:line="500" w:lineRule="exact"/>
              <w:ind w:left="0" w:leftChars="0" w:firstLine="0" w:firstLineChars="0"/>
              <w:rPr>
                <w:rFonts w:hint="eastAsia" w:ascii="仿宋" w:hAnsi="仿宋" w:eastAsia="仿宋" w:cs="Times New Roman"/>
                <w:color w:val="000000"/>
                <w:sz w:val="24"/>
                <w:szCs w:val="24"/>
                <w:lang w:val="en-US" w:eastAsia="en-US"/>
              </w:rPr>
            </w:pPr>
            <w:r>
              <w:rPr>
                <w:rFonts w:hint="eastAsia" w:ascii="仿宋" w:hAnsi="仿宋" w:eastAsia="仿宋" w:cs="Times New Roman"/>
                <w:color w:val="000000"/>
                <w:sz w:val="24"/>
                <w:szCs w:val="24"/>
              </w:rPr>
              <w:t>帮厨</w:t>
            </w:r>
          </w:p>
        </w:tc>
        <w:tc>
          <w:tcPr>
            <w:tcW w:w="717" w:type="dxa"/>
            <w:noWrap w:val="0"/>
            <w:vAlign w:val="center"/>
          </w:tcPr>
          <w:p w14:paraId="5256C30B">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3177" w:type="dxa"/>
            <w:noWrap w:val="0"/>
            <w:vAlign w:val="center"/>
          </w:tcPr>
          <w:p w14:paraId="0C1D8320">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服从工作安排，按质、按量保证菜品供应，保质保鲜；身体健康。</w:t>
            </w:r>
          </w:p>
        </w:tc>
        <w:tc>
          <w:tcPr>
            <w:tcW w:w="3600" w:type="dxa"/>
            <w:noWrap w:val="0"/>
            <w:vAlign w:val="center"/>
          </w:tcPr>
          <w:p w14:paraId="2FC89F7A">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负责准时按标准完成菜品的粗加工、细加工、丁、丝、片、块后期以及岗位卫生。负责原材料的采摘、清洗、协助上餐、岗位卫生等</w:t>
            </w:r>
          </w:p>
        </w:tc>
      </w:tr>
      <w:tr w14:paraId="3A88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5E6C221D">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15</w:t>
            </w:r>
          </w:p>
        </w:tc>
        <w:tc>
          <w:tcPr>
            <w:tcW w:w="895" w:type="dxa"/>
            <w:noWrap w:val="0"/>
            <w:vAlign w:val="center"/>
          </w:tcPr>
          <w:p w14:paraId="722DC4E1">
            <w:pPr>
              <w:pStyle w:val="8"/>
              <w:spacing w:line="500" w:lineRule="exact"/>
              <w:ind w:left="0" w:leftChars="0" w:firstLine="0" w:firstLineChars="0"/>
              <w:rPr>
                <w:rFonts w:hint="eastAsia" w:ascii="仿宋" w:hAnsi="仿宋" w:eastAsia="仿宋" w:cs="Times New Roman"/>
                <w:color w:val="000000"/>
                <w:sz w:val="24"/>
                <w:szCs w:val="24"/>
                <w:lang w:val="en-US" w:eastAsia="en-US"/>
              </w:rPr>
            </w:pPr>
            <w:r>
              <w:rPr>
                <w:rFonts w:hint="eastAsia" w:ascii="仿宋" w:hAnsi="仿宋" w:eastAsia="仿宋" w:cs="Times New Roman"/>
                <w:color w:val="000000"/>
                <w:sz w:val="24"/>
                <w:szCs w:val="24"/>
              </w:rPr>
              <w:t>餐厅服务员</w:t>
            </w:r>
          </w:p>
        </w:tc>
        <w:tc>
          <w:tcPr>
            <w:tcW w:w="717" w:type="dxa"/>
            <w:noWrap w:val="0"/>
            <w:vAlign w:val="center"/>
          </w:tcPr>
          <w:p w14:paraId="015380A4">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3177" w:type="dxa"/>
            <w:noWrap w:val="0"/>
            <w:vAlign w:val="center"/>
          </w:tcPr>
          <w:p w14:paraId="443799FA">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服从工作安排，按时完成餐饮服务工作，注重个人卫生，身体健康。</w:t>
            </w:r>
          </w:p>
        </w:tc>
        <w:tc>
          <w:tcPr>
            <w:tcW w:w="3600" w:type="dxa"/>
            <w:noWrap w:val="0"/>
            <w:vAlign w:val="center"/>
          </w:tcPr>
          <w:p w14:paraId="23D25141">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负责餐厅日常服务工作。</w:t>
            </w:r>
          </w:p>
        </w:tc>
      </w:tr>
      <w:tr w14:paraId="15B9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016E417">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16</w:t>
            </w:r>
          </w:p>
        </w:tc>
        <w:tc>
          <w:tcPr>
            <w:tcW w:w="895" w:type="dxa"/>
            <w:noWrap w:val="0"/>
            <w:vAlign w:val="center"/>
          </w:tcPr>
          <w:p w14:paraId="17341C9B">
            <w:pPr>
              <w:pStyle w:val="8"/>
              <w:spacing w:line="500" w:lineRule="exact"/>
              <w:ind w:left="0" w:leftChars="0" w:firstLine="0" w:firstLineChars="0"/>
              <w:rPr>
                <w:rFonts w:hint="eastAsia" w:ascii="仿宋" w:hAnsi="仿宋" w:eastAsia="仿宋" w:cs="Times New Roman"/>
                <w:color w:val="000000"/>
                <w:sz w:val="24"/>
                <w:szCs w:val="24"/>
                <w:lang w:val="en-US" w:eastAsia="en-US"/>
              </w:rPr>
            </w:pPr>
            <w:r>
              <w:rPr>
                <w:rFonts w:hint="eastAsia" w:ascii="仿宋" w:hAnsi="仿宋" w:eastAsia="仿宋" w:cs="Times New Roman"/>
                <w:color w:val="000000"/>
                <w:sz w:val="24"/>
                <w:szCs w:val="24"/>
              </w:rPr>
              <w:t>库房和消费机管理员</w:t>
            </w:r>
          </w:p>
        </w:tc>
        <w:tc>
          <w:tcPr>
            <w:tcW w:w="717" w:type="dxa"/>
            <w:noWrap w:val="0"/>
            <w:vAlign w:val="center"/>
          </w:tcPr>
          <w:p w14:paraId="291678BF">
            <w:pPr>
              <w:pStyle w:val="8"/>
              <w:spacing w:line="500" w:lineRule="exact"/>
              <w:ind w:firstLine="567"/>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3177" w:type="dxa"/>
            <w:noWrap w:val="0"/>
            <w:vAlign w:val="center"/>
          </w:tcPr>
          <w:p w14:paraId="14C697DA">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服从工作安排，按质、按量保证菜品供应，保质保鲜；能熟练操作电脑、爱岗敬业、懂得接待礼仪、工作责任心强</w:t>
            </w:r>
            <w:r>
              <w:rPr>
                <w:rFonts w:hint="eastAsia" w:ascii="仿宋" w:hAnsi="仿宋" w:eastAsia="仿宋" w:cs="Times New Roman"/>
                <w:color w:val="000000"/>
                <w:sz w:val="24"/>
                <w:szCs w:val="24"/>
                <w:lang w:eastAsia="zh-CN"/>
              </w:rPr>
              <w:t>。</w:t>
            </w:r>
          </w:p>
        </w:tc>
        <w:tc>
          <w:tcPr>
            <w:tcW w:w="3600" w:type="dxa"/>
            <w:noWrap w:val="0"/>
            <w:vAlign w:val="center"/>
          </w:tcPr>
          <w:p w14:paraId="214A9F5A">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遵守各项财务制度和操作，具有良好仪容仪表及服务态度，认真做好各种票据的收付保管工作。</w:t>
            </w:r>
          </w:p>
        </w:tc>
      </w:tr>
      <w:tr w14:paraId="3451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0" w:type="dxa"/>
            <w:noWrap w:val="0"/>
            <w:vAlign w:val="center"/>
          </w:tcPr>
          <w:p w14:paraId="44F097C2">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17</w:t>
            </w:r>
          </w:p>
        </w:tc>
        <w:tc>
          <w:tcPr>
            <w:tcW w:w="895" w:type="dxa"/>
            <w:noWrap w:val="0"/>
            <w:vAlign w:val="center"/>
          </w:tcPr>
          <w:p w14:paraId="18577A28">
            <w:pPr>
              <w:pStyle w:val="8"/>
              <w:spacing w:line="500" w:lineRule="exact"/>
              <w:ind w:left="0" w:leftChars="0" w:firstLine="0" w:firstLineChars="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合计</w:t>
            </w:r>
          </w:p>
        </w:tc>
        <w:tc>
          <w:tcPr>
            <w:tcW w:w="717" w:type="dxa"/>
            <w:noWrap w:val="0"/>
            <w:vAlign w:val="center"/>
          </w:tcPr>
          <w:p w14:paraId="1405AEEA">
            <w:pPr>
              <w:pStyle w:val="8"/>
              <w:spacing w:line="500" w:lineRule="exact"/>
              <w:ind w:left="0" w:leftChars="0" w:firstLine="0" w:firstLineChars="0"/>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29</w:t>
            </w:r>
          </w:p>
        </w:tc>
        <w:tc>
          <w:tcPr>
            <w:tcW w:w="3177" w:type="dxa"/>
            <w:noWrap w:val="0"/>
            <w:vAlign w:val="center"/>
          </w:tcPr>
          <w:p w14:paraId="704441FA">
            <w:pPr>
              <w:pStyle w:val="8"/>
              <w:spacing w:line="500" w:lineRule="exact"/>
              <w:ind w:firstLine="567"/>
              <w:rPr>
                <w:rFonts w:hint="eastAsia" w:ascii="仿宋" w:hAnsi="仿宋" w:eastAsia="仿宋" w:cs="Times New Roman"/>
                <w:color w:val="000000"/>
                <w:sz w:val="24"/>
                <w:szCs w:val="24"/>
                <w:lang w:eastAsia="zh-CN"/>
              </w:rPr>
            </w:pPr>
          </w:p>
        </w:tc>
        <w:tc>
          <w:tcPr>
            <w:tcW w:w="3600" w:type="dxa"/>
            <w:noWrap w:val="0"/>
            <w:vAlign w:val="center"/>
          </w:tcPr>
          <w:p w14:paraId="5633447C">
            <w:pPr>
              <w:pStyle w:val="8"/>
              <w:spacing w:line="500" w:lineRule="exact"/>
              <w:ind w:firstLine="567"/>
              <w:rPr>
                <w:rFonts w:hint="eastAsia" w:ascii="仿宋" w:hAnsi="仿宋" w:eastAsia="仿宋" w:cs="Times New Roman"/>
                <w:color w:val="000000"/>
                <w:sz w:val="24"/>
                <w:szCs w:val="24"/>
                <w:lang w:eastAsia="zh-CN"/>
              </w:rPr>
            </w:pPr>
          </w:p>
        </w:tc>
      </w:tr>
      <w:tr w14:paraId="7AAD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3242F4FA">
            <w:pPr>
              <w:pStyle w:val="8"/>
              <w:spacing w:line="500" w:lineRule="exact"/>
              <w:ind w:firstLine="567"/>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备注</w:t>
            </w:r>
          </w:p>
        </w:tc>
        <w:tc>
          <w:tcPr>
            <w:tcW w:w="8389" w:type="dxa"/>
            <w:gridSpan w:val="4"/>
            <w:noWrap w:val="0"/>
            <w:vAlign w:val="center"/>
          </w:tcPr>
          <w:p w14:paraId="64BD7B5B">
            <w:pPr>
              <w:pStyle w:val="8"/>
              <w:spacing w:line="500" w:lineRule="exact"/>
              <w:ind w:firstLine="567"/>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投标人中标后上岗前需提供所有人员的健康证、身份证（核验年龄）。服务人员上岗前必须持派出所开具的无犯罪记录证明。</w:t>
            </w:r>
            <w:bookmarkStart w:id="7" w:name="_GoBack"/>
            <w:bookmarkEnd w:id="7"/>
          </w:p>
        </w:tc>
      </w:tr>
    </w:tbl>
    <w:p w14:paraId="4617C702">
      <w:pPr>
        <w:pStyle w:val="8"/>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（五）其他注意事项</w:t>
      </w:r>
    </w:p>
    <w:p w14:paraId="6114AB08">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1.物业所需办公性用品及耗材由中标单位自备。</w:t>
      </w:r>
    </w:p>
    <w:p w14:paraId="77FB1468">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2.保洁服务所需工具和各类用品</w:t>
      </w:r>
      <w:r>
        <w:rPr>
          <w:rFonts w:hint="eastAsia" w:ascii="仿宋" w:hAnsi="仿宋" w:eastAsia="仿宋" w:cs="Times New Roman"/>
          <w:color w:val="000000"/>
          <w:lang w:eastAsia="zh-CN"/>
        </w:rPr>
        <w:t>费用由中标单位承担，</w:t>
      </w:r>
      <w:r>
        <w:rPr>
          <w:rFonts w:hint="eastAsia" w:ascii="仿宋" w:hAnsi="仿宋" w:eastAsia="仿宋" w:cs="Times New Roman"/>
          <w:color w:val="000000"/>
        </w:rPr>
        <w:t>须为正规厂家生产，且在市场占有率较高，不得发生断档。</w:t>
      </w:r>
    </w:p>
    <w:p w14:paraId="4BEE1B2A">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3.安保服务所需通讯等警用器具由中标单位自备，涉及安防、消防设施设备更换的，由中标单位提出方案或建议，经招标单位同意后方可实施，费用由采购单位承担。</w:t>
      </w:r>
    </w:p>
    <w:p w14:paraId="5EF1B5EA">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维修服务所涉及工具由中标单位自备；所需维修材料由中标单位根据库房库存情况提前向采购单位提交计划清单，具体采购由采购单位负责；凡涉及设备更新、改造、更换等中大型维修工程，由中标单位提出方案或建议，经招标单位同意后方可组织实施，费用由采购单位承担。</w:t>
      </w:r>
    </w:p>
    <w:p w14:paraId="2B3C9643">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5.特殊部位清洗、保洁开荒、化粪池清理费用由中标单位体现在投标报价当中。</w:t>
      </w:r>
    </w:p>
    <w:p w14:paraId="4BE279A6">
      <w:pPr>
        <w:rPr>
          <w:rFonts w:hint="eastAsia" w:eastAsiaTheme="minorEastAsia"/>
          <w:lang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E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2025-12-10T01:54:55Z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8A992408C0E94F41BD37FC9EB30B0B52_12</vt:lpwstr>
  </property>
</Properties>
</file>