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D725">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采购需求：</w:t>
      </w:r>
    </w:p>
    <w:p w14:paraId="1649F96F">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合同包1（</w:t>
      </w:r>
      <w:r>
        <w:rPr>
          <w:rFonts w:hint="eastAsia" w:ascii="仿宋" w:hAnsi="仿宋" w:eastAsia="仿宋" w:cs="仿宋"/>
          <w:sz w:val="24"/>
          <w:highlight w:val="none"/>
          <w:lang w:eastAsia="zh-CN"/>
        </w:rPr>
        <w:t>靖边县住房和城乡建设局关于靖边县名苑等六个小区既有建筑物安全检测鉴定服务项目</w:t>
      </w:r>
      <w:r>
        <w:rPr>
          <w:rFonts w:hint="eastAsia" w:ascii="仿宋" w:hAnsi="仿宋" w:eastAsia="仿宋" w:cs="仿宋"/>
          <w:sz w:val="24"/>
          <w:highlight w:val="none"/>
        </w:rPr>
        <w:t xml:space="preserve">） </w:t>
      </w:r>
    </w:p>
    <w:p w14:paraId="7ADDD2C1">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合同包预算金额：</w:t>
      </w:r>
      <w:r>
        <w:rPr>
          <w:rFonts w:hint="eastAsia" w:ascii="仿宋" w:hAnsi="仿宋" w:eastAsia="仿宋" w:cs="仿宋"/>
          <w:sz w:val="24"/>
          <w:highlight w:val="none"/>
          <w:lang w:val="en-US" w:eastAsia="zh-CN"/>
        </w:rPr>
        <w:t>3744500.00</w:t>
      </w:r>
      <w:r>
        <w:rPr>
          <w:rFonts w:hint="eastAsia" w:ascii="仿宋" w:hAnsi="仿宋" w:eastAsia="仿宋" w:cs="仿宋"/>
          <w:sz w:val="24"/>
          <w:highlight w:val="none"/>
        </w:rPr>
        <w:t>元</w:t>
      </w:r>
    </w:p>
    <w:p w14:paraId="39F35577">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合同包最高限价：</w:t>
      </w:r>
      <w:r>
        <w:rPr>
          <w:rFonts w:hint="eastAsia" w:ascii="仿宋" w:hAnsi="仿宋" w:eastAsia="仿宋" w:cs="仿宋"/>
          <w:sz w:val="24"/>
          <w:highlight w:val="none"/>
          <w:lang w:val="en-US" w:eastAsia="zh-CN"/>
        </w:rPr>
        <w:t>3744500.00</w:t>
      </w:r>
      <w:r>
        <w:rPr>
          <w:rFonts w:hint="eastAsia" w:ascii="仿宋" w:hAnsi="仿宋" w:eastAsia="仿宋" w:cs="仿宋"/>
          <w:sz w:val="24"/>
          <w:highlight w:val="none"/>
        </w:rPr>
        <w:t>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662"/>
        <w:gridCol w:w="1064"/>
        <w:gridCol w:w="1198"/>
        <w:gridCol w:w="1512"/>
        <w:gridCol w:w="1601"/>
        <w:gridCol w:w="1602"/>
      </w:tblGrid>
      <w:tr w14:paraId="246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14:paraId="15B45741">
            <w:pPr>
              <w:jc w:val="center"/>
              <w:rPr>
                <w:rFonts w:hint="eastAsia" w:ascii="仿宋" w:hAnsi="仿宋" w:eastAsia="仿宋" w:cs="仿宋"/>
                <w:b/>
                <w:sz w:val="24"/>
                <w:highlight w:val="none"/>
              </w:rPr>
            </w:pPr>
            <w:r>
              <w:rPr>
                <w:rFonts w:hint="eastAsia" w:ascii="仿宋" w:hAnsi="仿宋" w:eastAsia="仿宋" w:cs="仿宋"/>
                <w:b/>
                <w:sz w:val="24"/>
                <w:highlight w:val="none"/>
              </w:rPr>
              <w:t>品目号</w:t>
            </w:r>
          </w:p>
        </w:tc>
        <w:tc>
          <w:tcPr>
            <w:tcW w:w="723" w:type="dxa"/>
            <w:noWrap w:val="0"/>
            <w:vAlign w:val="center"/>
          </w:tcPr>
          <w:p w14:paraId="448E6DF3">
            <w:pPr>
              <w:jc w:val="center"/>
              <w:rPr>
                <w:rFonts w:hint="eastAsia" w:ascii="仿宋" w:hAnsi="仿宋" w:eastAsia="仿宋" w:cs="仿宋"/>
                <w:b/>
                <w:sz w:val="24"/>
                <w:highlight w:val="none"/>
              </w:rPr>
            </w:pPr>
            <w:r>
              <w:rPr>
                <w:rFonts w:hint="eastAsia" w:ascii="仿宋" w:hAnsi="仿宋" w:eastAsia="仿宋" w:cs="仿宋"/>
                <w:b/>
                <w:sz w:val="24"/>
                <w:highlight w:val="none"/>
              </w:rPr>
              <w:t>品目名称</w:t>
            </w:r>
          </w:p>
        </w:tc>
        <w:tc>
          <w:tcPr>
            <w:tcW w:w="1245" w:type="dxa"/>
            <w:noWrap w:val="0"/>
            <w:vAlign w:val="center"/>
          </w:tcPr>
          <w:p w14:paraId="4538004B">
            <w:pPr>
              <w:jc w:val="center"/>
              <w:rPr>
                <w:rFonts w:hint="eastAsia" w:ascii="仿宋" w:hAnsi="仿宋" w:eastAsia="仿宋" w:cs="仿宋"/>
                <w:b/>
                <w:sz w:val="24"/>
                <w:highlight w:val="none"/>
              </w:rPr>
            </w:pPr>
            <w:r>
              <w:rPr>
                <w:rFonts w:hint="eastAsia" w:ascii="仿宋" w:hAnsi="仿宋" w:eastAsia="仿宋" w:cs="仿宋"/>
                <w:b/>
                <w:sz w:val="24"/>
                <w:highlight w:val="none"/>
              </w:rPr>
              <w:t>采购标的</w:t>
            </w:r>
          </w:p>
        </w:tc>
        <w:tc>
          <w:tcPr>
            <w:tcW w:w="1276" w:type="dxa"/>
            <w:noWrap w:val="0"/>
            <w:vAlign w:val="center"/>
          </w:tcPr>
          <w:p w14:paraId="292C97DB">
            <w:pPr>
              <w:jc w:val="center"/>
              <w:rPr>
                <w:rFonts w:hint="eastAsia" w:ascii="仿宋" w:hAnsi="仿宋" w:eastAsia="仿宋" w:cs="仿宋"/>
                <w:b/>
                <w:sz w:val="24"/>
                <w:highlight w:val="none"/>
              </w:rPr>
            </w:pPr>
            <w:r>
              <w:rPr>
                <w:rFonts w:hint="eastAsia" w:ascii="仿宋" w:hAnsi="仿宋" w:eastAsia="仿宋" w:cs="仿宋"/>
                <w:b/>
                <w:sz w:val="24"/>
                <w:highlight w:val="none"/>
              </w:rPr>
              <w:t>数量</w:t>
            </w:r>
          </w:p>
          <w:p w14:paraId="71F2F802">
            <w:pPr>
              <w:jc w:val="center"/>
              <w:rPr>
                <w:rFonts w:hint="eastAsia" w:ascii="仿宋" w:hAnsi="仿宋" w:eastAsia="仿宋" w:cs="仿宋"/>
                <w:b/>
                <w:sz w:val="24"/>
                <w:highlight w:val="none"/>
              </w:rPr>
            </w:pPr>
            <w:r>
              <w:rPr>
                <w:rFonts w:hint="eastAsia" w:ascii="仿宋" w:hAnsi="仿宋" w:eastAsia="仿宋" w:cs="仿宋"/>
                <w:b/>
                <w:sz w:val="24"/>
                <w:highlight w:val="none"/>
              </w:rPr>
              <w:t>（单位）</w:t>
            </w:r>
          </w:p>
        </w:tc>
        <w:tc>
          <w:tcPr>
            <w:tcW w:w="1755" w:type="dxa"/>
            <w:noWrap w:val="0"/>
            <w:vAlign w:val="center"/>
          </w:tcPr>
          <w:p w14:paraId="0E87B7BE">
            <w:pPr>
              <w:jc w:val="center"/>
              <w:rPr>
                <w:rFonts w:hint="eastAsia" w:ascii="仿宋" w:hAnsi="仿宋" w:eastAsia="仿宋" w:cs="仿宋"/>
                <w:b/>
                <w:sz w:val="24"/>
                <w:highlight w:val="none"/>
              </w:rPr>
            </w:pPr>
            <w:r>
              <w:rPr>
                <w:rFonts w:hint="eastAsia" w:ascii="仿宋" w:hAnsi="仿宋" w:eastAsia="仿宋" w:cs="仿宋"/>
                <w:b/>
                <w:sz w:val="24"/>
                <w:highlight w:val="none"/>
              </w:rPr>
              <w:t>技术规格、参数及要求</w:t>
            </w:r>
          </w:p>
        </w:tc>
        <w:tc>
          <w:tcPr>
            <w:tcW w:w="1656" w:type="dxa"/>
            <w:noWrap w:val="0"/>
            <w:vAlign w:val="center"/>
          </w:tcPr>
          <w:p w14:paraId="1687F4A2">
            <w:pPr>
              <w:jc w:val="center"/>
              <w:rPr>
                <w:rFonts w:hint="eastAsia" w:ascii="仿宋" w:hAnsi="仿宋" w:eastAsia="仿宋" w:cs="仿宋"/>
                <w:b/>
                <w:sz w:val="24"/>
                <w:highlight w:val="none"/>
              </w:rPr>
            </w:pPr>
            <w:r>
              <w:rPr>
                <w:rFonts w:hint="eastAsia" w:ascii="仿宋" w:hAnsi="仿宋" w:eastAsia="仿宋" w:cs="仿宋"/>
                <w:b/>
                <w:sz w:val="24"/>
                <w:highlight w:val="none"/>
              </w:rPr>
              <w:t>品目预算（元）</w:t>
            </w:r>
          </w:p>
        </w:tc>
        <w:tc>
          <w:tcPr>
            <w:tcW w:w="1656" w:type="dxa"/>
            <w:noWrap w:val="0"/>
            <w:vAlign w:val="center"/>
          </w:tcPr>
          <w:p w14:paraId="327076D3">
            <w:pPr>
              <w:jc w:val="center"/>
              <w:rPr>
                <w:rFonts w:hint="eastAsia" w:ascii="仿宋" w:hAnsi="仿宋" w:eastAsia="仿宋" w:cs="仿宋"/>
                <w:b/>
                <w:sz w:val="24"/>
                <w:highlight w:val="none"/>
              </w:rPr>
            </w:pPr>
            <w:r>
              <w:rPr>
                <w:rFonts w:hint="eastAsia" w:ascii="仿宋" w:hAnsi="仿宋" w:eastAsia="仿宋" w:cs="仿宋"/>
                <w:b/>
                <w:sz w:val="24"/>
                <w:highlight w:val="none"/>
              </w:rPr>
              <w:t>最高限价（元）</w:t>
            </w:r>
          </w:p>
        </w:tc>
      </w:tr>
      <w:tr w14:paraId="2760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noWrap w:val="0"/>
            <w:vAlign w:val="center"/>
          </w:tcPr>
          <w:p w14:paraId="126FE1B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1-1</w:t>
            </w:r>
          </w:p>
        </w:tc>
        <w:tc>
          <w:tcPr>
            <w:tcW w:w="723" w:type="dxa"/>
            <w:noWrap w:val="0"/>
            <w:vAlign w:val="center"/>
          </w:tcPr>
          <w:p w14:paraId="24FBD7AF">
            <w:pPr>
              <w:jc w:val="center"/>
              <w:rPr>
                <w:rFonts w:hint="eastAsia" w:ascii="仿宋" w:hAnsi="仿宋" w:eastAsia="仿宋" w:cs="仿宋"/>
                <w:sz w:val="24"/>
                <w:highlight w:val="none"/>
              </w:rPr>
            </w:pPr>
            <w:r>
              <w:rPr>
                <w:rFonts w:hint="eastAsia" w:ascii="仿宋" w:hAnsi="仿宋" w:eastAsia="仿宋" w:cs="仿宋"/>
                <w:sz w:val="24"/>
                <w:highlight w:val="none"/>
              </w:rPr>
              <w:t>其他专业技术服务</w:t>
            </w:r>
          </w:p>
        </w:tc>
        <w:tc>
          <w:tcPr>
            <w:tcW w:w="1245" w:type="dxa"/>
            <w:noWrap w:val="0"/>
            <w:vAlign w:val="center"/>
          </w:tcPr>
          <w:p w14:paraId="31330769">
            <w:pPr>
              <w:jc w:val="center"/>
              <w:rPr>
                <w:rFonts w:hint="eastAsia" w:ascii="仿宋" w:hAnsi="仿宋" w:eastAsia="仿宋" w:cs="仿宋"/>
                <w:sz w:val="24"/>
                <w:highlight w:val="none"/>
              </w:rPr>
            </w:pPr>
            <w:r>
              <w:rPr>
                <w:rFonts w:hint="eastAsia" w:ascii="仿宋" w:hAnsi="仿宋" w:eastAsia="仿宋" w:cs="仿宋"/>
                <w:sz w:val="24"/>
                <w:highlight w:val="none"/>
              </w:rPr>
              <w:t>靖边县名苑等六个小区既有建筑物安全检测鉴定服务</w:t>
            </w:r>
          </w:p>
        </w:tc>
        <w:tc>
          <w:tcPr>
            <w:tcW w:w="1276" w:type="dxa"/>
            <w:noWrap w:val="0"/>
            <w:vAlign w:val="center"/>
          </w:tcPr>
          <w:p w14:paraId="2204524A">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1（项）</w:t>
            </w:r>
          </w:p>
        </w:tc>
        <w:tc>
          <w:tcPr>
            <w:tcW w:w="1755" w:type="dxa"/>
            <w:noWrap w:val="0"/>
            <w:vAlign w:val="center"/>
          </w:tcPr>
          <w:p w14:paraId="050273AF">
            <w:pPr>
              <w:jc w:val="center"/>
              <w:rPr>
                <w:rFonts w:hint="eastAsia" w:ascii="仿宋" w:hAnsi="仿宋" w:eastAsia="仿宋" w:cs="仿宋"/>
                <w:sz w:val="24"/>
                <w:highlight w:val="none"/>
              </w:rPr>
            </w:pPr>
            <w:r>
              <w:rPr>
                <w:rFonts w:hint="eastAsia" w:ascii="仿宋" w:hAnsi="仿宋" w:eastAsia="仿宋" w:cs="仿宋"/>
                <w:sz w:val="22"/>
                <w:szCs w:val="22"/>
                <w:highlight w:val="none"/>
              </w:rPr>
              <w:t>详见</w:t>
            </w:r>
            <w:r>
              <w:rPr>
                <w:rFonts w:hint="eastAsia" w:ascii="仿宋" w:hAnsi="仿宋" w:eastAsia="仿宋" w:cs="仿宋"/>
                <w:sz w:val="22"/>
                <w:szCs w:val="22"/>
                <w:highlight w:val="none"/>
                <w:lang w:val="en-US" w:eastAsia="zh-CN"/>
              </w:rPr>
              <w:t>招标</w:t>
            </w:r>
            <w:r>
              <w:rPr>
                <w:rFonts w:hint="eastAsia" w:ascii="仿宋" w:hAnsi="仿宋" w:eastAsia="仿宋" w:cs="仿宋"/>
                <w:sz w:val="22"/>
                <w:szCs w:val="22"/>
                <w:highlight w:val="none"/>
              </w:rPr>
              <w:t>文件</w:t>
            </w:r>
          </w:p>
        </w:tc>
        <w:tc>
          <w:tcPr>
            <w:tcW w:w="1656" w:type="dxa"/>
            <w:noWrap w:val="0"/>
            <w:vAlign w:val="center"/>
          </w:tcPr>
          <w:p w14:paraId="61244E4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3744500.00</w:t>
            </w:r>
          </w:p>
        </w:tc>
        <w:tc>
          <w:tcPr>
            <w:tcW w:w="1656" w:type="dxa"/>
            <w:noWrap w:val="0"/>
            <w:vAlign w:val="center"/>
          </w:tcPr>
          <w:p w14:paraId="620BB50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3744500.00</w:t>
            </w:r>
          </w:p>
        </w:tc>
      </w:tr>
    </w:tbl>
    <w:p w14:paraId="32F8FAD5">
      <w:pPr>
        <w:spacing w:line="520" w:lineRule="exact"/>
        <w:ind w:firstLine="480" w:firstLineChars="200"/>
        <w:outlineLvl w:val="1"/>
        <w:rPr>
          <w:rFonts w:hint="eastAsia" w:ascii="仿宋" w:hAnsi="仿宋" w:eastAsia="仿宋" w:cs="仿宋"/>
          <w:sz w:val="24"/>
          <w:highlight w:val="none"/>
        </w:rPr>
      </w:pPr>
      <w:r>
        <w:rPr>
          <w:rFonts w:hint="eastAsia" w:ascii="仿宋" w:hAnsi="仿宋" w:eastAsia="仿宋" w:cs="仿宋"/>
          <w:sz w:val="24"/>
          <w:highlight w:val="none"/>
        </w:rPr>
        <w:t>本合同包</w:t>
      </w:r>
      <w:r>
        <w:rPr>
          <w:rFonts w:hint="eastAsia" w:ascii="仿宋" w:hAnsi="仿宋" w:eastAsia="仿宋" w:cs="仿宋"/>
          <w:sz w:val="24"/>
          <w:highlight w:val="none"/>
          <w:u w:val="single"/>
          <w:lang w:val="en-US" w:eastAsia="zh-CN"/>
        </w:rPr>
        <w:t>不</w:t>
      </w:r>
      <w:r>
        <w:rPr>
          <w:rFonts w:hint="eastAsia" w:ascii="仿宋" w:hAnsi="仿宋" w:eastAsia="仿宋" w:cs="仿宋"/>
          <w:sz w:val="24"/>
          <w:highlight w:val="none"/>
          <w:u w:val="single"/>
        </w:rPr>
        <w:t>接受</w:t>
      </w:r>
      <w:r>
        <w:rPr>
          <w:rFonts w:hint="eastAsia" w:ascii="仿宋" w:hAnsi="仿宋" w:eastAsia="仿宋" w:cs="仿宋"/>
          <w:sz w:val="24"/>
          <w:highlight w:val="none"/>
        </w:rPr>
        <w:t>联合体投标。</w:t>
      </w:r>
    </w:p>
    <w:p w14:paraId="27EF82DE">
      <w:pPr>
        <w:ind w:firstLine="480" w:firstLineChars="200"/>
      </w:pPr>
      <w:bookmarkStart w:id="0" w:name="_GoBack"/>
      <w:bookmarkEnd w:id="0"/>
      <w:r>
        <w:rPr>
          <w:rFonts w:hint="eastAsia" w:ascii="仿宋" w:hAnsi="仿宋" w:eastAsia="仿宋" w:cs="仿宋"/>
          <w:sz w:val="24"/>
          <w:highlight w:val="none"/>
        </w:rPr>
        <w:t>合同履行期限：合同签订后</w:t>
      </w:r>
      <w:r>
        <w:rPr>
          <w:rFonts w:hint="eastAsia" w:ascii="仿宋" w:hAnsi="仿宋" w:eastAsia="仿宋" w:cs="仿宋"/>
          <w:sz w:val="24"/>
          <w:highlight w:val="none"/>
          <w:lang w:val="en-US" w:eastAsia="zh-CN"/>
        </w:rPr>
        <w:t>120日历天内交付成果资料</w:t>
      </w:r>
      <w:r>
        <w:rPr>
          <w:rFonts w:hint="eastAsia" w:ascii="仿宋" w:hAnsi="仿宋" w:eastAsia="仿宋" w:cs="仿宋"/>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51568"/>
    <w:rsid w:val="07F5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2025-12-14T01:41:00Z</dcterms:created>
  <dc:creator>尚智</dc:creator>
  <cp:lastModifiedBy>尚智</cp:lastModifiedBy>
  <dcterms:modified xsi:type="dcterms:W3CDTF">2025-12-14T01:41:28Z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26AEA1E77EC749549F4B9969D3D22B9C_11</vt:lpwstr>
  </property>
  <property fmtid="{D5CDD505-2E9C-101B-9397-08002B2CF9AE}" pid="4" name="KSOTemplateDocerSaveRecord">
    <vt:lpwstr>eyJoZGlkIjoiOTUwNDVlMzc0YzZlNGYyYjdiM2M1ZDJjZjM5NjFmMWEiLCJ1c2VySWQiOiI2NDIyMjE1OTUifQ==</vt:lpwstr>
  </property>
</Properties>
</file>