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0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187"/>
        <w:gridCol w:w="4170"/>
      </w:tblGrid>
      <w:tr w14:paraId="62560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9" w:type="dxa"/>
            <w:vAlign w:val="center"/>
          </w:tcPr>
          <w:p w14:paraId="6854296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3187" w:type="dxa"/>
            <w:vAlign w:val="center"/>
          </w:tcPr>
          <w:p w14:paraId="21698790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服务内容</w:t>
            </w:r>
          </w:p>
        </w:tc>
        <w:tc>
          <w:tcPr>
            <w:tcW w:w="4170" w:type="dxa"/>
            <w:vAlign w:val="center"/>
          </w:tcPr>
          <w:p w14:paraId="23C5DF20">
            <w:pPr>
              <w:pStyle w:val="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</w:tr>
      <w:tr w14:paraId="4CC9DF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749" w:type="dxa"/>
            <w:vAlign w:val="center"/>
          </w:tcPr>
          <w:p w14:paraId="2115F3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3187" w:type="dxa"/>
            <w:vAlign w:val="center"/>
          </w:tcPr>
          <w:p w14:paraId="67B1EC99">
            <w:pPr>
              <w:pStyle w:val="4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高低压配电室运维服务</w:t>
            </w:r>
          </w:p>
        </w:tc>
        <w:tc>
          <w:tcPr>
            <w:tcW w:w="4170" w:type="dxa"/>
            <w:vAlign w:val="center"/>
          </w:tcPr>
          <w:p w14:paraId="3CD0FEFF">
            <w:pPr>
              <w:pStyle w:val="4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具体详见采购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文件</w:t>
            </w:r>
          </w:p>
        </w:tc>
      </w:tr>
    </w:tbl>
    <w:p w14:paraId="42E3A7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F9"/>
    <w:rsid w:val="5B511D7E"/>
    <w:rsid w:val="72E34FEB"/>
    <w:rsid w:val="792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32</Characters>
  <Lines>0</Lines>
  <Paragraphs>0</Paragraphs>
  <TotalTime>0</TotalTime>
  <ScaleCrop>false</ScaleCrop>
  <LinksUpToDate>false</LinksUpToDate>
  <CharactersWithSpaces>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2025-10-24T09:49:00Z</dcterms:created>
  <dc:creator>Administrator</dc:creator>
  <cp:lastModifiedBy>趁早</cp:lastModifiedBy>
  <dcterms:modified xsi:type="dcterms:W3CDTF">2025-12-19T07:16:14Z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eyJoZGlkIjoiZGQ0ZDc1MGU1Y2Y0NjIxODI2YmI1OGEzN2MzOWM3NjIiLCJ1c2VySWQiOiIyNDE1Nzk0OTUifQ==</vt:lpwstr>
  </property>
  <property fmtid="{D5CDD505-2E9C-101B-9397-08002B2CF9AE}" pid="4" name="ICV">
    <vt:lpwstr>2EB14CA3B7B14F71A0503FFC8DC93E5C_12</vt:lpwstr>
  </property>
</Properties>
</file>