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74BF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p w14:paraId="229352E2">
      <w:pPr>
        <w:rPr>
          <w:rFonts w:hint="eastAsia"/>
          <w:lang w:val="en-US" w:eastAsia="zh-CN"/>
        </w:rPr>
      </w:pPr>
    </w:p>
    <w:p w14:paraId="4ECC47F7">
      <w:pPr>
        <w:rPr>
          <w:rFonts w:hint="eastAsia"/>
          <w:lang w:val="en-US" w:eastAsia="zh-CN"/>
        </w:rPr>
      </w:pPr>
    </w:p>
    <w:tbl>
      <w:tblPr>
        <w:tblStyle w:val="3"/>
        <w:tblW w:w="9030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70"/>
        <w:gridCol w:w="1890"/>
        <w:gridCol w:w="2000"/>
        <w:gridCol w:w="2330"/>
      </w:tblGrid>
      <w:tr w14:paraId="2D66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40" w:type="dxa"/>
            <w:noWrap/>
            <w:vAlign w:val="center"/>
          </w:tcPr>
          <w:p w14:paraId="77A1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1970" w:type="dxa"/>
            <w:noWrap/>
            <w:vAlign w:val="center"/>
          </w:tcPr>
          <w:p w14:paraId="409E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采购标的</w:t>
            </w:r>
          </w:p>
        </w:tc>
        <w:tc>
          <w:tcPr>
            <w:tcW w:w="1890" w:type="dxa"/>
            <w:noWrap/>
            <w:vAlign w:val="center"/>
          </w:tcPr>
          <w:p w14:paraId="72050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强制检定项目</w:t>
            </w:r>
          </w:p>
        </w:tc>
        <w:tc>
          <w:tcPr>
            <w:tcW w:w="2000" w:type="dxa"/>
            <w:noWrap/>
            <w:vAlign w:val="center"/>
          </w:tcPr>
          <w:p w14:paraId="4AA3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检定规程</w:t>
            </w:r>
          </w:p>
        </w:tc>
        <w:tc>
          <w:tcPr>
            <w:tcW w:w="2330" w:type="dxa"/>
            <w:noWrap/>
            <w:vAlign w:val="center"/>
          </w:tcPr>
          <w:p w14:paraId="5E44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单价限价</w:t>
            </w:r>
          </w:p>
        </w:tc>
      </w:tr>
      <w:tr w14:paraId="6955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40" w:type="dxa"/>
            <w:vMerge w:val="restart"/>
            <w:noWrap/>
            <w:vAlign w:val="center"/>
          </w:tcPr>
          <w:p w14:paraId="7A54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合同包1</w:t>
            </w:r>
          </w:p>
        </w:tc>
        <w:tc>
          <w:tcPr>
            <w:tcW w:w="1970" w:type="dxa"/>
            <w:vMerge w:val="restart"/>
            <w:noWrap/>
            <w:vAlign w:val="center"/>
          </w:tcPr>
          <w:p w14:paraId="22B6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西咸新区电动汽车充电桩类计量器具强制检定项目</w:t>
            </w:r>
          </w:p>
        </w:tc>
        <w:tc>
          <w:tcPr>
            <w:tcW w:w="1890" w:type="dxa"/>
            <w:noWrap/>
            <w:vAlign w:val="center"/>
          </w:tcPr>
          <w:p w14:paraId="3292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电动汽车交流充电桩</w:t>
            </w:r>
          </w:p>
        </w:tc>
        <w:tc>
          <w:tcPr>
            <w:tcW w:w="2000" w:type="dxa"/>
            <w:noWrap/>
            <w:vAlign w:val="center"/>
          </w:tcPr>
          <w:p w14:paraId="2CF4D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JJG 1148-2022</w:t>
            </w:r>
          </w:p>
          <w:p w14:paraId="2717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电动汽车交流充电桩(试行)</w:t>
            </w:r>
          </w:p>
        </w:tc>
        <w:tc>
          <w:tcPr>
            <w:tcW w:w="2330" w:type="dxa"/>
            <w:noWrap/>
            <w:vAlign w:val="center"/>
          </w:tcPr>
          <w:p w14:paraId="7E57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1300元/台</w:t>
            </w:r>
          </w:p>
          <w:p w14:paraId="3C38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ACV:220V、380V</w:t>
            </w:r>
          </w:p>
          <w:p w14:paraId="28D4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ACA：3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（0.1-63）A</w:t>
            </w:r>
          </w:p>
        </w:tc>
      </w:tr>
      <w:tr w14:paraId="12DE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40" w:type="dxa"/>
            <w:vMerge w:val="continue"/>
            <w:noWrap/>
            <w:vAlign w:val="center"/>
          </w:tcPr>
          <w:p w14:paraId="378F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/>
            <w:vAlign w:val="center"/>
          </w:tcPr>
          <w:p w14:paraId="3F48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noWrap/>
            <w:vAlign w:val="center"/>
          </w:tcPr>
          <w:p w14:paraId="2FA7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电动汽车非车载充电机</w:t>
            </w:r>
          </w:p>
        </w:tc>
        <w:tc>
          <w:tcPr>
            <w:tcW w:w="2000" w:type="dxa"/>
            <w:noWrap/>
            <w:vAlign w:val="center"/>
          </w:tcPr>
          <w:p w14:paraId="40B9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JJG 1149-2022</w:t>
            </w:r>
          </w:p>
          <w:p w14:paraId="14F4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电动汽车非车载充电机(试行)</w:t>
            </w:r>
          </w:p>
        </w:tc>
        <w:tc>
          <w:tcPr>
            <w:tcW w:w="2330" w:type="dxa"/>
            <w:noWrap/>
            <w:vAlign w:val="center"/>
          </w:tcPr>
          <w:p w14:paraId="6742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1300元/台</w:t>
            </w:r>
          </w:p>
          <w:p w14:paraId="2C53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DCV：（30-750）V</w:t>
            </w:r>
          </w:p>
          <w:p w14:paraId="43A5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DCA：（5-250）A</w:t>
            </w:r>
          </w:p>
        </w:tc>
      </w:tr>
    </w:tbl>
    <w:p w14:paraId="4222E80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3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60" w:after="60"/>
      <w:jc w:val="center"/>
      <w:outlineLvl w:val="0"/>
    </w:pPr>
    <w:rPr>
      <w:rFonts w:ascii="Cambria" w:hAnsi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2025-11-20T01:18:55Z</dcterms:created>
  <dc:creator>yan'xiao'ying</dc:creator>
  <cp:lastModifiedBy>闫晓颖</cp:lastModifiedBy>
  <dcterms:modified xsi:type="dcterms:W3CDTF">2025-11-20T01:19:38Z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eyJoZGlkIjoiYTc2ZGZiNzZiNDVlOGViOWVmM2JhOTY0NGJkNjUyYzgiLCJ1c2VySWQiOiIzNzMxOTU1MTQifQ==</vt:lpwstr>
  </property>
  <property fmtid="{D5CDD505-2E9C-101B-9397-08002B2CF9AE}" pid="4" name="ICV">
    <vt:lpwstr>4E0626B58ADD47F39D515CAEB22F3DFE_12</vt:lpwstr>
  </property>
</Properties>
</file>