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1"/>
        <w:gridCol w:w="1445"/>
        <w:gridCol w:w="2233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681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681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800M核磁共振波谱仪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  <w:bookmarkStart w:id="0" w:name="_GoBack"/>
            <w:bookmarkEnd w:id="0"/>
          </w:p>
        </w:tc>
        <w:tc>
          <w:tcPr>
            <w:tcW w:w="2233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1897"/>
    <w:rsid w:val="1378091F"/>
    <w:rsid w:val="2AFE2AA8"/>
    <w:rsid w:val="2CF00429"/>
    <w:rsid w:val="3E6622F9"/>
    <w:rsid w:val="445A77EB"/>
    <w:rsid w:val="4DFB6F66"/>
    <w:rsid w:val="5537020D"/>
    <w:rsid w:val="5B8878FB"/>
    <w:rsid w:val="5EEB323F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2025-12-10T08:48:58Z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eyJoZGlkIjoiZGQ0ZDc1MGU1Y2Y0NjIxODI2YmI1OGEzN2MzOWM3NjIiLCJ1c2VySWQiOiIyNDE1Nzk0OTUifQ==</vt:lpwstr>
  </property>
</Properties>
</file>