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2138"/>
        <w:gridCol w:w="1932"/>
        <w:gridCol w:w="2590"/>
        <w:gridCol w:w="1880"/>
        <w:gridCol w:w="1880"/>
      </w:tblGrid>
      <w:tr w14:paraId="09EB4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D91CD93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53A698E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D5474C9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品牌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1068565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规格型号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86C49C3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22AC549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单价（元）</w:t>
            </w:r>
          </w:p>
        </w:tc>
      </w:tr>
      <w:tr w14:paraId="022F4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1F57CD5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E9F601D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连续性血液净化设备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0914E89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金宝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D1A0D98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8"/>
                <w:szCs w:val="28"/>
                <w:shd w:val="clear" w:color="auto" w:fill="FFFFFF"/>
              </w:rPr>
              <w:t>Prismaflex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ECEDC9A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F36E4F0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277000.00</w:t>
            </w:r>
          </w:p>
        </w:tc>
      </w:tr>
      <w:tr w14:paraId="56A74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1A7F792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3A6A131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血液净化装置</w:t>
            </w:r>
          </w:p>
        </w:tc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F6EDDE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旭化成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F7CEC4A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PlasautoΣ， B类型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0015FFDB">
            <w:pPr>
              <w:spacing w:beforeLines="0" w:afterLines="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00FB59D">
            <w:pPr>
              <w:spacing w:beforeLines="0" w:afterLines="0"/>
              <w:rPr>
                <w:rFonts w:hint="default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489000.00</w:t>
            </w:r>
          </w:p>
        </w:tc>
      </w:tr>
    </w:tbl>
    <w:p w14:paraId="2787AF8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81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2026-01-08T07:32:08Z</dcterms:created>
  <dc:creator>Administrator</dc:creator>
  <cp:lastModifiedBy>晚风。</cp:lastModifiedBy>
  <dcterms:modified xsi:type="dcterms:W3CDTF">2026-01-08T07:32:24Z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eyJoZGlkIjoiMzExMGM3ZTg0ZmZiNmZlNWIxMzQzNWYwODJjMzZlYjUiLCJ1c2VySWQiOiIzMzczMjk0NjQifQ==</vt:lpwstr>
  </property>
  <property fmtid="{D5CDD505-2E9C-101B-9397-08002B2CF9AE}" pid="4" name="ICV">
    <vt:lpwstr>EA1E60D4ACFE48429074A6F1327784F6_12</vt:lpwstr>
  </property>
</Properties>
</file>