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03E9FF86">
      <w:pPr>
        <w:jc w:val="both"/>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4549"/>
        <w:gridCol w:w="3585"/>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4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中标（成交）候选人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4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陕西立韦建设工程有限公司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陕西禹辉建设工程有限公司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4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陕西北春建设工程有限公司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85489"/>
    <w:rsid w:val="07EC2E3C"/>
    <w:rsid w:val="10522869"/>
    <w:rsid w:val="13FB0B4F"/>
    <w:rsid w:val="15897F1C"/>
    <w:rsid w:val="1C3A3911"/>
    <w:rsid w:val="1CE55083"/>
    <w:rsid w:val="204C04C4"/>
    <w:rsid w:val="23573FBE"/>
    <w:rsid w:val="24435A1B"/>
    <w:rsid w:val="36D01ABC"/>
    <w:rsid w:val="410F480F"/>
    <w:rsid w:val="48B12D0A"/>
    <w:rsid w:val="5ADB4A6A"/>
    <w:rsid w:val="63C703FC"/>
    <w:rsid w:val="65044496"/>
    <w:rsid w:val="657E7387"/>
    <w:rsid w:val="659B783B"/>
    <w:rsid w:val="6BC4672D"/>
    <w:rsid w:val="72EC5AF6"/>
    <w:rsid w:val="772B7D2B"/>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162</Characters>
  <Lines>0</Lines>
  <Paragraphs>0</Paragraphs>
  <TotalTime>3</TotalTime>
  <ScaleCrop>false</ScaleCrop>
  <LinksUpToDate>false</LinksUpToDate>
  <CharactersWithSpaces>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薛怡婷</cp:lastModifiedBy>
  <dcterms:modified xsi:type="dcterms:W3CDTF">2026-01-12T03:13:27Z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eyJoZGlkIjoiMTUyZjZiNDA3MTdjNThmOTc4YjA1MDI5M2NhNDZiZWIiLCJ1c2VySWQiOiIxNTExNzY2Njc0In0=</vt:lpwstr>
  </property>
  <property fmtid="{D5CDD505-2E9C-101B-9397-08002B2CF9AE}" pid="4" name="ICV">
    <vt:lpwstr>BAB9C09C4F4348A18E75B7BD2A52832F_12</vt:lpwstr>
  </property>
</Properties>
</file>