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A7C0">
      <w:pPr>
        <w:jc w:val="center"/>
        <w:rPr>
          <w:rFonts w:hint="eastAsia" w:eastAsia="宋体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采购需求</w:t>
      </w:r>
    </w:p>
    <w:p w14:paraId="5EB63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 w:bidi="ar-SA"/>
        </w:rPr>
        <w:t>一、采购内容</w:t>
      </w:r>
      <w:bookmarkStart w:id="0" w:name="_GoBack"/>
      <w:bookmarkEnd w:id="0"/>
    </w:p>
    <w:p w14:paraId="6D0F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  <w:t>（一）受能源金融贸易园办委托，对能源金融贸易区能源金贸片区范围内宗地提供土地评估服务。按能源金融贸易园办指定的宗地范围，遵循公正、公平、公开的原则和科学的评估方法，按国家规定，向能源金融贸易园办出具符合规范要求的评估报告。</w:t>
      </w:r>
    </w:p>
    <w:p w14:paraId="0568A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" w:eastAsia="仿宋_GB2312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  <w:t>（二）受能源金融贸易园办委托，对能源金融贸易区能源金贸片区</w:t>
      </w:r>
      <w:r>
        <w:rPr>
          <w:rFonts w:hint="eastAsia" w:ascii="仿宋_GB2312" w:hAnsi="仿宋" w:eastAsia="仿宋_GB2312" w:cs="Times New Roman"/>
          <w:color w:val="000000"/>
          <w:sz w:val="28"/>
          <w:szCs w:val="28"/>
          <w:highlight w:val="none"/>
          <w:lang w:val="en-US" w:eastAsia="zh-CN"/>
        </w:rPr>
        <w:t>范围内地价相关咨询等提供专业服务，最终按照委托约定的内容提供正式成果（文本及相关附表、附图）。</w:t>
      </w:r>
    </w:p>
    <w:p w14:paraId="422D1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  <w:t>2026年度能源金贸片区计划供应土地主要为住宅和商服用地。</w:t>
      </w:r>
    </w:p>
    <w:p w14:paraId="245EB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2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二、服务期：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  <w:t>自合同签订之日起一年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A2454"/>
    <w:rsid w:val="00C34048"/>
    <w:rsid w:val="050471D5"/>
    <w:rsid w:val="053C7039"/>
    <w:rsid w:val="05711A44"/>
    <w:rsid w:val="07055153"/>
    <w:rsid w:val="07F933E3"/>
    <w:rsid w:val="09CF2980"/>
    <w:rsid w:val="09D0533B"/>
    <w:rsid w:val="0B6F77E5"/>
    <w:rsid w:val="0BE77DA2"/>
    <w:rsid w:val="117A2513"/>
    <w:rsid w:val="13FE0526"/>
    <w:rsid w:val="181C3FA3"/>
    <w:rsid w:val="18EF18DD"/>
    <w:rsid w:val="19235D7C"/>
    <w:rsid w:val="1F5A6197"/>
    <w:rsid w:val="23C949D6"/>
    <w:rsid w:val="26396924"/>
    <w:rsid w:val="26E13E53"/>
    <w:rsid w:val="27D868FE"/>
    <w:rsid w:val="283D6944"/>
    <w:rsid w:val="297558AC"/>
    <w:rsid w:val="2D901664"/>
    <w:rsid w:val="333A6108"/>
    <w:rsid w:val="34391CBC"/>
    <w:rsid w:val="34880D18"/>
    <w:rsid w:val="34E06B1D"/>
    <w:rsid w:val="34FD51B3"/>
    <w:rsid w:val="37B13F46"/>
    <w:rsid w:val="385935CD"/>
    <w:rsid w:val="3A6F7E2D"/>
    <w:rsid w:val="3ABB227F"/>
    <w:rsid w:val="3C31041F"/>
    <w:rsid w:val="3D1928D1"/>
    <w:rsid w:val="3F41226C"/>
    <w:rsid w:val="41271A71"/>
    <w:rsid w:val="416A181A"/>
    <w:rsid w:val="427D3EB0"/>
    <w:rsid w:val="4A3C512E"/>
    <w:rsid w:val="4BE156B5"/>
    <w:rsid w:val="4EE80B08"/>
    <w:rsid w:val="50742555"/>
    <w:rsid w:val="523A2454"/>
    <w:rsid w:val="530774AF"/>
    <w:rsid w:val="55A52421"/>
    <w:rsid w:val="579A3366"/>
    <w:rsid w:val="59502521"/>
    <w:rsid w:val="5B0842C5"/>
    <w:rsid w:val="5C036210"/>
    <w:rsid w:val="5CD53D97"/>
    <w:rsid w:val="5EAE573F"/>
    <w:rsid w:val="5F171848"/>
    <w:rsid w:val="615B30D9"/>
    <w:rsid w:val="615C33BC"/>
    <w:rsid w:val="636D3049"/>
    <w:rsid w:val="693A7F09"/>
    <w:rsid w:val="6A894E1B"/>
    <w:rsid w:val="6AF272E7"/>
    <w:rsid w:val="6B861DFC"/>
    <w:rsid w:val="6C136138"/>
    <w:rsid w:val="6C414997"/>
    <w:rsid w:val="6C5C1EDC"/>
    <w:rsid w:val="6E5824A9"/>
    <w:rsid w:val="70DA5D7D"/>
    <w:rsid w:val="72E3010A"/>
    <w:rsid w:val="738B22F5"/>
    <w:rsid w:val="75153B55"/>
    <w:rsid w:val="7540409A"/>
    <w:rsid w:val="75FC26D7"/>
    <w:rsid w:val="78A417BB"/>
    <w:rsid w:val="7A7665E7"/>
    <w:rsid w:val="7B7D3A13"/>
    <w:rsid w:val="7CCE6984"/>
    <w:rsid w:val="7D393C95"/>
    <w:rsid w:val="7D6D78F8"/>
    <w:rsid w:val="7DF2584A"/>
    <w:rsid w:val="7E7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adjustRightInd w:val="0"/>
      <w:snapToGrid w:val="0"/>
      <w:spacing w:line="700" w:lineRule="exact"/>
      <w:jc w:val="center"/>
      <w:outlineLvl w:val="0"/>
    </w:pPr>
    <w:rPr>
      <w:rFonts w:ascii="黑体" w:hAnsi="黑体" w:cs="Times New Roman"/>
      <w:b/>
      <w:sz w:val="36"/>
      <w:szCs w:val="2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adjustRightInd w:val="0"/>
      <w:snapToGrid w:val="0"/>
      <w:spacing w:line="360" w:lineRule="auto"/>
      <w:outlineLvl w:val="1"/>
    </w:pPr>
    <w:rPr>
      <w:rFonts w:ascii="黑体" w:hAnsi="黑体" w:cs="Times New Roman"/>
      <w:b/>
      <w:sz w:val="32"/>
      <w:szCs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Calibri" w:hAnsi="Calibri" w:cs="Times New Roman"/>
      <w:b/>
      <w:sz w:val="30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outlineLvl w:val="3"/>
    </w:pPr>
    <w:rPr>
      <w:rFonts w:ascii="Arial" w:hAnsi="Arial" w:cs="Times New Roman"/>
      <w:b/>
      <w:sz w:val="30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仿宋_GB2312" w:cs="Times New Roman"/>
      <w:b/>
      <w:snapToGrid w:val="0"/>
      <w:color w:val="000000"/>
      <w:kern w:val="0"/>
      <w:sz w:val="36"/>
      <w:szCs w:val="24"/>
      <w:lang w:eastAsia="en-US"/>
    </w:rPr>
  </w:style>
  <w:style w:type="character" w:customStyle="1" w:styleId="11">
    <w:name w:val="标题 1 Char"/>
    <w:link w:val="2"/>
    <w:autoRedefine/>
    <w:qFormat/>
    <w:uiPriority w:val="0"/>
    <w:rPr>
      <w:rFonts w:ascii="宋体" w:hAnsi="宋体" w:eastAsia="仿宋_GB2312" w:cs="Times New Roman"/>
      <w:b/>
      <w:bCs/>
      <w:snapToGrid w:val="0"/>
      <w:color w:val="000000"/>
      <w:spacing w:val="-4"/>
      <w:kern w:val="44"/>
      <w:sz w:val="44"/>
      <w:szCs w:val="24"/>
      <w:lang w:val="en-US" w:eastAsia="en-US" w:bidi="ar-SA"/>
    </w:rPr>
  </w:style>
  <w:style w:type="character" w:customStyle="1" w:styleId="12">
    <w:name w:val="标题 3 Char"/>
    <w:link w:val="4"/>
    <w:qFormat/>
    <w:uiPriority w:val="0"/>
    <w:rPr>
      <w:rFonts w:ascii="Calibri" w:hAnsi="Calibri" w:eastAsia="仿宋_GB2312" w:cs="Times New Roman"/>
      <w:b/>
      <w:bCs/>
      <w:sz w:val="32"/>
      <w:szCs w:val="24"/>
    </w:rPr>
  </w:style>
  <w:style w:type="paragraph" w:customStyle="1" w:styleId="13">
    <w:name w:val="列出段落1"/>
    <w:basedOn w:val="1"/>
    <w:qFormat/>
    <w:uiPriority w:val="0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2194</Words>
  <Characters>2201</Characters>
  <Lines>0</Lines>
  <Paragraphs>0</Paragraphs>
  <TotalTime>0</TotalTime>
  <ScaleCrop>false</ScaleCrop>
  <LinksUpToDate>false</LinksUpToDate>
  <CharactersWithSpaces>2201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2025-03-19T09:39:00Z</dcterms:created>
  <dc:creator>华采</dc:creator>
  <cp:lastModifiedBy>陕西华采招标有限公司</cp:lastModifiedBy>
  <cp:lastPrinted>2025-04-23T07:04:00Z</cp:lastPrinted>
  <dcterms:modified xsi:type="dcterms:W3CDTF">2026-01-26T02:47:45Z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698F4D42A60D4C23B6F2940341982374_11</vt:lpwstr>
  </property>
  <property fmtid="{D5CDD505-2E9C-101B-9397-08002B2CF9AE}" pid="4" name="KSOTemplateDocerSaveRecord">
    <vt:lpwstr>eyJoZGlkIjoiYjZjMDgwYWJjZmNiM2YzZmU4MTk1ZjZmYmY1NWU1OTEiLCJ1c2VySWQiOiI5MzY1NjA0ODAifQ==</vt:lpwstr>
  </property>
</Properties>
</file>