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AF6BB">
      <w:pPr>
        <w:pStyle w:val="4"/>
      </w:pPr>
      <w:r>
        <w:rPr>
          <w:rFonts w:ascii="仿宋_GB2312" w:hAnsi="仿宋_GB2312" w:eastAsia="仿宋_GB2312" w:cs="仿宋_GB2312"/>
        </w:rPr>
        <w:t>采购需求：</w:t>
      </w:r>
    </w:p>
    <w:p w14:paraId="71F59404">
      <w:pPr>
        <w:pStyle w:val="4"/>
      </w:pPr>
      <w:r>
        <w:rPr>
          <w:rFonts w:ascii="仿宋_GB2312" w:hAnsi="仿宋_GB2312" w:eastAsia="仿宋_GB2312" w:cs="仿宋_GB2312"/>
        </w:rPr>
        <w:t>合同包1(定边县第七中学关于定边县第七中学购置护眼灯项目):</w:t>
      </w:r>
    </w:p>
    <w:p w14:paraId="27EDD48A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合同包预算金额：540,000.00元</w:t>
      </w:r>
    </w:p>
    <w:p w14:paraId="2C9912E3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合同包最高限价：540,000.00元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413D6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FA2B96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27BC132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2632F22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638CC19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63705C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45BBF6D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1BB33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787978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1-1</w:t>
            </w:r>
          </w:p>
        </w:tc>
        <w:tc>
          <w:tcPr>
            <w:tcW w:w="1384" w:type="dxa"/>
          </w:tcPr>
          <w:p w14:paraId="0326D18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其他照明设备</w:t>
            </w:r>
          </w:p>
        </w:tc>
        <w:tc>
          <w:tcPr>
            <w:tcW w:w="1384" w:type="dxa"/>
          </w:tcPr>
          <w:p w14:paraId="40E3193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定边县第七中学关于定边县第七中学购置护眼灯项目</w:t>
            </w:r>
          </w:p>
        </w:tc>
        <w:tc>
          <w:tcPr>
            <w:tcW w:w="1384" w:type="dxa"/>
          </w:tcPr>
          <w:p w14:paraId="57E9882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1(批)</w:t>
            </w:r>
          </w:p>
        </w:tc>
        <w:tc>
          <w:tcPr>
            <w:tcW w:w="1384" w:type="dxa"/>
          </w:tcPr>
          <w:p w14:paraId="1CC2103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340322E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540,000.00</w:t>
            </w:r>
          </w:p>
        </w:tc>
      </w:tr>
    </w:tbl>
    <w:p w14:paraId="73C89BD8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0DCCEBEA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 w14:paraId="541AB57B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30252C43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2319</Words>
  <Characters>2700</Characters>
  <Lines>0</Lines>
  <Paragraphs>0</Paragraphs>
  <TotalTime>0</TotalTime>
  <ScaleCrop>false</ScaleCrop>
  <LinksUpToDate>false</LinksUpToDate>
  <CharactersWithSpaces>2726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GCT</cp:lastModifiedBy>
  <dcterms:modified xsi:type="dcterms:W3CDTF">2026-01-26T09:25:48Z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eyJoZGlkIjoiNDc2ZTFhMGUxNDcxOWQ3NzM5N2ZmNzQ5MTc2MDkxMTUiLCJ1c2VySWQiOiIzNDU3ODAwNDUifQ==</vt:lpwstr>
  </property>
  <property fmtid="{D5CDD505-2E9C-101B-9397-08002B2CF9AE}" pid="4" name="ICV">
    <vt:lpwstr>0315B7416E354178A1FC0E3377ADB07E_12</vt:lpwstr>
  </property>
</Properties>
</file>