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837F">
      <w:pPr>
        <w:pStyle w:val="4"/>
        <w:outlineLvl w:val="3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36"/>
          <w:szCs w:val="24"/>
        </w:rPr>
        <w:t>一、项目基本情况</w:t>
      </w:r>
    </w:p>
    <w:p w14:paraId="2BCD8B77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项目编号：ZYHY-2026-ZB02</w:t>
      </w:r>
    </w:p>
    <w:p w14:paraId="79D30223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项目名称：沣东新城移交11条道路保洁外包服务(二次)</w:t>
      </w:r>
    </w:p>
    <w:p w14:paraId="7A902604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采购方式：竞争性磋商</w:t>
      </w:r>
    </w:p>
    <w:p w14:paraId="16F5C3C2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预算金额：1,944,000.00元</w:t>
      </w:r>
    </w:p>
    <w:p w14:paraId="387737B2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采购需求：</w:t>
      </w:r>
    </w:p>
    <w:p w14:paraId="776DF346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合同包1(沣东新城移交11条道路保洁外包服务):</w:t>
      </w:r>
      <w:bookmarkStart w:id="0" w:name="_GoBack"/>
      <w:bookmarkEnd w:id="0"/>
    </w:p>
    <w:p w14:paraId="2B8D1A3C">
      <w:pPr>
        <w:pStyle w:val="4"/>
        <w:ind w:firstLine="630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合同包预算金额：1,944,000.00元</w:t>
      </w:r>
    </w:p>
    <w:p w14:paraId="14BD02C9">
      <w:pPr>
        <w:pStyle w:val="4"/>
        <w:ind w:firstLine="630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合同包最高限价：1,944,000.00元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71"/>
        <w:gridCol w:w="1371"/>
        <w:gridCol w:w="1376"/>
        <w:gridCol w:w="1375"/>
        <w:gridCol w:w="1656"/>
      </w:tblGrid>
      <w:tr w14:paraId="481C4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1B8F253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品目号</w:t>
            </w:r>
          </w:p>
        </w:tc>
        <w:tc>
          <w:tcPr>
            <w:tcW w:w="1384" w:type="dxa"/>
          </w:tcPr>
          <w:p w14:paraId="10431859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品目名称</w:t>
            </w:r>
          </w:p>
        </w:tc>
        <w:tc>
          <w:tcPr>
            <w:tcW w:w="1384" w:type="dxa"/>
          </w:tcPr>
          <w:p w14:paraId="243CD3CC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采购标的</w:t>
            </w:r>
          </w:p>
        </w:tc>
        <w:tc>
          <w:tcPr>
            <w:tcW w:w="1384" w:type="dxa"/>
          </w:tcPr>
          <w:p w14:paraId="1C29B7E2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数量（单位）</w:t>
            </w:r>
          </w:p>
        </w:tc>
        <w:tc>
          <w:tcPr>
            <w:tcW w:w="1384" w:type="dxa"/>
          </w:tcPr>
          <w:p w14:paraId="425B2203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技术规格、参数及要求</w:t>
            </w:r>
          </w:p>
        </w:tc>
        <w:tc>
          <w:tcPr>
            <w:tcW w:w="1384" w:type="dxa"/>
          </w:tcPr>
          <w:p w14:paraId="14BC510B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品目预算(元)</w:t>
            </w:r>
          </w:p>
        </w:tc>
      </w:tr>
      <w:tr w14:paraId="1B7E3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75B402A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1-1</w:t>
            </w:r>
          </w:p>
        </w:tc>
        <w:tc>
          <w:tcPr>
            <w:tcW w:w="1384" w:type="dxa"/>
          </w:tcPr>
          <w:p w14:paraId="7CEDA3A2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其他服务</w:t>
            </w:r>
          </w:p>
        </w:tc>
        <w:tc>
          <w:tcPr>
            <w:tcW w:w="1384" w:type="dxa"/>
          </w:tcPr>
          <w:p w14:paraId="420F7672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沣东新城移交11条道路保洁外包服务</w:t>
            </w:r>
          </w:p>
        </w:tc>
        <w:tc>
          <w:tcPr>
            <w:tcW w:w="1384" w:type="dxa"/>
          </w:tcPr>
          <w:p w14:paraId="47FCE0D7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1(年)</w:t>
            </w:r>
          </w:p>
        </w:tc>
        <w:tc>
          <w:tcPr>
            <w:tcW w:w="1384" w:type="dxa"/>
          </w:tcPr>
          <w:p w14:paraId="080485A7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详见采购文件</w:t>
            </w:r>
          </w:p>
        </w:tc>
        <w:tc>
          <w:tcPr>
            <w:tcW w:w="1384" w:type="dxa"/>
          </w:tcPr>
          <w:p w14:paraId="1D0AA182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1,944,000.00</w:t>
            </w:r>
          </w:p>
        </w:tc>
      </w:tr>
    </w:tbl>
    <w:p w14:paraId="402DE161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本合同包不接受联合体投标</w:t>
      </w:r>
    </w:p>
    <w:p w14:paraId="5156AB75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合同履行期限：1年</w:t>
      </w:r>
    </w:p>
    <w:p w14:paraId="4B0ECD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B66B3"/>
    <w:rsid w:val="17E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2026-02-04T01:03:00Z</dcterms:created>
  <dc:creator>伴黄昏。</dc:creator>
  <cp:lastModifiedBy>伴黄昏。</cp:lastModifiedBy>
  <dcterms:modified xsi:type="dcterms:W3CDTF">2026-02-04T01:04:10Z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0CE29A9C530B4CDA87F4DE94262F7D10_11</vt:lpwstr>
  </property>
  <property fmtid="{D5CDD505-2E9C-101B-9397-08002B2CF9AE}" pid="4" name="KSOTemplateDocerSaveRecord">
    <vt:lpwstr>eyJoZGlkIjoiMmMyZWRiOGIxM2NkYmNiNjJhMDdlMDhmN2UyMTk5ZjQiLCJ1c2VySWQiOiIzMzQzMTkyMTYifQ==</vt:lpwstr>
  </property>
</Properties>
</file>