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C7F0">
      <w:pPr>
        <w:jc w:val="center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项目建设需求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清单</w:t>
      </w:r>
    </w:p>
    <w:tbl>
      <w:tblPr>
        <w:tblStyle w:val="3"/>
        <w:tblW w:w="9159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67"/>
        <w:gridCol w:w="3106"/>
        <w:gridCol w:w="1350"/>
        <w:gridCol w:w="1527"/>
      </w:tblGrid>
      <w:tr w14:paraId="3E2EA4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46637">
            <w:pPr>
              <w:pStyle w:val="6"/>
              <w:spacing w:after="16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7B3FF">
            <w:pPr>
              <w:pStyle w:val="6"/>
              <w:spacing w:after="16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建设分类</w:t>
            </w:r>
          </w:p>
        </w:tc>
        <w:tc>
          <w:tcPr>
            <w:tcW w:w="3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7C0A6">
            <w:pPr>
              <w:pStyle w:val="6"/>
              <w:spacing w:after="16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建设名称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6B2B5">
            <w:pPr>
              <w:pStyle w:val="6"/>
              <w:spacing w:after="16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软件需求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DE082">
            <w:pPr>
              <w:pStyle w:val="6"/>
              <w:spacing w:after="16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数量</w:t>
            </w:r>
          </w:p>
        </w:tc>
      </w:tr>
      <w:tr w14:paraId="51E033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9AE45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9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2A6FA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信息化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D091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HIS系统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F0314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A0AB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19944D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DEF33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324DF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A12A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电子病历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8952C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升级/新建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D566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5DDE0F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DB6D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A130F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354E0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国产数据库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CE34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81DD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5FBDA1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156E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9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A7DB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智慧服务管理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248D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智慧服务小程序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900D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CA855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3CD3275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F774E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8EC21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D12D0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自助机软件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F269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CF95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4DB187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6C55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A8418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CF12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统一支付对账平台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426C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8CB36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</w:tc>
      </w:tr>
      <w:tr w14:paraId="6CC99B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21EDF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0D6B4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E787F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吋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自助机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329DC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E7277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2台</w:t>
            </w:r>
          </w:p>
        </w:tc>
      </w:tr>
      <w:tr w14:paraId="07EA40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0DBE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5F59B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2B5AD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23.8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吋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自助机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158B0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ECDE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2台</w:t>
            </w:r>
          </w:p>
        </w:tc>
      </w:tr>
      <w:tr w14:paraId="402807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02D0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10301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4126C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外网前置机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D255F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6D3D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2台</w:t>
            </w:r>
          </w:p>
        </w:tc>
      </w:tr>
      <w:tr w14:paraId="60E784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8A8AC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9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4C573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支撑环境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34AD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内网超融合一体机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3CEA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DED06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3节点</w:t>
            </w:r>
          </w:p>
        </w:tc>
      </w:tr>
      <w:tr w14:paraId="6EFDF8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0E021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1C6E0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EF517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万兆光纤交换机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17E2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33536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2台</w:t>
            </w:r>
          </w:p>
        </w:tc>
      </w:tr>
      <w:tr w14:paraId="607706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C86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C3366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7BB69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内网核心交换机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5206E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新建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7ED03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2台</w:t>
            </w:r>
          </w:p>
        </w:tc>
      </w:tr>
      <w:tr w14:paraId="5ABD54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F739A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9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40DAE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系统集成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F1C4A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数据迁移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EF99E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迁移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A0B58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1项</w:t>
            </w:r>
          </w:p>
        </w:tc>
      </w:tr>
      <w:tr w14:paraId="5F1884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9887F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A5D76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0760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接口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9F667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改造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6736C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1项</w:t>
            </w:r>
          </w:p>
        </w:tc>
      </w:tr>
      <w:tr w14:paraId="2BE884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83A5F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9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8C755">
            <w:pPr>
              <w:jc w:val="center"/>
            </w:pP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7C4FB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网络线路改造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BD260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改造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26917">
            <w:pPr>
              <w:pStyle w:val="6"/>
              <w:spacing w:after="16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1项</w:t>
            </w:r>
          </w:p>
        </w:tc>
      </w:tr>
    </w:tbl>
    <w:p w14:paraId="74C55B01"/>
    <w:p w14:paraId="7755D87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bookmarkStart w:id="0" w:name="_GoBack"/>
      <w:bookmarkEnd w:id="0"/>
      <w:r>
        <w:rPr>
          <w:rFonts w:hint="eastAsia"/>
          <w:lang w:val="en-US" w:eastAsia="zh-CN"/>
        </w:rPr>
        <w:t>具体详见招标文件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99B705C"/>
    <w:rsid w:val="0B3F569A"/>
    <w:rsid w:val="146244E4"/>
    <w:rsid w:val="158F1330"/>
    <w:rsid w:val="2AEA56B9"/>
    <w:rsid w:val="407B4729"/>
    <w:rsid w:val="5B45415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2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2026-02-28T09:39:20Z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