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83FF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1采购项目概况</w:t>
      </w:r>
    </w:p>
    <w:p w14:paraId="5686DD24">
      <w:pPr>
        <w:pStyle w:val="4"/>
        <w:ind w:firstLine="480"/>
        <w:rPr>
          <w:rFonts w:hint="eastAsia" w:ascii="仿宋" w:hAnsi="仿宋" w:eastAsia="仿宋" w:cs="仿宋"/>
          <w:highlight w:val="none"/>
        </w:rPr>
      </w:pPr>
      <w:bookmarkStart w:id="0" w:name="_Hlk221965857"/>
      <w:r>
        <w:rPr>
          <w:rFonts w:hint="eastAsia" w:ascii="仿宋" w:hAnsi="仿宋" w:eastAsia="仿宋" w:cs="仿宋"/>
          <w:szCs w:val="21"/>
          <w:highlight w:val="none"/>
        </w:rPr>
        <w:t>采购</w:t>
      </w:r>
      <w:r>
        <w:rPr>
          <w:rFonts w:hint="eastAsia" w:ascii="仿宋" w:hAnsi="仿宋" w:eastAsia="仿宋" w:cs="仿宋"/>
          <w:szCs w:val="21"/>
          <w:highlight w:val="none"/>
          <w:lang w:eastAsia="zh-CN"/>
        </w:rPr>
        <w:t>工程机械数字化管理与运维平台</w:t>
      </w:r>
      <w:r>
        <w:rPr>
          <w:rFonts w:hint="eastAsia" w:ascii="仿宋" w:hAnsi="仿宋" w:eastAsia="仿宋" w:cs="仿宋"/>
          <w:szCs w:val="21"/>
          <w:highlight w:val="none"/>
        </w:rPr>
        <w:t>1套，每套包含智能电动微型挖掘机1台、挖掘机远控可视化驾驶系统1套、挖掘机近端视距无线遥控系统1套、挖掘机智能引导系统1套、智能压路机1台、压路机近端视距无线遥控系统1套、压路机智能引导系统1套、工程机械管理系统1套、工程机械数字化实训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平</w:t>
      </w:r>
      <w:r>
        <w:rPr>
          <w:rFonts w:hint="eastAsia" w:ascii="仿宋" w:hAnsi="仿宋" w:eastAsia="仿宋" w:cs="仿宋"/>
          <w:szCs w:val="21"/>
          <w:highlight w:val="none"/>
        </w:rPr>
        <w:t>台4台。</w:t>
      </w:r>
    </w:p>
    <w:bookmarkEnd w:id="0"/>
    <w:p w14:paraId="6E5AD2B0">
      <w:pPr>
        <w:pStyle w:val="4"/>
        <w:outlineLvl w:val="2"/>
        <w:rPr>
          <w:rFonts w:hint="eastAsia" w:ascii="仿宋" w:hAnsi="仿宋" w:eastAsia="仿宋" w:cs="仿宋"/>
          <w:highlight w:val="none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sz w:val="28"/>
          <w:highlight w:val="none"/>
        </w:rPr>
        <w:t>2采购内容</w:t>
      </w:r>
    </w:p>
    <w:p w14:paraId="448FAA31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</w:p>
    <w:p w14:paraId="37FD1F0D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采购包预算金额（元）: </w:t>
      </w:r>
      <w:r>
        <w:rPr>
          <w:rFonts w:hint="eastAsia" w:ascii="仿宋" w:hAnsi="仿宋" w:eastAsia="仿宋" w:cs="仿宋"/>
          <w:highlight w:val="none"/>
          <w:lang w:eastAsia="zh-CN"/>
        </w:rPr>
        <w:t>2,66</w:t>
      </w:r>
      <w:r>
        <w:rPr>
          <w:rFonts w:hint="eastAsia" w:ascii="仿宋" w:hAnsi="仿宋" w:eastAsia="仿宋" w:cs="仿宋"/>
          <w:highlight w:val="none"/>
        </w:rPr>
        <w:t>0,000.00</w:t>
      </w:r>
    </w:p>
    <w:p w14:paraId="627D5A66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采购包最高限价（元）: </w:t>
      </w:r>
      <w:r>
        <w:rPr>
          <w:rFonts w:hint="eastAsia" w:ascii="仿宋" w:hAnsi="仿宋" w:eastAsia="仿宋" w:cs="仿宋"/>
          <w:highlight w:val="none"/>
          <w:lang w:eastAsia="zh-CN"/>
        </w:rPr>
        <w:t>2,66</w:t>
      </w:r>
      <w:r>
        <w:rPr>
          <w:rFonts w:hint="eastAsia" w:ascii="仿宋" w:hAnsi="仿宋" w:eastAsia="仿宋" w:cs="仿宋"/>
          <w:highlight w:val="none"/>
        </w:rPr>
        <w:t>0,000.00</w:t>
      </w:r>
    </w:p>
    <w:p w14:paraId="5DF30867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供应商报价不允许超过标的金额</w:t>
      </w:r>
    </w:p>
    <w:p w14:paraId="00E9B1E6">
      <w:pPr>
        <w:pStyle w:val="4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（招单价的）供应商报价不允许超过标的单价</w:t>
      </w:r>
    </w:p>
    <w:tbl>
      <w:tblPr>
        <w:tblStyle w:val="2"/>
        <w:tblW w:w="10052" w:type="dxa"/>
        <w:tblInd w:w="-95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10"/>
        <w:gridCol w:w="696"/>
        <w:gridCol w:w="1672"/>
        <w:gridCol w:w="929"/>
        <w:gridCol w:w="929"/>
        <w:gridCol w:w="929"/>
        <w:gridCol w:w="929"/>
        <w:gridCol w:w="929"/>
        <w:gridCol w:w="929"/>
      </w:tblGrid>
      <w:tr w14:paraId="2ECB0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00" w:type="dxa"/>
          </w:tcPr>
          <w:p w14:paraId="57E6BEAA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1410" w:type="dxa"/>
          </w:tcPr>
          <w:p w14:paraId="24E21367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标的名称</w:t>
            </w:r>
          </w:p>
        </w:tc>
        <w:tc>
          <w:tcPr>
            <w:tcW w:w="696" w:type="dxa"/>
          </w:tcPr>
          <w:p w14:paraId="04296815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数量</w:t>
            </w:r>
          </w:p>
        </w:tc>
        <w:tc>
          <w:tcPr>
            <w:tcW w:w="1672" w:type="dxa"/>
          </w:tcPr>
          <w:p w14:paraId="7D9F97F6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标的金额 （元）</w:t>
            </w:r>
          </w:p>
        </w:tc>
        <w:tc>
          <w:tcPr>
            <w:tcW w:w="929" w:type="dxa"/>
          </w:tcPr>
          <w:p w14:paraId="04F922D2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计量单位</w:t>
            </w:r>
          </w:p>
        </w:tc>
        <w:tc>
          <w:tcPr>
            <w:tcW w:w="929" w:type="dxa"/>
          </w:tcPr>
          <w:p w14:paraId="5727A451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所属行业</w:t>
            </w:r>
          </w:p>
        </w:tc>
        <w:tc>
          <w:tcPr>
            <w:tcW w:w="929" w:type="dxa"/>
          </w:tcPr>
          <w:p w14:paraId="4A1E038D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是否核心产品</w:t>
            </w:r>
          </w:p>
        </w:tc>
        <w:tc>
          <w:tcPr>
            <w:tcW w:w="929" w:type="dxa"/>
          </w:tcPr>
          <w:p w14:paraId="608654B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是否允许进口产品</w:t>
            </w:r>
          </w:p>
        </w:tc>
        <w:tc>
          <w:tcPr>
            <w:tcW w:w="929" w:type="dxa"/>
          </w:tcPr>
          <w:p w14:paraId="72F6535B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是否属于节能产品</w:t>
            </w:r>
          </w:p>
        </w:tc>
        <w:tc>
          <w:tcPr>
            <w:tcW w:w="929" w:type="dxa"/>
          </w:tcPr>
          <w:p w14:paraId="4508AFE9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是否属于环境标志产品</w:t>
            </w:r>
          </w:p>
        </w:tc>
      </w:tr>
      <w:tr w14:paraId="05A01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00" w:type="dxa"/>
          </w:tcPr>
          <w:p w14:paraId="6705DD75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1410" w:type="dxa"/>
          </w:tcPr>
          <w:p w14:paraId="2C9C75A7">
            <w:pPr>
              <w:pStyle w:val="4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工程机械数字化管理与运维平台</w:t>
            </w:r>
          </w:p>
        </w:tc>
        <w:tc>
          <w:tcPr>
            <w:tcW w:w="696" w:type="dxa"/>
          </w:tcPr>
          <w:p w14:paraId="62D17892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1.00</w:t>
            </w:r>
          </w:p>
        </w:tc>
        <w:tc>
          <w:tcPr>
            <w:tcW w:w="1672" w:type="dxa"/>
          </w:tcPr>
          <w:p w14:paraId="0F296DA2">
            <w:pPr>
              <w:pStyle w:val="4"/>
              <w:jc w:val="righ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2,66</w:t>
            </w:r>
            <w:r>
              <w:rPr>
                <w:rFonts w:hint="eastAsia" w:ascii="仿宋" w:hAnsi="仿宋" w:eastAsia="仿宋" w:cs="仿宋"/>
                <w:highlight w:val="none"/>
              </w:rPr>
              <w:t>0,000.00</w:t>
            </w:r>
          </w:p>
        </w:tc>
        <w:tc>
          <w:tcPr>
            <w:tcW w:w="929" w:type="dxa"/>
          </w:tcPr>
          <w:p w14:paraId="293770DC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批</w:t>
            </w:r>
          </w:p>
        </w:tc>
        <w:tc>
          <w:tcPr>
            <w:tcW w:w="929" w:type="dxa"/>
          </w:tcPr>
          <w:p w14:paraId="3FA9CB53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工业</w:t>
            </w:r>
          </w:p>
        </w:tc>
        <w:tc>
          <w:tcPr>
            <w:tcW w:w="929" w:type="dxa"/>
          </w:tcPr>
          <w:p w14:paraId="09DDE495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929" w:type="dxa"/>
          </w:tcPr>
          <w:p w14:paraId="1DEBB5D2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929" w:type="dxa"/>
          </w:tcPr>
          <w:p w14:paraId="5C01B703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929" w:type="dxa"/>
          </w:tcPr>
          <w:p w14:paraId="09F4CE32">
            <w:pPr>
              <w:pStyle w:val="4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</w:tr>
    </w:tbl>
    <w:p w14:paraId="6923F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D46BC"/>
    <w:rsid w:val="468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2026-03-01T13:26:00Z</dcterms:created>
  <dc:creator>陕西中技招标有限公司</dc:creator>
  <cp:lastModifiedBy>陕西中技招标有限公司</cp:lastModifiedBy>
  <dcterms:modified xsi:type="dcterms:W3CDTF">2026-03-01T13:28:46Z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6B6EB0D255F94653977F91BA75B7CD83_11</vt:lpwstr>
  </property>
  <property fmtid="{D5CDD505-2E9C-101B-9397-08002B2CF9AE}" pid="4" name="KSOTemplateDocerSaveRecord">
    <vt:lpwstr>eyJoZGlkIjoiM2VhNDc4ZWM1OTkyN2MxMzNmM2Q0MDM5ZDBiMjA5NDAiLCJ1c2VySWQiOiI3NzA5NTM5MTYifQ==</vt:lpwstr>
  </property>
</Properties>
</file>