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4268B">
      <w:pPr>
        <w:pStyle w:val="3"/>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36"/>
          <w:szCs w:val="36"/>
        </w:rPr>
      </w:pPr>
      <w:bookmarkStart w:id="0" w:name="_Toc27899"/>
      <w:r>
        <w:rPr>
          <w:rFonts w:hint="eastAsia" w:ascii="宋体" w:hAnsi="宋体" w:cs="宋体"/>
          <w:color w:val="auto"/>
          <w:sz w:val="36"/>
          <w:szCs w:val="36"/>
        </w:rPr>
        <w:t>定边县2026年旱作农业集成技术推广项目物资采购</w:t>
      </w:r>
      <w:r>
        <w:rPr>
          <w:rFonts w:ascii="宋体" w:hAnsi="宋体" w:cs="宋体"/>
          <w:color w:val="auto"/>
          <w:sz w:val="36"/>
          <w:szCs w:val="36"/>
        </w:rPr>
        <w:t>招标公告</w:t>
      </w:r>
      <w:bookmarkEnd w:id="0"/>
      <w:bookmarkStart w:id="1" w:name="OLE_LINK33"/>
    </w:p>
    <w:bookmarkEnd w:id="1"/>
    <w:p w14:paraId="28ADD1F7">
      <w:pPr>
        <w:pStyle w:val="7"/>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rPr>
      </w:pPr>
      <w:r>
        <w:rPr>
          <w:rStyle w:val="15"/>
          <w:rFonts w:hint="eastAsia" w:ascii="宋体" w:hAnsi="宋体" w:eastAsia="宋体" w:cs="宋体"/>
          <w:b/>
          <w:shd w:val="clear" w:color="auto" w:fill="FFFFFF"/>
        </w:rPr>
        <w:t>项目概况</w:t>
      </w:r>
    </w:p>
    <w:p w14:paraId="73834872">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hint="eastAsia" w:cs="宋体"/>
          <w:shd w:val="clear" w:color="auto" w:fill="FFFFFF"/>
          <w:lang w:eastAsia="zh-CN"/>
        </w:rPr>
        <w:t>定边县2026年旱作农业集成技术推广项目物资采购</w:t>
      </w:r>
      <w:r>
        <w:rPr>
          <w:rFonts w:cs="宋体"/>
          <w:shd w:val="clear" w:color="auto" w:fill="FFFFFF"/>
        </w:rPr>
        <w:t>招标项目的潜在投标人应在登录全国</w:t>
      </w:r>
      <w:bookmarkStart w:id="2" w:name="_GoBack"/>
      <w:bookmarkEnd w:id="2"/>
      <w:r>
        <w:rPr>
          <w:rFonts w:cs="宋体"/>
          <w:shd w:val="clear" w:color="auto" w:fill="FFFFFF"/>
        </w:rPr>
        <w:t>公共资源交易中心平台（陕西省）使用CA锁报名后自行下载获取招标文件，并于</w:t>
      </w:r>
      <w:r>
        <w:rPr>
          <w:rFonts w:hint="eastAsia" w:cs="宋体"/>
          <w:shd w:val="clear" w:color="auto" w:fill="FFFFFF"/>
          <w:lang w:eastAsia="zh-CN"/>
        </w:rPr>
        <w:t>2026年04月02日</w:t>
      </w:r>
      <w:r>
        <w:rPr>
          <w:rFonts w:cs="宋体"/>
          <w:shd w:val="clear" w:color="auto" w:fill="FFFFFF"/>
        </w:rPr>
        <w:t>09时30分（北京时间）前递交投标文件。</w:t>
      </w:r>
    </w:p>
    <w:p w14:paraId="0861B5D7">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752EC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项目编号：SXZC2026-HW-018</w:t>
      </w:r>
    </w:p>
    <w:p w14:paraId="76677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项目名称：定边县2026年旱作农业集成技术推广项目物资采购</w:t>
      </w:r>
    </w:p>
    <w:p w14:paraId="75088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742324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预算金额：36,222,500.00元</w:t>
      </w:r>
    </w:p>
    <w:p w14:paraId="0A1FD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53C75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合同包1(定边县2026年旱作农业集成技术推广项目物资采购N1标段):</w:t>
      </w:r>
    </w:p>
    <w:p w14:paraId="4094E6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合同包预算金额：1,980,000.00元</w:t>
      </w:r>
    </w:p>
    <w:p w14:paraId="20613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合同包最高限价：1,980,000.00元</w:t>
      </w:r>
    </w:p>
    <w:tbl>
      <w:tblPr>
        <w:tblStyle w:val="13"/>
        <w:tblW w:w="8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1661"/>
        <w:gridCol w:w="1644"/>
        <w:gridCol w:w="1377"/>
        <w:gridCol w:w="1677"/>
        <w:gridCol w:w="1681"/>
      </w:tblGrid>
      <w:tr w14:paraId="61A6D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8" w:hRule="atLeast"/>
          <w:tblHeader/>
        </w:trPr>
        <w:tc>
          <w:tcPr>
            <w:tcW w:w="9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A75D9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B904B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74E0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AF4AD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A79B6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CDECB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1E5821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5" w:hRule="atLeast"/>
        </w:trPr>
        <w:tc>
          <w:tcPr>
            <w:tcW w:w="9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50BE0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EAB51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F26F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地膜</w:t>
            </w:r>
          </w:p>
        </w:tc>
        <w:tc>
          <w:tcPr>
            <w:tcW w:w="13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BF4AA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165(吨)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AB55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9FD5C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1,980,000.00</w:t>
            </w:r>
          </w:p>
        </w:tc>
      </w:tr>
    </w:tbl>
    <w:p w14:paraId="791B4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233D2D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256B5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合同包2(定边县2026年旱作农业集成技术推广项目物资采购N2标段):</w:t>
      </w:r>
    </w:p>
    <w:p w14:paraId="318FB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合同包预算金额：2,700,000.00元</w:t>
      </w:r>
    </w:p>
    <w:p w14:paraId="3C7BB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合同包最高限价：2,700,000.00元</w:t>
      </w:r>
    </w:p>
    <w:tbl>
      <w:tblPr>
        <w:tblStyle w:val="13"/>
        <w:tblW w:w="90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2"/>
        <w:gridCol w:w="1789"/>
        <w:gridCol w:w="1559"/>
        <w:gridCol w:w="1527"/>
        <w:gridCol w:w="1678"/>
        <w:gridCol w:w="1681"/>
      </w:tblGrid>
      <w:tr w14:paraId="1E9F22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1" w:hRule="atLeast"/>
          <w:tblHeader/>
        </w:trPr>
        <w:tc>
          <w:tcPr>
            <w:tcW w:w="8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A0C3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81A2E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5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34056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A8518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B4E62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43B9A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0F9D8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2" w:hRule="atLeast"/>
        </w:trPr>
        <w:tc>
          <w:tcPr>
            <w:tcW w:w="8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28C70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9AA18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15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41E0C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地膜</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228B7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00200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82B72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2,700,000.00</w:t>
            </w:r>
          </w:p>
        </w:tc>
      </w:tr>
    </w:tbl>
    <w:p w14:paraId="32234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6B156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6C975E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合同包3(定边县2026年旱作农业集成技术推广项目物资采购N3标段):</w:t>
      </w:r>
    </w:p>
    <w:p w14:paraId="0BC3D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合同包预算金额：1,800,000.00元</w:t>
      </w:r>
    </w:p>
    <w:p w14:paraId="54390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合同包最高限价：1,800,000.00元</w:t>
      </w:r>
    </w:p>
    <w:tbl>
      <w:tblPr>
        <w:tblStyle w:val="13"/>
        <w:tblW w:w="9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3"/>
        <w:gridCol w:w="1751"/>
        <w:gridCol w:w="2062"/>
        <w:gridCol w:w="1080"/>
        <w:gridCol w:w="1641"/>
        <w:gridCol w:w="1680"/>
      </w:tblGrid>
      <w:tr w14:paraId="0D4B0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68" w:hRule="atLeast"/>
          <w:tblHeader/>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24A48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8EB90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EBB36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E566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52DD2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DADE0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47468D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A6FE6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p>
        </w:tc>
        <w:tc>
          <w:tcPr>
            <w:tcW w:w="1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3D41E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7239B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09762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02A47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13B17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1,800,000.00</w:t>
            </w:r>
          </w:p>
        </w:tc>
      </w:tr>
    </w:tbl>
    <w:p w14:paraId="6258B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43C180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6CE88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合同包4(定边县2026年旱作农业集成技术推广项目物资采购N4标段):</w:t>
      </w:r>
    </w:p>
    <w:p w14:paraId="05FEA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合同包预算金额：2,976,000.00元</w:t>
      </w:r>
    </w:p>
    <w:p w14:paraId="7E87E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合同包最高限价：2,976,000.00元</w:t>
      </w:r>
    </w:p>
    <w:tbl>
      <w:tblPr>
        <w:tblStyle w:val="13"/>
        <w:tblW w:w="92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4"/>
        <w:gridCol w:w="1781"/>
        <w:gridCol w:w="2090"/>
        <w:gridCol w:w="1080"/>
        <w:gridCol w:w="1642"/>
        <w:gridCol w:w="1681"/>
      </w:tblGrid>
      <w:tr w14:paraId="7E080C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3" w:hRule="atLeast"/>
          <w:tblHeader/>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ED2E6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AD6F5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CF80F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D8B11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220C1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BAA3E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4DC0D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4" w:hRule="atLeast"/>
        </w:trPr>
        <w:tc>
          <w:tcPr>
            <w:tcW w:w="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2692B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p>
        </w:tc>
        <w:tc>
          <w:tcPr>
            <w:tcW w:w="18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36D57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8FC3D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A155F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248(吨)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DC7A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4E064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2,976,000.00</w:t>
            </w:r>
          </w:p>
        </w:tc>
      </w:tr>
    </w:tbl>
    <w:p w14:paraId="518A0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5DEF5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1A8F0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合同包5(定边县2026年旱作农业集成技术推广项目物资采购N5标段):</w:t>
      </w:r>
    </w:p>
    <w:p w14:paraId="65F1B4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合同包预算金额：1,680,000.00元</w:t>
      </w:r>
    </w:p>
    <w:p w14:paraId="0E244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合同包最高限价：1,680,000.00元</w:t>
      </w:r>
    </w:p>
    <w:tbl>
      <w:tblPr>
        <w:tblStyle w:val="13"/>
        <w:tblW w:w="8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1"/>
        <w:gridCol w:w="1631"/>
        <w:gridCol w:w="1945"/>
        <w:gridCol w:w="1080"/>
        <w:gridCol w:w="1669"/>
        <w:gridCol w:w="1681"/>
      </w:tblGrid>
      <w:tr w14:paraId="38317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1" w:hRule="atLeast"/>
          <w:tblHeader/>
        </w:trPr>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D525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4E73F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9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F5DAA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AEB08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06B5A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F5922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2964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144C6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p>
        </w:tc>
        <w:tc>
          <w:tcPr>
            <w:tcW w:w="1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8504C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0EEF7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ED895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50C41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89362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1,680,000.00</w:t>
            </w:r>
          </w:p>
        </w:tc>
      </w:tr>
    </w:tbl>
    <w:p w14:paraId="27E8C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0E84D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3D534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合同包6(定边县2026年旱作农业集成技术推广项目物资采购N6标段):</w:t>
      </w:r>
    </w:p>
    <w:p w14:paraId="0407F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合同包预算金额：3,204,000.00元</w:t>
      </w:r>
    </w:p>
    <w:p w14:paraId="59734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合同包最高限价：3,204,000.00元</w:t>
      </w:r>
    </w:p>
    <w:tbl>
      <w:tblPr>
        <w:tblStyle w:val="13"/>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8"/>
        <w:gridCol w:w="1734"/>
        <w:gridCol w:w="1980"/>
        <w:gridCol w:w="1080"/>
        <w:gridCol w:w="1635"/>
        <w:gridCol w:w="1680"/>
      </w:tblGrid>
      <w:tr w14:paraId="55D144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0" w:hRule="atLeast"/>
          <w:tblHeader/>
        </w:trPr>
        <w:tc>
          <w:tcPr>
            <w:tcW w:w="9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6EC83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6A3BB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D3049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766A2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A36D9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341B6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62745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9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C2786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p>
        </w:tc>
        <w:tc>
          <w:tcPr>
            <w:tcW w:w="1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1B4D9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18A0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D7D18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267(吨)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6B6EA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A504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3,204,000.00</w:t>
            </w:r>
          </w:p>
        </w:tc>
      </w:tr>
    </w:tbl>
    <w:p w14:paraId="074B9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1A610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3DC84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合同包7(定边县2026年旱作农业集成技术推广项目物资采购N7标段):</w:t>
      </w:r>
    </w:p>
    <w:p w14:paraId="025AD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合同包预算金额：3,660,000.00元</w:t>
      </w:r>
    </w:p>
    <w:p w14:paraId="1C553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合同包最高限价：3,660,000.00元</w:t>
      </w:r>
    </w:p>
    <w:tbl>
      <w:tblPr>
        <w:tblStyle w:val="13"/>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8"/>
        <w:gridCol w:w="1734"/>
        <w:gridCol w:w="1980"/>
        <w:gridCol w:w="1080"/>
        <w:gridCol w:w="1635"/>
        <w:gridCol w:w="1680"/>
      </w:tblGrid>
      <w:tr w14:paraId="2B7B12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tblHeader/>
        </w:trPr>
        <w:tc>
          <w:tcPr>
            <w:tcW w:w="9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2A38B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238CE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0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0A47F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6EB16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D28AC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09D5C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6B49D3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trPr>
        <w:tc>
          <w:tcPr>
            <w:tcW w:w="9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0255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p>
        </w:tc>
        <w:tc>
          <w:tcPr>
            <w:tcW w:w="1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3591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264E6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A6F24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305(吨)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E3EF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7E7FD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3,660,000.00</w:t>
            </w:r>
          </w:p>
        </w:tc>
      </w:tr>
    </w:tbl>
    <w:p w14:paraId="7D426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2864E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33DE8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合同包8(定边县2026年旱作农业集成技术推广项目物资采购N8标段):</w:t>
      </w:r>
    </w:p>
    <w:p w14:paraId="340F23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合同包预算金额：3,627,000.00元</w:t>
      </w:r>
    </w:p>
    <w:p w14:paraId="592D9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合同包最高限价：3,627,000.00元</w:t>
      </w:r>
    </w:p>
    <w:tbl>
      <w:tblPr>
        <w:tblStyle w:val="13"/>
        <w:tblW w:w="90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7"/>
        <w:gridCol w:w="1468"/>
        <w:gridCol w:w="1799"/>
        <w:gridCol w:w="1320"/>
        <w:gridCol w:w="1664"/>
        <w:gridCol w:w="1680"/>
      </w:tblGrid>
      <w:tr w14:paraId="481366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5" w:hRule="atLeast"/>
          <w:tblHeader/>
        </w:trPr>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3192D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37F38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62903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AD25B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F9C3D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B252D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4C503B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trPr>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A4347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8-1</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B54F1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有机肥料及微生物肥料</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A041F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生物有机肥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CBA0D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3,900(吨)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FB49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17CF9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3,627,000.00</w:t>
            </w:r>
          </w:p>
        </w:tc>
      </w:tr>
    </w:tbl>
    <w:p w14:paraId="2AB76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0453E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1773D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合同包9(定边县2026年旱作农业集成技术推广项目物资采购N9标段):</w:t>
      </w:r>
    </w:p>
    <w:p w14:paraId="336E9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合同包预算金额：1,395,000.00元</w:t>
      </w:r>
    </w:p>
    <w:p w14:paraId="532C9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合同包最高限价：1,395,000.00元</w:t>
      </w:r>
    </w:p>
    <w:tbl>
      <w:tblPr>
        <w:tblStyle w:val="13"/>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3"/>
        <w:gridCol w:w="1709"/>
        <w:gridCol w:w="1809"/>
        <w:gridCol w:w="1320"/>
        <w:gridCol w:w="1616"/>
        <w:gridCol w:w="1680"/>
      </w:tblGrid>
      <w:tr w14:paraId="12FFAC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1" w:hRule="atLeast"/>
          <w:tblHeader/>
        </w:trPr>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AB5E7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9B5EE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2F661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20872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4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8A270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9B7A8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511644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4" w:hRule="atLeast"/>
        </w:trPr>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1E5BC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9-1</w:t>
            </w:r>
          </w:p>
        </w:tc>
        <w:tc>
          <w:tcPr>
            <w:tcW w:w="17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36407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有机肥料及微生物肥料</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3D262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生物有机肥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751A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4F240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7DD6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1,395,000.00</w:t>
            </w:r>
          </w:p>
        </w:tc>
      </w:tr>
    </w:tbl>
    <w:p w14:paraId="412DB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449DD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50F20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合同包10(定边县2026年旱作农业集成技术推广项目物资采购N10标段):</w:t>
      </w:r>
    </w:p>
    <w:p w14:paraId="53BC2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合同包预算金额：2,306,400.00元</w:t>
      </w:r>
    </w:p>
    <w:p w14:paraId="63997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合同包最高限价：2,306,400.00元</w:t>
      </w:r>
    </w:p>
    <w:tbl>
      <w:tblPr>
        <w:tblStyle w:val="13"/>
        <w:tblW w:w="89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7"/>
        <w:gridCol w:w="1644"/>
        <w:gridCol w:w="1728"/>
        <w:gridCol w:w="1320"/>
        <w:gridCol w:w="1606"/>
        <w:gridCol w:w="1681"/>
      </w:tblGrid>
      <w:tr w14:paraId="38146F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59C61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242D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8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05B0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1B64B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3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148E4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AA362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1AE14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3643E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w:t>
            </w:r>
          </w:p>
        </w:tc>
        <w:tc>
          <w:tcPr>
            <w:tcW w:w="1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0594A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有机肥料及微生物肥料</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7318B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生物有机肥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33051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2,480(吨)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8F379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10A4F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2,306,400.00</w:t>
            </w:r>
          </w:p>
        </w:tc>
      </w:tr>
    </w:tbl>
    <w:p w14:paraId="5F20B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398F9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77F58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合同包11(定边县2026年旱作农业集成技术推广项目物资采购N11标段):</w:t>
      </w:r>
    </w:p>
    <w:p w14:paraId="6692C5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合同包预算金额：1,302,000.00元</w:t>
      </w:r>
    </w:p>
    <w:p w14:paraId="78996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合同包最高限价：1,302,000.00元</w:t>
      </w:r>
    </w:p>
    <w:tbl>
      <w:tblPr>
        <w:tblStyle w:val="13"/>
        <w:tblW w:w="90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2039"/>
        <w:gridCol w:w="1924"/>
        <w:gridCol w:w="1320"/>
        <w:gridCol w:w="1413"/>
        <w:gridCol w:w="1680"/>
      </w:tblGrid>
      <w:tr w14:paraId="45E6D0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blHeader/>
        </w:trPr>
        <w:tc>
          <w:tcPr>
            <w:tcW w:w="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D1070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2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1803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F8782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E076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23AE9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9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B8F59A">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4B783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3CD97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51F5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有机肥料及微生物肥料</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137EB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生物有机肥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4274A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FFDB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E13DB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1,302,000.00</w:t>
            </w:r>
          </w:p>
        </w:tc>
      </w:tr>
    </w:tbl>
    <w:p w14:paraId="7259E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76F42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765C69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合同包12(定边县2026年旱作农业集成技术推广项目物资采购N12标段):</w:t>
      </w:r>
    </w:p>
    <w:p w14:paraId="2AC7A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合同包预算金额：2,483,100.00元</w:t>
      </w:r>
    </w:p>
    <w:p w14:paraId="6B48E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合同包最高限价：2,483,100.00元</w:t>
      </w:r>
    </w:p>
    <w:tbl>
      <w:tblPr>
        <w:tblStyle w:val="13"/>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9"/>
        <w:gridCol w:w="1815"/>
        <w:gridCol w:w="1773"/>
        <w:gridCol w:w="1320"/>
        <w:gridCol w:w="1610"/>
        <w:gridCol w:w="1680"/>
      </w:tblGrid>
      <w:tr w14:paraId="46B95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4" w:hRule="atLeast"/>
          <w:tblHeader/>
        </w:trPr>
        <w:tc>
          <w:tcPr>
            <w:tcW w:w="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ADBBB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3087F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17417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B0AED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D23FD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21D5F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1509B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trPr>
        <w:tc>
          <w:tcPr>
            <w:tcW w:w="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AA139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12-1</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D13DF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有机肥料及微生物肥料</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43B52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生物有机肥</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2696F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2,670(吨)</w:t>
            </w:r>
          </w:p>
        </w:tc>
        <w:tc>
          <w:tcPr>
            <w:tcW w:w="1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91B9E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94F7D">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2,483,100.00</w:t>
            </w:r>
          </w:p>
        </w:tc>
      </w:tr>
    </w:tbl>
    <w:p w14:paraId="5D24D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72A5D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015EF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合同包13(定边县2026年旱作农业集成技术推广项目物资采购N13标段):</w:t>
      </w:r>
    </w:p>
    <w:p w14:paraId="6EE8A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合同包预算金额：2,836,500.00元</w:t>
      </w:r>
    </w:p>
    <w:p w14:paraId="7E8DC6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合同包最高限价：2,836,500.00元</w:t>
      </w:r>
    </w:p>
    <w:tbl>
      <w:tblPr>
        <w:tblStyle w:val="13"/>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2005"/>
        <w:gridCol w:w="1874"/>
        <w:gridCol w:w="1320"/>
        <w:gridCol w:w="1398"/>
        <w:gridCol w:w="1680"/>
      </w:tblGrid>
      <w:tr w14:paraId="357D02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6" w:hRule="atLeast"/>
          <w:tblHeader/>
        </w:trPr>
        <w:tc>
          <w:tcPr>
            <w:tcW w:w="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5C7E3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2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FF387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4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BA25D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AC0A7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CD62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8772F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189E4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ECB4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753FA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有机肥料及微生物肥料</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CE067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生物有机肥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F52EF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3,050(吨)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F7F0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BFAE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2,836,500.00</w:t>
            </w:r>
          </w:p>
        </w:tc>
      </w:tr>
    </w:tbl>
    <w:p w14:paraId="1797D4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7CB47C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0C36D9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合同包14(定边县2026年旱作农业集成技术推广项目物资采购N14标段):</w:t>
      </w:r>
    </w:p>
    <w:p w14:paraId="469F9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合同包预算金额：2,800,000.00元</w:t>
      </w:r>
    </w:p>
    <w:p w14:paraId="756D31F3">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合同包最高限价：2,800,000.00元</w:t>
      </w:r>
    </w:p>
    <w:tbl>
      <w:tblPr>
        <w:tblStyle w:val="13"/>
        <w:tblW w:w="9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2098"/>
        <w:gridCol w:w="2099"/>
        <w:gridCol w:w="960"/>
        <w:gridCol w:w="1501"/>
        <w:gridCol w:w="1680"/>
      </w:tblGrid>
      <w:tr w14:paraId="3123E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1" w:hRule="atLeast"/>
          <w:tblHeader/>
        </w:trPr>
        <w:tc>
          <w:tcPr>
            <w:tcW w:w="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78C8A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24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F904B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4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F869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2942C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00320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DA24F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56728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B9830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E6AEB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拖拉机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C918A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70马力拖拉机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CB215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C581D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3D005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2,800,000.00</w:t>
            </w:r>
          </w:p>
        </w:tc>
      </w:tr>
    </w:tbl>
    <w:p w14:paraId="2E08F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17F11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20A80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合同包15(定边县2026年旱作农业集成技术推广项目物资采购N15标段):</w:t>
      </w:r>
    </w:p>
    <w:p w14:paraId="5B1B8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合同包预算金额：902,500.00元</w:t>
      </w:r>
    </w:p>
    <w:p w14:paraId="09FD7A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合同包最高限价：902,500.00元</w:t>
      </w:r>
    </w:p>
    <w:tbl>
      <w:tblPr>
        <w:tblStyle w:val="13"/>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2258"/>
        <w:gridCol w:w="2258"/>
        <w:gridCol w:w="960"/>
        <w:gridCol w:w="1561"/>
        <w:gridCol w:w="1440"/>
      </w:tblGrid>
      <w:tr w14:paraId="1594AA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1" w:hRule="atLeast"/>
          <w:tblHeader/>
        </w:trPr>
        <w:tc>
          <w:tcPr>
            <w:tcW w:w="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9718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2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5076B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488A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7127A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C1779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64A4E3">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50F01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819F8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506AD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种植施肥机械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35B3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杂粮播种机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257E8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95(台)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0C73CF">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E4E04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902,500.00</w:t>
            </w:r>
          </w:p>
        </w:tc>
      </w:tr>
    </w:tbl>
    <w:p w14:paraId="79648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740077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003E7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合同包16(定边县2026年旱作农业集成技术推广项目物资采购N16标段):</w:t>
      </w:r>
    </w:p>
    <w:p w14:paraId="342F4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合同包预算金额：300,000.00元</w:t>
      </w:r>
    </w:p>
    <w:p w14:paraId="29E08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合同包最高限价：300,000.00元</w:t>
      </w:r>
    </w:p>
    <w:tbl>
      <w:tblPr>
        <w:tblStyle w:val="13"/>
        <w:tblW w:w="94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2388"/>
        <w:gridCol w:w="2388"/>
        <w:gridCol w:w="855"/>
        <w:gridCol w:w="1626"/>
        <w:gridCol w:w="1440"/>
      </w:tblGrid>
      <w:tr w14:paraId="4B6AD0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4" w:hRule="atLeast"/>
          <w:tblHeader/>
        </w:trPr>
        <w:tc>
          <w:tcPr>
            <w:tcW w:w="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45CB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2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ABC3D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417FF5">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342D71">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D9758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0F385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5D892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2C59B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69AAB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塑料制品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C767F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滴灌带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1BB9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613E9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84DFF0">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300,000.00</w:t>
            </w:r>
          </w:p>
        </w:tc>
      </w:tr>
    </w:tbl>
    <w:p w14:paraId="27B38590">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59A21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44119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合同包17(定边县2026年旱作农业集成技术推广项目物资采购N17标段):</w:t>
      </w:r>
    </w:p>
    <w:p w14:paraId="107758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合同包预算金额：270,000.00元</w:t>
      </w:r>
    </w:p>
    <w:p w14:paraId="063CBC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合同包最高限价：270,000.00元</w:t>
      </w:r>
    </w:p>
    <w:tbl>
      <w:tblPr>
        <w:tblStyle w:val="13"/>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2209"/>
        <w:gridCol w:w="2209"/>
        <w:gridCol w:w="1080"/>
        <w:gridCol w:w="1538"/>
        <w:gridCol w:w="1441"/>
      </w:tblGrid>
      <w:tr w14:paraId="3ADA3B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8" w:hRule="atLeast"/>
          <w:tblHeader/>
        </w:trPr>
        <w:tc>
          <w:tcPr>
            <w:tcW w:w="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DAB4FE">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2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3FEE09">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2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FEED7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8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099702">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992BE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E0F118">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29911C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31CD3B">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BE168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农业用灯具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BC8177">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太阳能杀虫灯</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E54434">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100(台)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73FCA6">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B43B0C">
            <w:pPr>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270,000.00</w:t>
            </w:r>
          </w:p>
        </w:tc>
      </w:tr>
    </w:tbl>
    <w:p w14:paraId="18153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041F3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合同履行期限：合同签订之日起30日历天内供货完毕并验收合格</w:t>
      </w:r>
    </w:p>
    <w:p w14:paraId="718AF173">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cs="宋体"/>
          <w:bCs w:val="0"/>
          <w:szCs w:val="24"/>
        </w:rPr>
      </w:pPr>
      <w:r>
        <w:rPr>
          <w:rStyle w:val="15"/>
          <w:rFonts w:hint="eastAsia" w:ascii="宋体" w:hAnsi="宋体" w:cs="宋体"/>
          <w:b w:val="0"/>
          <w:bCs/>
          <w:szCs w:val="24"/>
          <w:shd w:val="clear" w:color="auto" w:fill="FFFFFF"/>
        </w:rPr>
        <w:t>二、申请人的资格要求：</w:t>
      </w:r>
    </w:p>
    <w:p w14:paraId="6EA24345">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1.满足《中华人民共和国政府采购法》第二十二条规定;</w:t>
      </w:r>
    </w:p>
    <w:p w14:paraId="430CA9FE">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2.落实政府采购政策需满足的资格要求：</w:t>
      </w:r>
    </w:p>
    <w:p w14:paraId="5419EF48">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合同包1(</w:t>
      </w:r>
      <w:r>
        <w:rPr>
          <w:rFonts w:hint="eastAsia" w:cs="宋体"/>
          <w:shd w:val="clear" w:color="auto" w:fill="FFFFFF"/>
          <w:lang w:eastAsia="zh-CN"/>
        </w:rPr>
        <w:t>定边县2026年旱作农业集成技术推广项目物资采购</w:t>
      </w:r>
      <w:r>
        <w:rPr>
          <w:rFonts w:cs="宋体"/>
          <w:shd w:val="clear" w:color="auto" w:fill="FFFFFF"/>
        </w:rPr>
        <w:t>N1标段)落实政府采购政策需满足的资格要求如下：</w:t>
      </w:r>
    </w:p>
    <w:p w14:paraId="35D4721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729761B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26F8B5D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44CBF51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0D6EB74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3A53D74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50A06BE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15FA4E5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38E4FAC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6EF35E6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39694F0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4A23B062">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合同包2(</w:t>
      </w:r>
      <w:r>
        <w:rPr>
          <w:rFonts w:hint="eastAsia" w:cs="宋体"/>
          <w:shd w:val="clear" w:color="auto" w:fill="FFFFFF"/>
          <w:lang w:eastAsia="zh-CN"/>
        </w:rPr>
        <w:t>定边县2026年旱作农业集成技术推广项目物资采购</w:t>
      </w:r>
      <w:r>
        <w:rPr>
          <w:rFonts w:cs="宋体"/>
          <w:shd w:val="clear" w:color="auto" w:fill="FFFFFF"/>
        </w:rPr>
        <w:t>N2标段)落实政府采购政策需满足的资格要求如下：</w:t>
      </w:r>
    </w:p>
    <w:p w14:paraId="553E96D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0295EDD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012259A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4124EBB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385A949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4137550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3D4E4AD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5FA0677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681F6E5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3D37737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19123C5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1203D5BA">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合同包3(</w:t>
      </w:r>
      <w:r>
        <w:rPr>
          <w:rFonts w:hint="eastAsia" w:cs="宋体"/>
          <w:shd w:val="clear" w:color="auto" w:fill="FFFFFF"/>
          <w:lang w:eastAsia="zh-CN"/>
        </w:rPr>
        <w:t>定边县2026年旱作农业集成技术推广项目物资采购</w:t>
      </w:r>
      <w:r>
        <w:rPr>
          <w:rFonts w:cs="宋体"/>
          <w:shd w:val="clear" w:color="auto" w:fill="FFFFFF"/>
        </w:rPr>
        <w:t>N3标段)落实政府采购政策需满足的资格要求如下：</w:t>
      </w:r>
    </w:p>
    <w:p w14:paraId="14A843D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40BC36A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232062D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62D6E3E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3955DEA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111D885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6E7B1DC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4AED21B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748261D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33277C8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1C527D6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1670AAE9">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4</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4</w:t>
      </w:r>
      <w:r>
        <w:rPr>
          <w:rFonts w:cs="宋体"/>
          <w:shd w:val="clear" w:color="auto" w:fill="FFFFFF"/>
        </w:rPr>
        <w:t>标段)落实政府采购政策需满足的资格要求如下：</w:t>
      </w:r>
    </w:p>
    <w:p w14:paraId="14B1A67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59B7624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016EB97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6255BDE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78DA279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673BDCE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5A35259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24D0328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6FE6545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52F83ED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353F205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32A9F5E7">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5</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5</w:t>
      </w:r>
      <w:r>
        <w:rPr>
          <w:rFonts w:cs="宋体"/>
          <w:shd w:val="clear" w:color="auto" w:fill="FFFFFF"/>
        </w:rPr>
        <w:t>标段)落实政府采购政策需满足的资格要求如下：</w:t>
      </w:r>
    </w:p>
    <w:p w14:paraId="2440348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0E4D3C4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3EA5385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487E737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45C5CED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2C61A6D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147F8FF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03B9E18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3B0A76B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4FB42BE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7024049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78BAC3CB">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6</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6</w:t>
      </w:r>
      <w:r>
        <w:rPr>
          <w:rFonts w:cs="宋体"/>
          <w:shd w:val="clear" w:color="auto" w:fill="FFFFFF"/>
        </w:rPr>
        <w:t>标段)落实政府采购政策需满足的资格要求如下：</w:t>
      </w:r>
    </w:p>
    <w:p w14:paraId="11EFDE5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4E4888B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46D3DA8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2EDFDCD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5DFDAE9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7D2ACC2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72901AA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538C00A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4D8D44C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68C158D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09D1E18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1876F5B4">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7</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7</w:t>
      </w:r>
      <w:r>
        <w:rPr>
          <w:rFonts w:cs="宋体"/>
          <w:shd w:val="clear" w:color="auto" w:fill="FFFFFF"/>
        </w:rPr>
        <w:t>标段)落实政府采购政策需满足的资格要求如下：</w:t>
      </w:r>
    </w:p>
    <w:p w14:paraId="23B5F2F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082D02F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60E7F5B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1E76C1A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2D9B7A1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7EF81B5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3D8AC2E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2019331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7589610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1C4745A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5973B25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07C97130">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8</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8</w:t>
      </w:r>
      <w:r>
        <w:rPr>
          <w:rFonts w:cs="宋体"/>
          <w:shd w:val="clear" w:color="auto" w:fill="FFFFFF"/>
        </w:rPr>
        <w:t>标段)落实政府采购政策需满足的资格要求如下：</w:t>
      </w:r>
    </w:p>
    <w:p w14:paraId="1430CE2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73F2601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5205F2D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7D52383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28F182F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166C606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008EAEE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360989A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5D9C156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36C1EBF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079E14D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390624EB">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9</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9</w:t>
      </w:r>
      <w:r>
        <w:rPr>
          <w:rFonts w:cs="宋体"/>
          <w:shd w:val="clear" w:color="auto" w:fill="FFFFFF"/>
        </w:rPr>
        <w:t>标段)落实政府采购政策需满足的资格要求如下：</w:t>
      </w:r>
    </w:p>
    <w:p w14:paraId="3DAA558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766AD16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4DCD4E6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2E994E0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23C5233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74E296D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7D77141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40128A5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24C5925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7708B0E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4D388E3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0F31DC4C">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10</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10</w:t>
      </w:r>
      <w:r>
        <w:rPr>
          <w:rFonts w:cs="宋体"/>
          <w:shd w:val="clear" w:color="auto" w:fill="FFFFFF"/>
        </w:rPr>
        <w:t>标段)落实政府采购政策需满足的资格要求如下：</w:t>
      </w:r>
    </w:p>
    <w:p w14:paraId="3E0B39F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38CB3BF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67D6F6A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32B8AFC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75C68A8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1024FDE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7AB3B2B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4202200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255ED7D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2518D48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38E58CB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194B3CA2">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11</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11</w:t>
      </w:r>
      <w:r>
        <w:rPr>
          <w:rFonts w:cs="宋体"/>
          <w:shd w:val="clear" w:color="auto" w:fill="FFFFFF"/>
        </w:rPr>
        <w:t>标段)落实政府采购政策需满足的资格要求如下：</w:t>
      </w:r>
    </w:p>
    <w:p w14:paraId="6CF4609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6703C18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5DB7DC2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2752995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2B4BAF8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576504C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6199AB9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0EC7A8E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1D11DD9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0A96C83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09F2924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3E7E4357">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12</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12</w:t>
      </w:r>
      <w:r>
        <w:rPr>
          <w:rFonts w:cs="宋体"/>
          <w:shd w:val="clear" w:color="auto" w:fill="FFFFFF"/>
        </w:rPr>
        <w:t>标段)落实政府采购政策需满足的资格要求如下：</w:t>
      </w:r>
    </w:p>
    <w:p w14:paraId="4F99568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3662D67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30FC681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5C420CF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3E1BB43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2E9118D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0B7625A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1CB55BD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334E74A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312AC8E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47F94AE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0FCE3B10">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w:t>
      </w:r>
      <w:r>
        <w:rPr>
          <w:rFonts w:cs="宋体"/>
          <w:shd w:val="clear" w:color="auto" w:fill="FFFFFF"/>
        </w:rPr>
        <w:t>3(</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w:t>
      </w:r>
      <w:r>
        <w:rPr>
          <w:rFonts w:cs="宋体"/>
          <w:shd w:val="clear" w:color="auto" w:fill="FFFFFF"/>
        </w:rPr>
        <w:t>3标段)落实政府采购政策需满足的资格要求如下：</w:t>
      </w:r>
    </w:p>
    <w:p w14:paraId="6E7E5BD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416BD26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755C2B1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7441534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5DA2ED9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2C0E38D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5D8E871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75B930E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1990B21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6372B12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4F1878D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220101A2">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14</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14</w:t>
      </w:r>
      <w:r>
        <w:rPr>
          <w:rFonts w:cs="宋体"/>
          <w:shd w:val="clear" w:color="auto" w:fill="FFFFFF"/>
        </w:rPr>
        <w:t>标段)落实政府采购政策需满足的资格要求如下：</w:t>
      </w:r>
    </w:p>
    <w:p w14:paraId="61E2299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2DAA371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1AC1597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7CFF272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22B1A1E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56404D5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5E96E92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3E8C460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066F611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07F39DB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5D9DF5A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79E24FB1">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15</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15</w:t>
      </w:r>
      <w:r>
        <w:rPr>
          <w:rFonts w:cs="宋体"/>
          <w:shd w:val="clear" w:color="auto" w:fill="FFFFFF"/>
        </w:rPr>
        <w:t>标段)落实政府采购政策需满足的资格要求如下：</w:t>
      </w:r>
    </w:p>
    <w:p w14:paraId="5AF2065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4082A95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00D4FD6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7FE45C8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5A55499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14D48B3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7441BEF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35BD7E1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1019BE4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4F2BB65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3DFD0F4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035F92A8">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16</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16</w:t>
      </w:r>
      <w:r>
        <w:rPr>
          <w:rFonts w:cs="宋体"/>
          <w:shd w:val="clear" w:color="auto" w:fill="FFFFFF"/>
        </w:rPr>
        <w:t>标段)落实政府采购政策需满足的资格要求如下：</w:t>
      </w:r>
    </w:p>
    <w:p w14:paraId="72B1BDA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78AF3A9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459D956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61FA863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7BA261E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18892CD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7E7726F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0CBA264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730D885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13C1474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2466813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1CAABD1F">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17</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17</w:t>
      </w:r>
      <w:r>
        <w:rPr>
          <w:rFonts w:cs="宋体"/>
          <w:shd w:val="clear" w:color="auto" w:fill="FFFFFF"/>
        </w:rPr>
        <w:t>标段)落实政府采购政策需满足的资格要求如下：</w:t>
      </w:r>
    </w:p>
    <w:p w14:paraId="516CA52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（1）《政府采购促进中小企业发展管理办法》（财库〔2020〕46号）；</w:t>
      </w:r>
    </w:p>
    <w:p w14:paraId="0F68139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64C13E8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4ED9724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（4）《节能产品政府采购实施意见》（财库[2004]185号）；</w:t>
      </w:r>
    </w:p>
    <w:p w14:paraId="782D026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（5）《环境标志产品政府采购实施的意见》（财库[2006]90号）；</w:t>
      </w:r>
    </w:p>
    <w:p w14:paraId="463C4DB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（6）《财政部、民政部、中国残疾人联合会关于促进残疾人就业政府采购政策的通知》（财库[2017]141号）；</w:t>
      </w:r>
    </w:p>
    <w:p w14:paraId="7EEE210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（7）陕西省财政厅关于印发《陕西省中小企业政府采购信用融资办法》（陕财办采〔2018〕23号）；相关政策、业务流程、办理平台(http：//www.ccgpshaanxi.gov.cn/zcdservice/zcd/shanxi/)；</w:t>
      </w:r>
    </w:p>
    <w:p w14:paraId="2EE53A7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（8）《关于在政府采购活动中查询及使用信用记录有关问题的通知》（财库〔2016〕125号）；</w:t>
      </w:r>
    </w:p>
    <w:p w14:paraId="62EE5CA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（9）《榆林市财政局关于进一步加大政府采购支持中小企业力度的通知》（榆政财采发〔2022〕10号)；</w:t>
      </w:r>
    </w:p>
    <w:p w14:paraId="074EBD4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（10）《陕西省财政厅关于进一步加大政府采购支持中小企业力度的通知》(陕财采发〔2022〕5号)；</w:t>
      </w:r>
    </w:p>
    <w:p w14:paraId="4137AFA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（11）《陕西省财政厅中国人民银行西安分行关于深入推进政府采购信用融资业务的通知》（陕财办采〔2023]5号）。</w:t>
      </w:r>
    </w:p>
    <w:p w14:paraId="2F8C5275">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3.本项目的特定资格要求：</w:t>
      </w:r>
    </w:p>
    <w:p w14:paraId="3E7FF16E">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合同包1(</w:t>
      </w:r>
      <w:r>
        <w:rPr>
          <w:rFonts w:hint="eastAsia" w:cs="宋体"/>
          <w:shd w:val="clear" w:color="auto" w:fill="FFFFFF"/>
          <w:lang w:eastAsia="zh-CN"/>
        </w:rPr>
        <w:t>定边县2026年旱作农业集成技术推广项目物资采购</w:t>
      </w:r>
      <w:r>
        <w:rPr>
          <w:rFonts w:cs="宋体"/>
          <w:shd w:val="clear" w:color="auto" w:fill="FFFFFF"/>
        </w:rPr>
        <w:t>N1标段)特定资格要求如下：</w:t>
      </w:r>
    </w:p>
    <w:p w14:paraId="385C29D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7FF86FF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3B043B4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230889C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69B3B84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671013D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53B1A55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052EE6C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7564474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2BC739B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29A603D1">
      <w:pPr>
        <w:pStyle w:val="12"/>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cs="宋体"/>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p>
    <w:p w14:paraId="46416B70">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合同包2(</w:t>
      </w:r>
      <w:r>
        <w:rPr>
          <w:rFonts w:hint="eastAsia" w:cs="宋体"/>
          <w:shd w:val="clear" w:color="auto" w:fill="FFFFFF"/>
          <w:lang w:eastAsia="zh-CN"/>
        </w:rPr>
        <w:t>定边县2026年旱作农业集成技术推广项目物资采购</w:t>
      </w:r>
      <w:r>
        <w:rPr>
          <w:rFonts w:cs="宋体"/>
          <w:shd w:val="clear" w:color="auto" w:fill="FFFFFF"/>
        </w:rPr>
        <w:t>N2标段)特定资格要求如下：</w:t>
      </w:r>
    </w:p>
    <w:p w14:paraId="7902C5F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32A52DB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1FFFE5F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7EB836B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763529A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736E648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6967173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0AD4C3E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475581F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7E3FA77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72BEE0D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hd w:val="clear" w:color="auto" w:fill="FFFFFF"/>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p>
    <w:p w14:paraId="6DA92810">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合同包3(</w:t>
      </w:r>
      <w:r>
        <w:rPr>
          <w:rFonts w:hint="eastAsia" w:cs="宋体"/>
          <w:shd w:val="clear" w:color="auto" w:fill="FFFFFF"/>
          <w:lang w:eastAsia="zh-CN"/>
        </w:rPr>
        <w:t>定边县2026年旱作农业集成技术推广项目物资采购</w:t>
      </w:r>
      <w:r>
        <w:rPr>
          <w:rFonts w:cs="宋体"/>
          <w:shd w:val="clear" w:color="auto" w:fill="FFFFFF"/>
        </w:rPr>
        <w:t>N3标段)特定资格要求如下：</w:t>
      </w:r>
    </w:p>
    <w:p w14:paraId="1FC4EF1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4340F40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5AA7B07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510525A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4BEA747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7C0FC42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44EFAFF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CE8B33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1E9246E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58EC8E8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31B88DE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p>
    <w:p w14:paraId="28D7B1E0">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4</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4</w:t>
      </w:r>
      <w:r>
        <w:rPr>
          <w:rFonts w:cs="宋体"/>
          <w:shd w:val="clear" w:color="auto" w:fill="FFFFFF"/>
        </w:rPr>
        <w:t>标段)特定资格要求如下：</w:t>
      </w:r>
    </w:p>
    <w:p w14:paraId="2F4475F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6E54043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4F4BE51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3206F71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2D54941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4B39472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599ED83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0513BD4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7C55DB4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20E5DFC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（10）本标段专门面向中小企业采购，供应商须提供中小企业声明函。</w:t>
      </w:r>
    </w:p>
    <w:p w14:paraId="4AD7648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备注：本标段不接受联合体投标、不允许分包、转包，单位负责人为同一人或者存在直接控股、管理关系的不同投标人，不得参加同一合同项下的政府采购活动。</w:t>
      </w:r>
    </w:p>
    <w:p w14:paraId="385E3A78">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5</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5</w:t>
      </w:r>
      <w:r>
        <w:rPr>
          <w:rFonts w:cs="宋体"/>
          <w:shd w:val="clear" w:color="auto" w:fill="FFFFFF"/>
        </w:rPr>
        <w:t>标段)特定资格要求如下：</w:t>
      </w:r>
    </w:p>
    <w:p w14:paraId="495B246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5FDA54F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3B39308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7757EF7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5A25B8B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46DBD09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6793A3D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0AE9F2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60B263B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18D377E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）本</w:t>
      </w:r>
      <w:r>
        <w:rPr>
          <w:rFonts w:hint="eastAsia" w:ascii="宋体" w:hAnsi="宋体" w:eastAsia="宋体" w:cs="宋体"/>
          <w:sz w:val="24"/>
          <w:lang w:val="en-US" w:eastAsia="zh-CN"/>
        </w:rPr>
        <w:t>标段</w:t>
      </w:r>
      <w:r>
        <w:rPr>
          <w:rFonts w:hint="eastAsia" w:ascii="宋体" w:hAnsi="宋体" w:eastAsia="宋体" w:cs="宋体"/>
          <w:sz w:val="24"/>
          <w:lang w:eastAsia="zh-CN"/>
        </w:rPr>
        <w:t>专门面向中小企业采购，供应商须提供中小企业声明函。</w:t>
      </w:r>
    </w:p>
    <w:p w14:paraId="26689B9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备注：本</w:t>
      </w:r>
      <w:r>
        <w:rPr>
          <w:rFonts w:hint="eastAsia" w:ascii="宋体" w:hAnsi="宋体" w:eastAsia="宋体" w:cs="宋体"/>
          <w:sz w:val="24"/>
          <w:lang w:val="en-US" w:eastAsia="zh-CN"/>
        </w:rPr>
        <w:t>标段</w:t>
      </w:r>
      <w:r>
        <w:rPr>
          <w:rFonts w:hint="eastAsia" w:ascii="宋体" w:hAnsi="宋体" w:eastAsia="宋体" w:cs="宋体"/>
          <w:sz w:val="24"/>
          <w:lang w:eastAsia="zh-CN"/>
        </w:rPr>
        <w:t>不接受联合体投标、不允许分包、转包，单位负责人为同一人或者存在直接控股、管理关系的不同投标人，不得参加同一合同项下的政府采购活动。</w:t>
      </w:r>
    </w:p>
    <w:p w14:paraId="2E71C095">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6</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6</w:t>
      </w:r>
      <w:r>
        <w:rPr>
          <w:rFonts w:cs="宋体"/>
          <w:shd w:val="clear" w:color="auto" w:fill="FFFFFF"/>
        </w:rPr>
        <w:t>标段)特定资格要求如下：</w:t>
      </w:r>
    </w:p>
    <w:p w14:paraId="59009D2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0F4794F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5B2D184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2B95BD9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618E7F3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25DE161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0EB0771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B1993C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467EC82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7D6CB48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（10）本标段专门面向中小企业采购，供应商须提供中小企业声明函。</w:t>
      </w:r>
    </w:p>
    <w:p w14:paraId="29F4F58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备注：本标段不接受联合体投标、不允许分包、转包，单位负责人为同一人或者存在直接控股、管理关系的不同投标人，不得参加同一合同项下的政府采购活动。</w:t>
      </w:r>
    </w:p>
    <w:p w14:paraId="030AA4EC">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7</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7</w:t>
      </w:r>
      <w:r>
        <w:rPr>
          <w:rFonts w:cs="宋体"/>
          <w:shd w:val="clear" w:color="auto" w:fill="FFFFFF"/>
        </w:rPr>
        <w:t>标段)特定资格要求如下：</w:t>
      </w:r>
    </w:p>
    <w:p w14:paraId="1EF19AA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32BF4CD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01AEA3E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7263C20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4DAAB7E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2C0C71C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38BAFFA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423AEF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516500C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4BC633F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）本</w:t>
      </w:r>
      <w:r>
        <w:rPr>
          <w:rFonts w:hint="eastAsia" w:ascii="宋体" w:hAnsi="宋体" w:eastAsia="宋体" w:cs="宋体"/>
          <w:sz w:val="24"/>
          <w:lang w:val="en-US" w:eastAsia="zh-CN"/>
        </w:rPr>
        <w:t>标段</w:t>
      </w:r>
      <w:r>
        <w:rPr>
          <w:rFonts w:hint="eastAsia" w:ascii="宋体" w:hAnsi="宋体" w:eastAsia="宋体" w:cs="宋体"/>
          <w:sz w:val="24"/>
          <w:lang w:eastAsia="zh-CN"/>
        </w:rPr>
        <w:t>专门面向中小企业采购，供应商须提供中小企业声明函。</w:t>
      </w:r>
    </w:p>
    <w:p w14:paraId="3BE410A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备注：本</w:t>
      </w:r>
      <w:r>
        <w:rPr>
          <w:rFonts w:hint="eastAsia" w:ascii="宋体" w:hAnsi="宋体" w:eastAsia="宋体" w:cs="宋体"/>
          <w:sz w:val="24"/>
          <w:lang w:val="en-US" w:eastAsia="zh-CN"/>
        </w:rPr>
        <w:t>标段</w:t>
      </w:r>
      <w:r>
        <w:rPr>
          <w:rFonts w:hint="eastAsia" w:ascii="宋体" w:hAnsi="宋体" w:eastAsia="宋体" w:cs="宋体"/>
          <w:sz w:val="24"/>
          <w:lang w:eastAsia="zh-CN"/>
        </w:rPr>
        <w:t>不接受联合体投标、不允许分包、转包，单位负责人为同一人或者存在直接控股、管理关系的不同投标人，不得参加同一合同项下的政府采购活动。</w:t>
      </w:r>
    </w:p>
    <w:p w14:paraId="134BA7A7">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8</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8</w:t>
      </w:r>
      <w:r>
        <w:rPr>
          <w:rFonts w:cs="宋体"/>
          <w:shd w:val="clear" w:color="auto" w:fill="FFFFFF"/>
        </w:rPr>
        <w:t>标段)特定资格要求如下：</w:t>
      </w:r>
    </w:p>
    <w:p w14:paraId="372D993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5F4ED11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7268B5C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467A137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1213036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616FE4B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2F0B4C7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1DAF185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0E586A1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16CC926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5793A5E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p>
    <w:p w14:paraId="505DE36C">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9</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9</w:t>
      </w:r>
      <w:r>
        <w:rPr>
          <w:rFonts w:cs="宋体"/>
          <w:shd w:val="clear" w:color="auto" w:fill="FFFFFF"/>
        </w:rPr>
        <w:t>标段)特定资格要求如下：</w:t>
      </w:r>
    </w:p>
    <w:p w14:paraId="7A171E1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5F56A3D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27B5778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12E5677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1DA13A1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1465A17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5444E25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94A3F9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04F376E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348381C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203741E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p>
    <w:p w14:paraId="4E058DC9">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10</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10</w:t>
      </w:r>
      <w:r>
        <w:rPr>
          <w:rFonts w:cs="宋体"/>
          <w:shd w:val="clear" w:color="auto" w:fill="FFFFFF"/>
        </w:rPr>
        <w:t>标段)特定资格要求如下：</w:t>
      </w:r>
    </w:p>
    <w:p w14:paraId="13BEDF5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537A4A2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0B4F42F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40D94C4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0A5D2E8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019B098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3D492A5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246AE3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35BF397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1E7AA94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25FBC60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p>
    <w:p w14:paraId="0D958606">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12</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12</w:t>
      </w:r>
      <w:r>
        <w:rPr>
          <w:rFonts w:cs="宋体"/>
          <w:shd w:val="clear" w:color="auto" w:fill="FFFFFF"/>
        </w:rPr>
        <w:t>标段)特定资格要求如下：</w:t>
      </w:r>
    </w:p>
    <w:p w14:paraId="50BD5D1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01AFCCE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289E51E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694DA3D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32FBDBE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3762336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2A96E5B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CCDDD6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2BEA738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7414E30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5D5A784B">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r>
        <w:rPr>
          <w:rFonts w:cs="宋体"/>
          <w:shd w:val="clear" w:color="auto" w:fill="FFFFFF"/>
        </w:rPr>
        <w:t>合同包</w:t>
      </w:r>
      <w:r>
        <w:rPr>
          <w:rFonts w:hint="eastAsia" w:cs="宋体"/>
          <w:shd w:val="clear" w:color="auto" w:fill="FFFFFF"/>
          <w:lang w:val="en-US" w:eastAsia="zh-CN"/>
        </w:rPr>
        <w:t>13</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13</w:t>
      </w:r>
      <w:r>
        <w:rPr>
          <w:rFonts w:cs="宋体"/>
          <w:shd w:val="clear" w:color="auto" w:fill="FFFFFF"/>
        </w:rPr>
        <w:t>标段)特定资格要求如下：</w:t>
      </w:r>
    </w:p>
    <w:p w14:paraId="0C4732D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2CF4158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3A49EE9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5C2B035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32F4D28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43D97ED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6B949690">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079F6D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40F5AF06">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043F704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049219B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sz w:val="24"/>
          <w:szCs w:val="24"/>
          <w:highlight w:val="none"/>
          <w:lang w:val="en-US" w:eastAsia="zh-CN"/>
        </w:rPr>
        <w:t>。</w:t>
      </w:r>
    </w:p>
    <w:p w14:paraId="328BBC65">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14</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14</w:t>
      </w:r>
      <w:r>
        <w:rPr>
          <w:rFonts w:cs="宋体"/>
          <w:shd w:val="clear" w:color="auto" w:fill="FFFFFF"/>
        </w:rPr>
        <w:t>标段)特定资格要求如下：</w:t>
      </w:r>
    </w:p>
    <w:p w14:paraId="03BC6FE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0DD53D7B">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41C6BEC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686B81D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54FC1B4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34129C7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2BEDF34D">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85DCD49">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00AD2C2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76D91B8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专门面向中小企业采购，供应商须提供中小企业声明函。</w:t>
      </w:r>
    </w:p>
    <w:p w14:paraId="486939B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szCs w:val="24"/>
          <w:highlight w:val="none"/>
          <w:lang w:eastAsia="zh-CN"/>
        </w:rPr>
        <w:t>备注：本</w:t>
      </w:r>
      <w:r>
        <w:rPr>
          <w:rFonts w:hint="eastAsia" w:ascii="宋体" w:hAnsi="宋体" w:eastAsia="宋体" w:cs="宋体"/>
          <w:sz w:val="24"/>
          <w:szCs w:val="24"/>
          <w:highlight w:val="none"/>
          <w:lang w:val="en-US" w:eastAsia="zh-CN"/>
        </w:rPr>
        <w:t>标段</w:t>
      </w:r>
      <w:r>
        <w:rPr>
          <w:rFonts w:hint="eastAsia" w:ascii="宋体" w:hAnsi="宋体" w:eastAsia="宋体" w:cs="宋体"/>
          <w:sz w:val="24"/>
          <w:szCs w:val="24"/>
          <w:highlight w:val="none"/>
          <w:lang w:eastAsia="zh-CN"/>
        </w:rPr>
        <w:t>不接受联合体投标、不允许分包、转包，单位负责人为同一人或者存在直接控股、管理关系的不同投标人，不得参加同一合同项下的政府采购活动。</w:t>
      </w:r>
    </w:p>
    <w:p w14:paraId="60C085F8">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15</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15</w:t>
      </w:r>
      <w:r>
        <w:rPr>
          <w:rFonts w:cs="宋体"/>
          <w:shd w:val="clear" w:color="auto" w:fill="FFFFFF"/>
        </w:rPr>
        <w:t>标段)特定资格要求如下：</w:t>
      </w:r>
    </w:p>
    <w:p w14:paraId="7BCE672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6733183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4AD1F7A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1F6D197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48293C2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6804A28F">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483231A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04A44EB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79A22D4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111F0B8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）本</w:t>
      </w:r>
      <w:r>
        <w:rPr>
          <w:rFonts w:hint="eastAsia" w:ascii="宋体" w:hAnsi="宋体" w:eastAsia="宋体" w:cs="宋体"/>
          <w:sz w:val="24"/>
          <w:lang w:val="en-US" w:eastAsia="zh-CN"/>
        </w:rPr>
        <w:t>标段</w:t>
      </w:r>
      <w:r>
        <w:rPr>
          <w:rFonts w:hint="eastAsia" w:ascii="宋体" w:hAnsi="宋体" w:eastAsia="宋体" w:cs="宋体"/>
          <w:sz w:val="24"/>
          <w:lang w:eastAsia="zh-CN"/>
        </w:rPr>
        <w:t>专门面向中小企业采购，供应商须提供中小企业声明函。</w:t>
      </w:r>
    </w:p>
    <w:p w14:paraId="5CB4C85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sz w:val="24"/>
          <w:lang w:eastAsia="zh-CN"/>
        </w:rPr>
        <w:t>备注：本</w:t>
      </w:r>
      <w:r>
        <w:rPr>
          <w:rFonts w:hint="eastAsia" w:ascii="宋体" w:hAnsi="宋体" w:eastAsia="宋体" w:cs="宋体"/>
          <w:sz w:val="24"/>
          <w:lang w:val="en-US" w:eastAsia="zh-CN"/>
        </w:rPr>
        <w:t>标段</w:t>
      </w:r>
      <w:r>
        <w:rPr>
          <w:rFonts w:hint="eastAsia" w:ascii="宋体" w:hAnsi="宋体" w:eastAsia="宋体" w:cs="宋体"/>
          <w:sz w:val="24"/>
          <w:lang w:eastAsia="zh-CN"/>
        </w:rPr>
        <w:t>不接受联合体投标、不允许分包、转包，单位负责人为同一人或者存在直接控股、管理关系的不同投标人，不得参加同一合同项下的政府采购活动。</w:t>
      </w:r>
    </w:p>
    <w:p w14:paraId="61CC5533">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16</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16</w:t>
      </w:r>
      <w:r>
        <w:rPr>
          <w:rFonts w:cs="宋体"/>
          <w:shd w:val="clear" w:color="auto" w:fill="FFFFFF"/>
        </w:rPr>
        <w:t>标段)特定资格要求如下：</w:t>
      </w:r>
    </w:p>
    <w:p w14:paraId="6528F581">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5C4535E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4DE1F65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3D5F6B5E">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061299A2">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46225A3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33F7F12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1386571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15837EC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4ACB23A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）本</w:t>
      </w:r>
      <w:r>
        <w:rPr>
          <w:rFonts w:hint="eastAsia" w:ascii="宋体" w:hAnsi="宋体" w:eastAsia="宋体" w:cs="宋体"/>
          <w:sz w:val="24"/>
          <w:lang w:val="en-US" w:eastAsia="zh-CN"/>
        </w:rPr>
        <w:t>标段</w:t>
      </w:r>
      <w:r>
        <w:rPr>
          <w:rFonts w:hint="eastAsia" w:ascii="宋体" w:hAnsi="宋体" w:eastAsia="宋体" w:cs="宋体"/>
          <w:sz w:val="24"/>
          <w:lang w:eastAsia="zh-CN"/>
        </w:rPr>
        <w:t>专门面向中小企业采购，供应商须提供中小企业声明函。</w:t>
      </w:r>
    </w:p>
    <w:p w14:paraId="339D24C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sz w:val="24"/>
          <w:lang w:eastAsia="zh-CN"/>
        </w:rPr>
        <w:t>备注：本</w:t>
      </w:r>
      <w:r>
        <w:rPr>
          <w:rFonts w:hint="eastAsia" w:ascii="宋体" w:hAnsi="宋体" w:eastAsia="宋体" w:cs="宋体"/>
          <w:sz w:val="24"/>
          <w:lang w:val="en-US" w:eastAsia="zh-CN"/>
        </w:rPr>
        <w:t>标段</w:t>
      </w:r>
      <w:r>
        <w:rPr>
          <w:rFonts w:hint="eastAsia" w:ascii="宋体" w:hAnsi="宋体" w:eastAsia="宋体" w:cs="宋体"/>
          <w:sz w:val="24"/>
          <w:lang w:eastAsia="zh-CN"/>
        </w:rPr>
        <w:t>不接受联合体投标、不允许分包、转包，单位负责人为同一人或者存在直接控股、管理关系的不同投标人，不得参加同一合同项下的政府采购活动。</w:t>
      </w:r>
    </w:p>
    <w:p w14:paraId="45BE4BE4">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合同包</w:t>
      </w:r>
      <w:r>
        <w:rPr>
          <w:rFonts w:hint="eastAsia" w:cs="宋体"/>
          <w:shd w:val="clear" w:color="auto" w:fill="FFFFFF"/>
          <w:lang w:val="en-US" w:eastAsia="zh-CN"/>
        </w:rPr>
        <w:t>17</w:t>
      </w:r>
      <w:r>
        <w:rPr>
          <w:rFonts w:cs="宋体"/>
          <w:shd w:val="clear" w:color="auto" w:fill="FFFFFF"/>
        </w:rPr>
        <w:t>(</w:t>
      </w:r>
      <w:r>
        <w:rPr>
          <w:rFonts w:hint="eastAsia" w:cs="宋体"/>
          <w:shd w:val="clear" w:color="auto" w:fill="FFFFFF"/>
          <w:lang w:eastAsia="zh-CN"/>
        </w:rPr>
        <w:t>定边县2026年旱作农业集成技术推广项目物资采购</w:t>
      </w:r>
      <w:r>
        <w:rPr>
          <w:rFonts w:cs="宋体"/>
          <w:shd w:val="clear" w:color="auto" w:fill="FFFFFF"/>
        </w:rPr>
        <w:t>N</w:t>
      </w:r>
      <w:r>
        <w:rPr>
          <w:rFonts w:hint="eastAsia" w:cs="宋体"/>
          <w:shd w:val="clear" w:color="auto" w:fill="FFFFFF"/>
          <w:lang w:val="en-US" w:eastAsia="zh-CN"/>
        </w:rPr>
        <w:t>17</w:t>
      </w:r>
      <w:r>
        <w:rPr>
          <w:rFonts w:cs="宋体"/>
          <w:shd w:val="clear" w:color="auto" w:fill="FFFFFF"/>
        </w:rPr>
        <w:t>标段)特定资格要求如下：</w:t>
      </w:r>
    </w:p>
    <w:p w14:paraId="5546697C">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需提供身份证；</w:t>
      </w:r>
    </w:p>
    <w:p w14:paraId="4141262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供应商须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其他组织或自然人提供银行出具的资信证明或财务报表；</w:t>
      </w:r>
    </w:p>
    <w:p w14:paraId="2230804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）税收缴纳证明：提供2025年01月01日至今已缴纳的至少一个月的纳税证明或完税证明，依法免税的单位应提供相关证明材料；</w:t>
      </w:r>
    </w:p>
    <w:p w14:paraId="39F0AF98">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）社会保障资金缴纳证明：提供2025年01月01日至今已缴纳的至少一个月的社会保险参保缴费情况证明，依法不需要缴纳社会保障资金的单位应提供相关证明材料；</w:t>
      </w:r>
    </w:p>
    <w:p w14:paraId="6997BE4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1AC065F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23415B0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43C732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）投标信用承诺书；</w:t>
      </w:r>
    </w:p>
    <w:p w14:paraId="7E513C54">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eastAsia="zh-CN"/>
        </w:rPr>
        <w:t>榆林市政府采购货物类项目供应商信用承诺书；</w:t>
      </w:r>
    </w:p>
    <w:p w14:paraId="59674837">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）本</w:t>
      </w:r>
      <w:r>
        <w:rPr>
          <w:rFonts w:hint="eastAsia" w:ascii="宋体" w:hAnsi="宋体" w:eastAsia="宋体" w:cs="宋体"/>
          <w:sz w:val="24"/>
          <w:lang w:val="en-US" w:eastAsia="zh-CN"/>
        </w:rPr>
        <w:t>标段</w:t>
      </w:r>
      <w:r>
        <w:rPr>
          <w:rFonts w:hint="eastAsia" w:ascii="宋体" w:hAnsi="宋体" w:eastAsia="宋体" w:cs="宋体"/>
          <w:sz w:val="24"/>
          <w:lang w:eastAsia="zh-CN"/>
        </w:rPr>
        <w:t>专门面向中小企业采购，供应商须提供中小企业声明函。</w:t>
      </w:r>
    </w:p>
    <w:p w14:paraId="398D172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sz w:val="24"/>
          <w:lang w:eastAsia="zh-CN"/>
        </w:rPr>
        <w:t>备注：本</w:t>
      </w:r>
      <w:r>
        <w:rPr>
          <w:rFonts w:hint="eastAsia" w:ascii="宋体" w:hAnsi="宋体" w:eastAsia="宋体" w:cs="宋体"/>
          <w:sz w:val="24"/>
          <w:lang w:val="en-US" w:eastAsia="zh-CN"/>
        </w:rPr>
        <w:t>标段</w:t>
      </w:r>
      <w:r>
        <w:rPr>
          <w:rFonts w:hint="eastAsia" w:ascii="宋体" w:hAnsi="宋体" w:eastAsia="宋体" w:cs="宋体"/>
          <w:sz w:val="24"/>
          <w:lang w:eastAsia="zh-CN"/>
        </w:rPr>
        <w:t>不接受联合体投标、不允许分包、转包，单位负责人为同一人或者存在直接控股、管理关系的不同投标人，不得参加同一合同项下的政府采购活动。</w:t>
      </w:r>
    </w:p>
    <w:p w14:paraId="52A3055C">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cs="宋体"/>
          <w:bCs w:val="0"/>
          <w:szCs w:val="24"/>
        </w:rPr>
      </w:pPr>
      <w:r>
        <w:rPr>
          <w:rStyle w:val="15"/>
          <w:rFonts w:hint="eastAsia" w:ascii="宋体" w:hAnsi="宋体" w:cs="宋体"/>
          <w:b w:val="0"/>
          <w:bCs/>
          <w:szCs w:val="24"/>
          <w:shd w:val="clear" w:color="auto" w:fill="FFFFFF"/>
        </w:rPr>
        <w:t>三、获取招标文件</w:t>
      </w:r>
    </w:p>
    <w:p w14:paraId="13611B21">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color w:val="auto"/>
        </w:rPr>
      </w:pPr>
      <w:r>
        <w:rPr>
          <w:rFonts w:cs="宋体"/>
          <w:shd w:val="clear" w:color="auto" w:fill="FFFFFF"/>
        </w:rPr>
        <w:t>时间：</w:t>
      </w:r>
      <w:r>
        <w:rPr>
          <w:rFonts w:cs="宋体"/>
          <w:color w:val="auto"/>
          <w:shd w:val="clear" w:color="auto" w:fill="FFFFFF"/>
        </w:rPr>
        <w:t>202</w:t>
      </w:r>
      <w:r>
        <w:rPr>
          <w:rFonts w:hint="eastAsia" w:cs="宋体"/>
          <w:color w:val="auto"/>
          <w:shd w:val="clear" w:color="auto" w:fill="FFFFFF"/>
          <w:lang w:val="en-US" w:eastAsia="zh-CN"/>
        </w:rPr>
        <w:t>6</w:t>
      </w:r>
      <w:r>
        <w:rPr>
          <w:rFonts w:cs="宋体"/>
          <w:color w:val="auto"/>
          <w:shd w:val="clear" w:color="auto" w:fill="FFFFFF"/>
        </w:rPr>
        <w:t>年</w:t>
      </w:r>
      <w:r>
        <w:rPr>
          <w:rFonts w:hint="eastAsia" w:cs="宋体"/>
          <w:color w:val="auto"/>
          <w:shd w:val="clear" w:color="auto" w:fill="FFFFFF"/>
          <w:lang w:val="en-US" w:eastAsia="zh-CN"/>
        </w:rPr>
        <w:t>03</w:t>
      </w:r>
      <w:r>
        <w:rPr>
          <w:rFonts w:cs="宋体"/>
          <w:color w:val="auto"/>
          <w:shd w:val="clear" w:color="auto" w:fill="FFFFFF"/>
        </w:rPr>
        <w:t>月</w:t>
      </w:r>
      <w:r>
        <w:rPr>
          <w:rFonts w:hint="eastAsia" w:cs="宋体"/>
          <w:color w:val="auto"/>
          <w:shd w:val="clear" w:color="auto" w:fill="FFFFFF"/>
          <w:lang w:val="en-US" w:eastAsia="zh-CN"/>
        </w:rPr>
        <w:t>12</w:t>
      </w:r>
      <w:r>
        <w:rPr>
          <w:rFonts w:cs="宋体"/>
          <w:color w:val="auto"/>
          <w:shd w:val="clear" w:color="auto" w:fill="FFFFFF"/>
        </w:rPr>
        <w:t>日至202</w:t>
      </w:r>
      <w:r>
        <w:rPr>
          <w:rFonts w:hint="eastAsia" w:cs="宋体"/>
          <w:color w:val="auto"/>
          <w:shd w:val="clear" w:color="auto" w:fill="FFFFFF"/>
          <w:lang w:val="en-US" w:eastAsia="zh-CN"/>
        </w:rPr>
        <w:t>6</w:t>
      </w:r>
      <w:r>
        <w:rPr>
          <w:rFonts w:cs="宋体"/>
          <w:color w:val="auto"/>
          <w:shd w:val="clear" w:color="auto" w:fill="FFFFFF"/>
        </w:rPr>
        <w:t>年</w:t>
      </w:r>
      <w:r>
        <w:rPr>
          <w:rFonts w:hint="eastAsia" w:cs="宋体"/>
          <w:color w:val="auto"/>
          <w:shd w:val="clear" w:color="auto" w:fill="FFFFFF"/>
          <w:lang w:val="en-US" w:eastAsia="zh-CN"/>
        </w:rPr>
        <w:t>03</w:t>
      </w:r>
      <w:r>
        <w:rPr>
          <w:rFonts w:cs="宋体"/>
          <w:color w:val="auto"/>
          <w:shd w:val="clear" w:color="auto" w:fill="FFFFFF"/>
        </w:rPr>
        <w:t>月</w:t>
      </w:r>
      <w:r>
        <w:rPr>
          <w:rFonts w:hint="eastAsia" w:cs="宋体"/>
          <w:color w:val="auto"/>
          <w:shd w:val="clear" w:color="auto" w:fill="FFFFFF"/>
          <w:lang w:val="en-US" w:eastAsia="zh-CN"/>
        </w:rPr>
        <w:t>18</w:t>
      </w:r>
      <w:r>
        <w:rPr>
          <w:rFonts w:cs="宋体"/>
          <w:color w:val="auto"/>
          <w:shd w:val="clear" w:color="auto" w:fill="FFFFFF"/>
        </w:rPr>
        <w:t>日，每天上午09：00：00至12：00：00，下午14：00：00至17：00：00（北京时间）</w:t>
      </w:r>
    </w:p>
    <w:p w14:paraId="6E5BC440">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color w:val="auto"/>
        </w:rPr>
      </w:pPr>
      <w:r>
        <w:rPr>
          <w:rFonts w:cs="宋体"/>
          <w:color w:val="auto"/>
          <w:shd w:val="clear" w:color="auto" w:fill="FFFFFF"/>
        </w:rPr>
        <w:t>途径：登录全国公共资源交易中心平台（陕西省）使用CA锁报名后自行下载</w:t>
      </w:r>
    </w:p>
    <w:p w14:paraId="6A39D027">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color w:val="auto"/>
        </w:rPr>
      </w:pPr>
      <w:r>
        <w:rPr>
          <w:rFonts w:cs="宋体"/>
          <w:color w:val="auto"/>
          <w:shd w:val="clear" w:color="auto" w:fill="FFFFFF"/>
        </w:rPr>
        <w:t>方式：在线获取</w:t>
      </w:r>
    </w:p>
    <w:p w14:paraId="12A539E4">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color w:val="auto"/>
        </w:rPr>
      </w:pPr>
      <w:r>
        <w:rPr>
          <w:rFonts w:cs="宋体"/>
          <w:color w:val="auto"/>
          <w:shd w:val="clear" w:color="auto" w:fill="FFFFFF"/>
        </w:rPr>
        <w:t>售价：0元</w:t>
      </w:r>
    </w:p>
    <w:p w14:paraId="44A0A523">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cs="宋体"/>
          <w:bCs w:val="0"/>
          <w:color w:val="auto"/>
          <w:szCs w:val="24"/>
        </w:rPr>
      </w:pPr>
      <w:r>
        <w:rPr>
          <w:rStyle w:val="15"/>
          <w:rFonts w:hint="eastAsia" w:ascii="宋体" w:hAnsi="宋体" w:cs="宋体"/>
          <w:b w:val="0"/>
          <w:bCs/>
          <w:color w:val="auto"/>
          <w:szCs w:val="24"/>
          <w:shd w:val="clear" w:color="auto" w:fill="FFFFFF"/>
        </w:rPr>
        <w:t>四、提交投标文件截止时间、开标时间和地点</w:t>
      </w:r>
    </w:p>
    <w:p w14:paraId="13480C3A">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color w:val="auto"/>
          <w:shd w:val="clear" w:color="auto" w:fill="FFFFFF"/>
        </w:rPr>
        <w:t>时间：</w:t>
      </w:r>
      <w:r>
        <w:rPr>
          <w:rFonts w:hint="eastAsia" w:cs="宋体"/>
          <w:color w:val="auto"/>
          <w:shd w:val="clear" w:color="auto" w:fill="FFFFFF"/>
          <w:lang w:eastAsia="zh-CN"/>
        </w:rPr>
        <w:t>2026年04月02日</w:t>
      </w:r>
      <w:r>
        <w:rPr>
          <w:rFonts w:cs="宋体"/>
          <w:color w:val="auto"/>
          <w:shd w:val="clear" w:color="auto" w:fill="FFFFFF"/>
        </w:rPr>
        <w:t>09时30分00秒（</w:t>
      </w:r>
      <w:r>
        <w:rPr>
          <w:rFonts w:cs="宋体"/>
          <w:shd w:val="clear" w:color="auto" w:fill="FFFFFF"/>
        </w:rPr>
        <w:t>北京时间）</w:t>
      </w:r>
    </w:p>
    <w:p w14:paraId="3387F624">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提交投标文件地点：陕西省公共资源交易平台</w:t>
      </w:r>
    </w:p>
    <w:p w14:paraId="756CD56A">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开标地点：</w:t>
      </w:r>
      <w:r>
        <w:rPr>
          <w:rFonts w:hint="eastAsia" w:cs="宋体"/>
          <w:shd w:val="clear" w:color="auto" w:fill="FFFFFF"/>
          <w:lang w:eastAsia="zh-CN"/>
        </w:rPr>
        <w:t>榆林市公共资源交易中心18楼开标室1805A</w:t>
      </w:r>
      <w:r>
        <w:rPr>
          <w:rFonts w:cs="宋体"/>
          <w:shd w:val="clear" w:color="auto" w:fill="FFFFFF"/>
        </w:rPr>
        <w:t>（投标人无需到达现场）</w:t>
      </w:r>
    </w:p>
    <w:p w14:paraId="12E5C7A4">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cs="宋体"/>
          <w:bCs w:val="0"/>
          <w:szCs w:val="24"/>
        </w:rPr>
      </w:pPr>
      <w:r>
        <w:rPr>
          <w:rStyle w:val="15"/>
          <w:rFonts w:hint="eastAsia" w:ascii="宋体" w:hAnsi="宋体" w:cs="宋体"/>
          <w:b w:val="0"/>
          <w:bCs/>
          <w:szCs w:val="24"/>
          <w:shd w:val="clear" w:color="auto" w:fill="FFFFFF"/>
        </w:rPr>
        <w:t>五、公告期限</w:t>
      </w:r>
    </w:p>
    <w:p w14:paraId="6DBCB1AC">
      <w:pPr>
        <w:pStyle w:val="12"/>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自本公告发布之日起5个工作日。</w:t>
      </w:r>
    </w:p>
    <w:p w14:paraId="4D817606">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cs="宋体"/>
          <w:bCs w:val="0"/>
          <w:szCs w:val="24"/>
        </w:rPr>
      </w:pPr>
      <w:r>
        <w:rPr>
          <w:rStyle w:val="15"/>
          <w:rFonts w:hint="eastAsia" w:ascii="宋体" w:hAnsi="宋体" w:cs="宋体"/>
          <w:b w:val="0"/>
          <w:bCs/>
          <w:szCs w:val="24"/>
          <w:shd w:val="clear" w:color="auto" w:fill="FFFFFF"/>
        </w:rPr>
        <w:t>六、其他补充事宜</w:t>
      </w:r>
    </w:p>
    <w:p w14:paraId="3375BA5F">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hint="eastAsia" w:cs="宋体"/>
          <w:shd w:val="clear" w:color="auto" w:fill="FFFFFF"/>
          <w:lang w:eastAsia="zh-CN"/>
        </w:rPr>
      </w:pPr>
      <w:r>
        <w:rPr>
          <w:rFonts w:hint="eastAsia" w:cs="宋体"/>
          <w:shd w:val="clear" w:color="auto" w:fill="FFFFFF"/>
          <w:lang w:eastAsia="zh-CN"/>
        </w:rPr>
        <w:t>投标人可对本项目多个合同包进行投标，但同一投标人最多只能中一个合同包；</w:t>
      </w:r>
    </w:p>
    <w:p w14:paraId="0E216736">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0E5DFBC7">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beforeLines="0" w:after="0" w:afterLines="0" w:line="360" w:lineRule="auto"/>
        <w:ind w:left="0" w:firstLine="0"/>
        <w:jc w:val="left"/>
        <w:textAlignment w:val="auto"/>
        <w:rPr>
          <w:rFonts w:hint="eastAsia" w:ascii="宋体" w:hAnsi="宋体" w:cs="宋体"/>
          <w:bCs w:val="0"/>
          <w:szCs w:val="24"/>
        </w:rPr>
      </w:pPr>
      <w:r>
        <w:rPr>
          <w:rStyle w:val="15"/>
          <w:rFonts w:hint="eastAsia" w:ascii="宋体" w:hAnsi="宋体" w:cs="宋体"/>
          <w:b w:val="0"/>
          <w:bCs/>
          <w:szCs w:val="24"/>
          <w:shd w:val="clear" w:color="auto" w:fill="FFFFFF"/>
        </w:rPr>
        <w:t>七、对本次招标提出询问，请按以下方式联系。</w:t>
      </w:r>
    </w:p>
    <w:p w14:paraId="44C5F678">
      <w:pPr>
        <w:pStyle w:val="7"/>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rPr>
      </w:pPr>
      <w:r>
        <w:rPr>
          <w:rFonts w:hint="eastAsia" w:ascii="宋体" w:hAnsi="宋体" w:eastAsia="宋体" w:cs="宋体"/>
          <w:b w:val="0"/>
          <w:shd w:val="clear" w:color="auto" w:fill="FFFFFF"/>
        </w:rPr>
        <w:t>1.采购人信息</w:t>
      </w:r>
    </w:p>
    <w:p w14:paraId="7391D799">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hint="eastAsia" w:eastAsia="宋体" w:cs="宋体"/>
          <w:shd w:val="clear" w:color="auto" w:fill="FFFFFF"/>
          <w:lang w:eastAsia="zh-CN"/>
        </w:rPr>
      </w:pPr>
      <w:r>
        <w:rPr>
          <w:rFonts w:cs="宋体"/>
          <w:shd w:val="clear" w:color="auto" w:fill="FFFFFF"/>
        </w:rPr>
        <w:t>名称：</w:t>
      </w:r>
      <w:r>
        <w:rPr>
          <w:rFonts w:hint="eastAsia" w:cs="宋体"/>
          <w:shd w:val="clear" w:color="auto" w:fill="FFFFFF"/>
          <w:lang w:eastAsia="zh-CN"/>
        </w:rPr>
        <w:t>定边县农业农村局</w:t>
      </w:r>
    </w:p>
    <w:p w14:paraId="1562D5D6">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shd w:val="clear" w:color="auto" w:fill="FFFFFF"/>
        </w:rPr>
      </w:pPr>
      <w:r>
        <w:rPr>
          <w:rFonts w:cs="宋体"/>
          <w:shd w:val="clear" w:color="auto" w:fill="FFFFFF"/>
        </w:rPr>
        <w:t>地址：</w:t>
      </w:r>
      <w:r>
        <w:rPr>
          <w:rFonts w:hint="eastAsia" w:cs="宋体"/>
          <w:shd w:val="clear" w:color="auto" w:fill="FFFFFF"/>
        </w:rPr>
        <w:t>定边县西环路</w:t>
      </w:r>
    </w:p>
    <w:p w14:paraId="7ACDFF2D">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shd w:val="clear" w:color="auto" w:fill="FFFFFF"/>
        </w:rPr>
      </w:pPr>
      <w:r>
        <w:rPr>
          <w:rFonts w:cs="宋体"/>
          <w:shd w:val="clear" w:color="auto" w:fill="FFFFFF"/>
        </w:rPr>
        <w:t>联系方式：</w:t>
      </w:r>
      <w:r>
        <w:rPr>
          <w:rFonts w:hint="eastAsia" w:cs="宋体"/>
          <w:shd w:val="clear" w:color="auto" w:fill="FFFFFF"/>
        </w:rPr>
        <w:t>0912-4223591</w:t>
      </w:r>
    </w:p>
    <w:p w14:paraId="2C270863">
      <w:pPr>
        <w:pStyle w:val="7"/>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rPr>
      </w:pPr>
      <w:r>
        <w:rPr>
          <w:rFonts w:hint="eastAsia" w:ascii="宋体" w:hAnsi="宋体" w:eastAsia="宋体" w:cs="宋体"/>
          <w:b w:val="0"/>
          <w:shd w:val="clear" w:color="auto" w:fill="FFFFFF"/>
        </w:rPr>
        <w:t>2.采购代理机构信息</w:t>
      </w:r>
    </w:p>
    <w:p w14:paraId="5A7DDA61">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名称：陕西中财招标代理有限公司</w:t>
      </w:r>
    </w:p>
    <w:p w14:paraId="1DCB1039">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地址：榆林市榆阳区航宇路住建局正对面（中财）二楼</w:t>
      </w:r>
    </w:p>
    <w:p w14:paraId="1E2C3720">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联系方式：0912-8101110</w:t>
      </w:r>
    </w:p>
    <w:p w14:paraId="622F7790">
      <w:pPr>
        <w:pStyle w:val="7"/>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rPr>
      </w:pPr>
      <w:r>
        <w:rPr>
          <w:rFonts w:hint="eastAsia" w:ascii="宋体" w:hAnsi="宋体" w:eastAsia="宋体" w:cs="宋体"/>
          <w:b w:val="0"/>
          <w:shd w:val="clear" w:color="auto" w:fill="FFFFFF"/>
        </w:rPr>
        <w:t>3.项目联系方式</w:t>
      </w:r>
    </w:p>
    <w:p w14:paraId="07F07025">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rFonts w:cs="宋体"/>
        </w:rPr>
      </w:pPr>
      <w:r>
        <w:rPr>
          <w:rFonts w:cs="宋体"/>
          <w:shd w:val="clear" w:color="auto" w:fill="FFFFFF"/>
        </w:rPr>
        <w:t>项目联系人：冯莹</w:t>
      </w:r>
    </w:p>
    <w:p w14:paraId="650CF904">
      <w:pPr>
        <w:pStyle w:val="12"/>
        <w:keepLines w:val="0"/>
        <w:pageBreakBefore w:val="0"/>
        <w:kinsoku/>
        <w:wordWrap/>
        <w:overflowPunct/>
        <w:topLinePunct w:val="0"/>
        <w:autoSpaceDE/>
        <w:autoSpaceDN/>
        <w:bidi w:val="0"/>
        <w:adjustRightInd/>
        <w:snapToGrid/>
        <w:spacing w:beforeAutospacing="0" w:afterAutospacing="0" w:line="360" w:lineRule="auto"/>
        <w:ind w:firstLine="480"/>
        <w:jc w:val="both"/>
        <w:textAlignment w:val="auto"/>
        <w:rPr>
          <w:color w:val="auto"/>
        </w:rPr>
      </w:pPr>
      <w:r>
        <w:rPr>
          <w:rFonts w:cs="宋体"/>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77E29"/>
    <w:rsid w:val="2E314E50"/>
    <w:rsid w:val="343167E2"/>
    <w:rsid w:val="3CB129D5"/>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0"/>
    </w:rPr>
  </w:style>
  <w:style w:type="paragraph" w:styleId="8">
    <w:name w:val="Normal Indent"/>
    <w:basedOn w:val="1"/>
    <w:qFormat/>
    <w:uiPriority w:val="0"/>
    <w:pPr>
      <w:spacing w:line="300" w:lineRule="auto"/>
      <w:ind w:firstLine="420" w:firstLine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next w:val="10"/>
    <w:qFormat/>
    <w:uiPriority w:val="0"/>
    <w:pPr>
      <w:widowControl/>
      <w:spacing w:beforeAutospacing="1" w:afterAutospacing="1"/>
      <w:jc w:val="left"/>
    </w:pPr>
    <w:rPr>
      <w:rFonts w:hint="eastAsia" w:ascii="宋体" w:hAnsi="宋体" w:eastAsia="宋体" w:cs="Times New Roman"/>
      <w:kern w:val="0"/>
      <w:sz w:val="24"/>
    </w:rPr>
  </w:style>
  <w:style w:type="character" w:styleId="15">
    <w:name w:val="Strong"/>
    <w:basedOn w:val="1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24449</Words>
  <Characters>28731</Characters>
  <Lines>0</Lines>
  <Paragraphs>0</Paragraphs>
  <TotalTime>0</TotalTime>
  <ScaleCrop>false</ScaleCrop>
  <LinksUpToDate>false</LinksUpToDate>
  <CharactersWithSpaces>28737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2026-03-11T06:31:17Z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