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富平县爱国主义教育基地保洁服务采购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需求</w:t>
      </w:r>
    </w:p>
    <w:p w14:paraId="1F813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项目概况：富平县爱国主义教育基地保洁服务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，主要包含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环境卫生保持以及部分设施设备检查、维护维修等。</w:t>
      </w:r>
    </w:p>
    <w:p w14:paraId="5479E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需满足的要求：立体式保洁，保障参观需求。</w:t>
      </w:r>
    </w:p>
    <w:p w14:paraId="40AA5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项目预算：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万元。</w:t>
      </w:r>
    </w:p>
    <w:p w14:paraId="1F5B0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服务期：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年。</w:t>
      </w:r>
      <w:bookmarkStart w:id="0" w:name="_GoBack"/>
      <w:bookmarkEnd w:id="0"/>
    </w:p>
    <w:p w14:paraId="7E154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五、服务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要求：</w:t>
      </w:r>
    </w:p>
    <w:p w14:paraId="250F3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1、清扫保洁人员在工作时间内必须着公司统一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服装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，上班期间不做与本职工作无关的事，不擅离工作岗位。 </w:t>
      </w:r>
    </w:p>
    <w:p w14:paraId="17057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2、清扫保洁工人实行划分区域清扫。乙方必须提供服务人员真实名单和联系电话。确保清扫区域内无泥沙、残渣、积水、无瓜皮、果壳、烟头和各种包装物、无污垢。 </w:t>
      </w:r>
    </w:p>
    <w:p w14:paraId="1CFAD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3、保洁区域内，垃圾必须清理干净，倒入垃圾桶内。垃圾桶内不得有陈旧性垃圾，垃圾桶必须套袋及时清运。 </w:t>
      </w:r>
    </w:p>
    <w:p w14:paraId="08824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4、在保洁区域内，确保各种指示牌、垃圾桶的洁净。 </w:t>
      </w:r>
    </w:p>
    <w:p w14:paraId="088B1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厕所无异味、无烟头、尘土，便槽无积渍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门、窗、内墙砖无灰尘，无蛛网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纸桶配备齐全，并及时清倒。</w:t>
      </w:r>
    </w:p>
    <w:p w14:paraId="2C9A6AF6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5C2DA62">
      <w:pPr>
        <w:pStyle w:val="2"/>
        <w:ind w:firstLine="3360" w:firstLineChars="1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66708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A45D1D0">
      <w:pPr>
        <w:pStyle w:val="2"/>
        <w:ind w:firstLine="4200" w:firstLineChars="1500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7CA"/>
    <w:rsid w:val="0FD401AF"/>
    <w:rsid w:val="13F374AF"/>
    <w:rsid w:val="1870397E"/>
    <w:rsid w:val="24215626"/>
    <w:rsid w:val="25195F34"/>
    <w:rsid w:val="3074487C"/>
    <w:rsid w:val="3F0176DB"/>
    <w:rsid w:val="4C897176"/>
    <w:rsid w:val="540C7A6B"/>
    <w:rsid w:val="56D84833"/>
    <w:rsid w:val="5E2821D4"/>
    <w:rsid w:val="7770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adjustRightInd w:val="0"/>
      <w:spacing w:line="420" w:lineRule="atLeast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414</Characters>
  <Lines>0</Lines>
  <Paragraphs>0</Paragraphs>
  <TotalTime>2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丶阳光多灿烂</cp:lastModifiedBy>
  <dcterms:modified xsi:type="dcterms:W3CDTF">2026-03-17T08:01:23Z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eyJoZGlkIjoiYjZhNjZmNGYzYmI5ODFkMDlkNmIxNmY3YjcyNWU4ZTUiLCJ1c2VySWQiOiIyNzQ2MTQwNDIifQ==</vt:lpwstr>
  </property>
  <property fmtid="{D5CDD505-2E9C-101B-9397-08002B2CF9AE}" pid="4" name="ICV">
    <vt:lpwstr>D92BF50518EC46E2B144AD6EF91FE9F3_12</vt:lpwstr>
  </property>
</Properties>
</file>