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3A287">
      <w:pPr>
        <w:pStyle w:val="4"/>
        <w:jc w:val="center"/>
        <w:outlineLvl w:val="2"/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b/>
          <w:sz w:val="28"/>
        </w:rPr>
        <w:t>采购</w:t>
      </w: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需求</w:t>
      </w:r>
    </w:p>
    <w:p w14:paraId="166C5FD7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57FBB038">
      <w:pPr>
        <w:pStyle w:val="4"/>
      </w:pPr>
      <w:r>
        <w:rPr>
          <w:rFonts w:ascii="仿宋_GB2312" w:hAnsi="仿宋_GB2312" w:eastAsia="仿宋_GB2312" w:cs="仿宋_GB2312"/>
        </w:rPr>
        <w:t>采购包预算金额（元）: 1,240,000.00</w:t>
      </w:r>
    </w:p>
    <w:p w14:paraId="0A4A81EB">
      <w:pPr>
        <w:pStyle w:val="4"/>
      </w:pPr>
      <w:r>
        <w:rPr>
          <w:rFonts w:ascii="仿宋_GB2312" w:hAnsi="仿宋_GB2312" w:eastAsia="仿宋_GB2312" w:cs="仿宋_GB2312"/>
        </w:rPr>
        <w:t>采购包最高限价（元）: 850,000.00</w:t>
      </w:r>
    </w:p>
    <w:p w14:paraId="4C471372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339DC6F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806"/>
        <w:gridCol w:w="806"/>
        <w:gridCol w:w="1416"/>
        <w:gridCol w:w="785"/>
        <w:gridCol w:w="785"/>
        <w:gridCol w:w="785"/>
        <w:gridCol w:w="785"/>
        <w:gridCol w:w="785"/>
        <w:gridCol w:w="785"/>
      </w:tblGrid>
      <w:tr w14:paraId="2F5E02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18D65B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710DA3C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05B44DF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55FDCA4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07E8279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279E3C5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0FC0321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1D2EB5E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5DF767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5F3510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51660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E2277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2C45984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毛发镜、激光生发治疗仪等</w:t>
            </w:r>
          </w:p>
        </w:tc>
        <w:tc>
          <w:tcPr>
            <w:tcW w:w="831" w:type="dxa"/>
          </w:tcPr>
          <w:p w14:paraId="3A786DFB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7779EC07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1,240,000.00</w:t>
            </w:r>
          </w:p>
        </w:tc>
        <w:tc>
          <w:tcPr>
            <w:tcW w:w="831" w:type="dxa"/>
          </w:tcPr>
          <w:p w14:paraId="4F7DD67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603DFE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47DFD9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756629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F0296D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BB187F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72C752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7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2026-03-20T02:50:29Z</dcterms:created>
  <dc:creator>Administrator</dc:creator>
  <cp:lastModifiedBy>乐乐</cp:lastModifiedBy>
  <dcterms:modified xsi:type="dcterms:W3CDTF">2026-03-20T02:50:46Z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eyJoZGlkIjoiNmJhODJlNDRmZTc2ZWYzMmQ0MzhhZTU0MDkyMDcyOWUiLCJ1c2VySWQiOiIyODI4NjAyODQifQ==</vt:lpwstr>
  </property>
  <property fmtid="{D5CDD505-2E9C-101B-9397-08002B2CF9AE}" pid="4" name="ICV">
    <vt:lpwstr>A77C7313F9E843CDBFFA2EBE97F29C24_12</vt:lpwstr>
  </property>
</Properties>
</file>