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E81A" w14:textId="76093BB7" w:rsidR="00B91527" w:rsidRDefault="00B91527" w:rsidP="00B91527">
      <w:pPr>
        <w:pStyle w:val="null3"/>
        <w:outlineLvl w:val="2"/>
        <w:rPr>
          <w:rFonts w:ascii="仿宋_GB2312" w:eastAsia="仿宋_GB2312" w:hAnsi="仿宋_GB2312" w:cs="仿宋_GB2312"/>
          <w:b/>
          <w:sz w:val="28"/>
          <w:lang w:eastAsia="zh-CN"/>
        </w:rPr>
      </w:pPr>
      <w:r>
        <w:rPr>
          <w:rFonts w:ascii="仿宋_GB2312" w:eastAsia="仿宋_GB2312" w:hAnsi="仿宋_GB2312" w:cs="仿宋_GB2312"/>
          <w:b/>
          <w:sz w:val="28"/>
        </w:rPr>
        <w:t>采购需求</w:t>
      </w:r>
    </w:p>
    <w:p w14:paraId="184FFF92" w14:textId="77777777" w:rsidR="00B91527" w:rsidRDefault="00B91527" w:rsidP="00B9152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采购包1：</w:t>
      </w:r>
    </w:p>
    <w:p w14:paraId="6781F94A" w14:textId="77777777" w:rsidR="00B91527" w:rsidRDefault="00B91527" w:rsidP="00B9152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（招单价的）供应商报价不允许超过标的单价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3"/>
        <w:gridCol w:w="973"/>
        <w:gridCol w:w="630"/>
        <w:gridCol w:w="1216"/>
        <w:gridCol w:w="784"/>
        <w:gridCol w:w="784"/>
        <w:gridCol w:w="784"/>
        <w:gridCol w:w="784"/>
        <w:gridCol w:w="784"/>
        <w:gridCol w:w="784"/>
      </w:tblGrid>
      <w:tr w:rsidR="00B91527" w14:paraId="24EE9053" w14:textId="77777777" w:rsidTr="002B6B3C">
        <w:tc>
          <w:tcPr>
            <w:tcW w:w="810" w:type="dxa"/>
          </w:tcPr>
          <w:p w14:paraId="0045729D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999" w:type="dxa"/>
          </w:tcPr>
          <w:p w14:paraId="034AA5A4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标的名称</w:t>
            </w:r>
          </w:p>
        </w:tc>
        <w:tc>
          <w:tcPr>
            <w:tcW w:w="631" w:type="dxa"/>
          </w:tcPr>
          <w:p w14:paraId="61C12552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数量</w:t>
            </w:r>
          </w:p>
        </w:tc>
        <w:tc>
          <w:tcPr>
            <w:tcW w:w="1216" w:type="dxa"/>
          </w:tcPr>
          <w:p w14:paraId="49C1B177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标的金额 （元）</w:t>
            </w:r>
          </w:p>
        </w:tc>
        <w:tc>
          <w:tcPr>
            <w:tcW w:w="811" w:type="dxa"/>
          </w:tcPr>
          <w:p w14:paraId="26C1F15B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计量单位</w:t>
            </w:r>
          </w:p>
        </w:tc>
        <w:tc>
          <w:tcPr>
            <w:tcW w:w="811" w:type="dxa"/>
          </w:tcPr>
          <w:p w14:paraId="795502B4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所属行业</w:t>
            </w:r>
          </w:p>
        </w:tc>
        <w:tc>
          <w:tcPr>
            <w:tcW w:w="811" w:type="dxa"/>
          </w:tcPr>
          <w:p w14:paraId="4D559AA4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是否核心产品</w:t>
            </w:r>
          </w:p>
        </w:tc>
        <w:tc>
          <w:tcPr>
            <w:tcW w:w="811" w:type="dxa"/>
          </w:tcPr>
          <w:p w14:paraId="681A6B1B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是否允许进口产品</w:t>
            </w:r>
          </w:p>
        </w:tc>
        <w:tc>
          <w:tcPr>
            <w:tcW w:w="811" w:type="dxa"/>
          </w:tcPr>
          <w:p w14:paraId="588BC95E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是否属于节能产品</w:t>
            </w:r>
          </w:p>
        </w:tc>
        <w:tc>
          <w:tcPr>
            <w:tcW w:w="811" w:type="dxa"/>
          </w:tcPr>
          <w:p w14:paraId="05B8FDD5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是否属于环境标志产品</w:t>
            </w:r>
          </w:p>
        </w:tc>
      </w:tr>
      <w:tr w:rsidR="00B91527" w14:paraId="085BD753" w14:textId="77777777" w:rsidTr="002B6B3C">
        <w:tc>
          <w:tcPr>
            <w:tcW w:w="810" w:type="dxa"/>
          </w:tcPr>
          <w:p w14:paraId="6F237F9D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999" w:type="dxa"/>
          </w:tcPr>
          <w:p w14:paraId="3FE3A478" w14:textId="77777777" w:rsidR="00B91527" w:rsidRDefault="00B91527" w:rsidP="002B6B3C">
            <w:pPr>
              <w:pStyle w:val="null3"/>
              <w:rPr>
                <w:rFonts w:hint="default"/>
              </w:rPr>
            </w:pPr>
            <w:r w:rsidRPr="00883358">
              <w:rPr>
                <w:rFonts w:ascii="仿宋_GB2312" w:eastAsia="仿宋_GB2312" w:hAnsi="仿宋_GB2312" w:cs="仿宋_GB2312"/>
              </w:rPr>
              <w:t>西安市第三医院</w:t>
            </w:r>
            <w:r w:rsidRPr="00B76DA1">
              <w:rPr>
                <w:rFonts w:ascii="仿宋_GB2312" w:eastAsia="仿宋_GB2312" w:hAnsi="仿宋_GB2312" w:cs="仿宋_GB2312"/>
              </w:rPr>
              <w:t>2025年办公日杂采购</w:t>
            </w:r>
          </w:p>
        </w:tc>
        <w:tc>
          <w:tcPr>
            <w:tcW w:w="631" w:type="dxa"/>
          </w:tcPr>
          <w:p w14:paraId="1B2961F1" w14:textId="77777777" w:rsidR="00B91527" w:rsidRDefault="00B91527" w:rsidP="002B6B3C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1.00</w:t>
            </w:r>
          </w:p>
        </w:tc>
        <w:tc>
          <w:tcPr>
            <w:tcW w:w="1216" w:type="dxa"/>
          </w:tcPr>
          <w:p w14:paraId="1D9F25EE" w14:textId="77777777" w:rsidR="00B91527" w:rsidRDefault="00B91527" w:rsidP="002B6B3C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 w:hint="default"/>
              </w:rPr>
              <w:t>1950000</w:t>
            </w:r>
            <w:r>
              <w:rPr>
                <w:rFonts w:ascii="仿宋_GB2312" w:eastAsia="仿宋_GB2312" w:hAnsi="仿宋_GB2312" w:cs="仿宋_GB2312"/>
              </w:rPr>
              <w:t>.00</w:t>
            </w:r>
          </w:p>
        </w:tc>
        <w:tc>
          <w:tcPr>
            <w:tcW w:w="811" w:type="dxa"/>
          </w:tcPr>
          <w:p w14:paraId="7D7EEAF5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批</w:t>
            </w:r>
          </w:p>
        </w:tc>
        <w:tc>
          <w:tcPr>
            <w:tcW w:w="811" w:type="dxa"/>
          </w:tcPr>
          <w:p w14:paraId="0908AE7F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工业</w:t>
            </w:r>
          </w:p>
        </w:tc>
        <w:tc>
          <w:tcPr>
            <w:tcW w:w="811" w:type="dxa"/>
          </w:tcPr>
          <w:p w14:paraId="2D1AEA6C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811" w:type="dxa"/>
          </w:tcPr>
          <w:p w14:paraId="7C9FF21E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811" w:type="dxa"/>
          </w:tcPr>
          <w:p w14:paraId="1F1874A4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811" w:type="dxa"/>
          </w:tcPr>
          <w:p w14:paraId="083F8848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</w:tbl>
    <w:p w14:paraId="46604239" w14:textId="77777777" w:rsidR="00B91527" w:rsidRDefault="00B91527" w:rsidP="00B9152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采购包</w:t>
      </w:r>
      <w:r>
        <w:rPr>
          <w:rFonts w:ascii="仿宋_GB2312" w:eastAsia="仿宋_GB2312" w:hAnsi="仿宋_GB2312" w:cs="仿宋_GB2312"/>
          <w:lang w:eastAsia="zh-CN"/>
        </w:rPr>
        <w:t>2</w:t>
      </w:r>
      <w:r>
        <w:rPr>
          <w:rFonts w:ascii="仿宋_GB2312" w:eastAsia="仿宋_GB2312" w:hAnsi="仿宋_GB2312" w:cs="仿宋_GB2312"/>
        </w:rPr>
        <w:t>：</w:t>
      </w:r>
    </w:p>
    <w:p w14:paraId="48E578B9" w14:textId="77777777" w:rsidR="00B91527" w:rsidRDefault="00B91527" w:rsidP="00B91527">
      <w:pPr>
        <w:pStyle w:val="null3"/>
        <w:rPr>
          <w:rFonts w:hint="default"/>
        </w:rPr>
      </w:pPr>
      <w:r>
        <w:rPr>
          <w:rFonts w:ascii="仿宋_GB2312" w:eastAsia="仿宋_GB2312" w:hAnsi="仿宋_GB2312" w:cs="仿宋_GB2312"/>
        </w:rPr>
        <w:t>（招单价的）供应商报价不允许超过标的单价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797"/>
        <w:gridCol w:w="813"/>
        <w:gridCol w:w="1116"/>
        <w:gridCol w:w="797"/>
        <w:gridCol w:w="797"/>
        <w:gridCol w:w="797"/>
        <w:gridCol w:w="797"/>
        <w:gridCol w:w="797"/>
        <w:gridCol w:w="797"/>
      </w:tblGrid>
      <w:tr w:rsidR="00B91527" w14:paraId="4D3D8922" w14:textId="77777777" w:rsidTr="002B6B3C">
        <w:tc>
          <w:tcPr>
            <w:tcW w:w="831" w:type="dxa"/>
          </w:tcPr>
          <w:p w14:paraId="26552175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序号</w:t>
            </w:r>
          </w:p>
        </w:tc>
        <w:tc>
          <w:tcPr>
            <w:tcW w:w="831" w:type="dxa"/>
          </w:tcPr>
          <w:p w14:paraId="2AF14D96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标的名称</w:t>
            </w:r>
          </w:p>
        </w:tc>
        <w:tc>
          <w:tcPr>
            <w:tcW w:w="831" w:type="dxa"/>
          </w:tcPr>
          <w:p w14:paraId="063A434B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数量</w:t>
            </w:r>
          </w:p>
        </w:tc>
        <w:tc>
          <w:tcPr>
            <w:tcW w:w="831" w:type="dxa"/>
          </w:tcPr>
          <w:p w14:paraId="043458E2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67429843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计量单位</w:t>
            </w:r>
          </w:p>
        </w:tc>
        <w:tc>
          <w:tcPr>
            <w:tcW w:w="831" w:type="dxa"/>
          </w:tcPr>
          <w:p w14:paraId="00D82B18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所属行业</w:t>
            </w:r>
          </w:p>
        </w:tc>
        <w:tc>
          <w:tcPr>
            <w:tcW w:w="831" w:type="dxa"/>
          </w:tcPr>
          <w:p w14:paraId="7FF9E8A5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315EF33C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22A61C64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599BE8C4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是否属于环境标志产品</w:t>
            </w:r>
          </w:p>
        </w:tc>
      </w:tr>
      <w:tr w:rsidR="00B91527" w14:paraId="2B00E935" w14:textId="77777777" w:rsidTr="002B6B3C">
        <w:tc>
          <w:tcPr>
            <w:tcW w:w="831" w:type="dxa"/>
          </w:tcPr>
          <w:p w14:paraId="4CC2C6B3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</w:t>
            </w:r>
          </w:p>
        </w:tc>
        <w:tc>
          <w:tcPr>
            <w:tcW w:w="831" w:type="dxa"/>
          </w:tcPr>
          <w:p w14:paraId="674DA9B3" w14:textId="77777777" w:rsidR="00B91527" w:rsidRDefault="00B91527" w:rsidP="002B6B3C">
            <w:pPr>
              <w:pStyle w:val="null3"/>
              <w:rPr>
                <w:rFonts w:hint="default"/>
              </w:rPr>
            </w:pPr>
            <w:bookmarkStart w:id="0" w:name="OLE_LINK2"/>
            <w:r w:rsidRPr="00BF685A">
              <w:rPr>
                <w:rFonts w:ascii="仿宋_GB2312" w:eastAsia="仿宋_GB2312" w:hAnsi="仿宋_GB2312" w:cs="仿宋_GB2312"/>
              </w:rPr>
              <w:t>西安市第三医院一次性奶瓶采购</w:t>
            </w:r>
            <w:bookmarkEnd w:id="0"/>
          </w:p>
        </w:tc>
        <w:tc>
          <w:tcPr>
            <w:tcW w:w="831" w:type="dxa"/>
          </w:tcPr>
          <w:p w14:paraId="29742EB7" w14:textId="77777777" w:rsidR="00B91527" w:rsidRDefault="00B91527" w:rsidP="002B6B3C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1.00</w:t>
            </w:r>
          </w:p>
        </w:tc>
        <w:tc>
          <w:tcPr>
            <w:tcW w:w="831" w:type="dxa"/>
          </w:tcPr>
          <w:p w14:paraId="6930F187" w14:textId="77777777" w:rsidR="00B91527" w:rsidRDefault="00B91527" w:rsidP="002B6B3C">
            <w:pPr>
              <w:pStyle w:val="null3"/>
              <w:jc w:val="right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lang w:eastAsia="zh-CN"/>
              </w:rPr>
              <w:t>10</w:t>
            </w:r>
            <w:r>
              <w:rPr>
                <w:rFonts w:ascii="仿宋_GB2312" w:eastAsia="仿宋_GB2312" w:hAnsi="仿宋_GB2312" w:cs="仿宋_GB2312" w:hint="default"/>
              </w:rPr>
              <w:t>0000</w:t>
            </w:r>
            <w:r>
              <w:rPr>
                <w:rFonts w:ascii="仿宋_GB2312" w:eastAsia="仿宋_GB2312" w:hAnsi="仿宋_GB2312" w:cs="仿宋_GB2312"/>
              </w:rPr>
              <w:t>.00</w:t>
            </w:r>
          </w:p>
        </w:tc>
        <w:tc>
          <w:tcPr>
            <w:tcW w:w="831" w:type="dxa"/>
          </w:tcPr>
          <w:p w14:paraId="15AEBA16" w14:textId="77777777" w:rsidR="00B91527" w:rsidRDefault="00B91527" w:rsidP="002B6B3C">
            <w:pPr>
              <w:pStyle w:val="null3"/>
              <w:rPr>
                <w:rFonts w:hint="default"/>
              </w:rPr>
            </w:pPr>
            <w:r w:rsidRPr="00BF685A">
              <w:rPr>
                <w:rFonts w:ascii="仿宋_GB2312" w:eastAsia="仿宋_GB2312" w:hAnsi="仿宋_GB2312" w:cs="仿宋_GB2312"/>
                <w:lang w:eastAsia="zh-CN"/>
              </w:rPr>
              <w:t>批</w:t>
            </w:r>
          </w:p>
        </w:tc>
        <w:tc>
          <w:tcPr>
            <w:tcW w:w="831" w:type="dxa"/>
          </w:tcPr>
          <w:p w14:paraId="6B25A300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工业</w:t>
            </w:r>
          </w:p>
        </w:tc>
        <w:tc>
          <w:tcPr>
            <w:tcW w:w="831" w:type="dxa"/>
          </w:tcPr>
          <w:p w14:paraId="1DEB1C01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831" w:type="dxa"/>
          </w:tcPr>
          <w:p w14:paraId="5F9E2682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831" w:type="dxa"/>
          </w:tcPr>
          <w:p w14:paraId="51382264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  <w:tc>
          <w:tcPr>
            <w:tcW w:w="831" w:type="dxa"/>
          </w:tcPr>
          <w:p w14:paraId="718C3602" w14:textId="77777777" w:rsidR="00B91527" w:rsidRDefault="00B91527" w:rsidP="002B6B3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</w:rPr>
              <w:t>否</w:t>
            </w:r>
          </w:p>
        </w:tc>
      </w:tr>
    </w:tbl>
    <w:p w14:paraId="2304FC8B" w14:textId="20AD5A91" w:rsidR="00680852" w:rsidRDefault="00B91527">
      <w:pPr>
        <w:rPr>
          <w:rFonts w:hint="eastAsia"/>
        </w:rPr>
      </w:pPr>
      <w:r>
        <w:rPr>
          <w:rFonts w:hint="eastAsia"/>
        </w:rPr>
        <w:t>具体参数要求详见招标文件</w:t>
      </w:r>
    </w:p>
    <w:sectPr w:rsidR="00680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527"/>
    <w:rsid w:val="00680852"/>
    <w:rsid w:val="00A27FA1"/>
    <w:rsid w:val="00B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8A61"/>
  <w15:chartTrackingRefBased/>
  <w15:docId w15:val="{5ED610BB-4F85-40F2-AF1C-BCA9C50E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2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B91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527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527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527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5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5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5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527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52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5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527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527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91527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5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5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5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527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5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527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91527"/>
    <w:rPr>
      <w:b/>
      <w:bCs/>
      <w:smallCaps/>
      <w:color w:val="365F91" w:themeColor="accent1" w:themeShade="BF"/>
      <w:spacing w:val="5"/>
    </w:rPr>
  </w:style>
  <w:style w:type="paragraph" w:customStyle="1" w:styleId="null3">
    <w:name w:val="null3"/>
    <w:hidden/>
    <w:qFormat/>
    <w:rsid w:val="00B91527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P R C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承国 孙</dc:creator>
  <cp:keywords/>
  <dc:description/>
  <cp:lastModifiedBy>承国 孙</cp:lastModifiedBy>
  <cp:revision>1</cp:revision>
  <dcterms:created xsi:type="dcterms:W3CDTF">2026-02-27T09:24:00Z</dcterms:created>
  <dcterms:modified xsi:type="dcterms:W3CDTF">2026-02-27T09:25:00Z</dcterms:modified>
</cp:coreProperties>
</file>