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1BE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auto"/>
        <w:rPr>
          <w:rStyle w:val="9"/>
          <w:rFonts w:hint="eastAsia" w:ascii="宋体" w:hAnsi="宋体" w:eastAsia="宋体" w:cs="宋体"/>
          <w:b/>
          <w:bCs/>
          <w:i w:val="0"/>
          <w:iCs w:val="0"/>
          <w:caps w:val="0"/>
          <w:color w:val="333333"/>
          <w:spacing w:val="0"/>
          <w:sz w:val="24"/>
          <w:szCs w:val="24"/>
          <w:bdr w:val="none" w:color="auto" w:sz="0" w:space="0"/>
          <w:shd w:val="clear" w:fill="FFFFFF"/>
          <w:lang w:val="en-US" w:eastAsia="zh-CN"/>
        </w:rPr>
      </w:pPr>
      <w:r>
        <w:rPr>
          <w:rFonts w:hint="eastAsia" w:ascii="宋体" w:hAnsi="宋体" w:eastAsia="宋体" w:cs="宋体"/>
          <w:i w:val="0"/>
          <w:iCs w:val="0"/>
          <w:caps w:val="0"/>
          <w:color w:val="333333"/>
          <w:spacing w:val="0"/>
          <w:sz w:val="32"/>
          <w:szCs w:val="32"/>
          <w:shd w:val="clear" w:fill="FFFFFF"/>
        </w:rPr>
        <w:t>定边县2026年旱作农业集成技术推广项目N3标段、N6标段、N8标段、N9标段、N11标段、N12标段物资采购</w:t>
      </w:r>
      <w:r>
        <w:rPr>
          <w:rFonts w:hint="eastAsia" w:ascii="宋体" w:hAnsi="宋体" w:eastAsia="宋体" w:cs="宋体"/>
          <w:i w:val="0"/>
          <w:iCs w:val="0"/>
          <w:caps w:val="0"/>
          <w:color w:val="333333"/>
          <w:spacing w:val="0"/>
          <w:sz w:val="32"/>
          <w:szCs w:val="32"/>
          <w:shd w:val="clear" w:fill="FFFFFF"/>
          <w:lang w:val="en-US" w:eastAsia="zh-CN"/>
        </w:rPr>
        <w:t>采购公告</w:t>
      </w:r>
    </w:p>
    <w:p w14:paraId="5723C7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项目概况</w:t>
      </w:r>
    </w:p>
    <w:p w14:paraId="1BEB8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定边县2026年旱作农业集成技术推广项目N3标段、N6标段、N8标段、N9标段、N11标段、N12标段物资采购</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招标项目的潜在投标人应在登录全国公共资源交易中心平台（陕西省）使用CA锁报名后自行下载获取招标文件，并于 2026年04月28日 09时30分 （北京时间）前递交投标文件。</w:t>
      </w:r>
    </w:p>
    <w:p w14:paraId="67B63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5D06C9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项目编号：SXZC2026-HW-018.</w:t>
      </w:r>
    </w:p>
    <w:p w14:paraId="6D9F1C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项目名称：定边县2026年旱作农业集成技术推广项目物资采购</w:t>
      </w:r>
    </w:p>
    <w:p w14:paraId="01D5FC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547345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预算金额：13,811,100.00元</w:t>
      </w:r>
    </w:p>
    <w:p w14:paraId="64B112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7F53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合同包1(定边县2026年旱作农业集成技术推广项目物资采购N3标段（二次）):</w:t>
      </w:r>
    </w:p>
    <w:p w14:paraId="578A8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合同包预算金额：1,800,000.00元</w:t>
      </w:r>
    </w:p>
    <w:p w14:paraId="740F67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合同包最高限价：1,800,000.00元</w:t>
      </w:r>
    </w:p>
    <w:tbl>
      <w:tblPr>
        <w:tblW w:w="9271" w:type="dxa"/>
        <w:tblInd w:w="-4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6"/>
        <w:gridCol w:w="2033"/>
        <w:gridCol w:w="1601"/>
        <w:gridCol w:w="1441"/>
        <w:gridCol w:w="1490"/>
        <w:gridCol w:w="1680"/>
      </w:tblGrid>
      <w:tr w14:paraId="2D4CC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3" w:hRule="atLeast"/>
          <w:tblHeader/>
        </w:trPr>
        <w:tc>
          <w:tcPr>
            <w:tcW w:w="10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0E6D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0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D079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w:t>
            </w:r>
            <w:bookmarkStart w:id="0" w:name="_GoBack"/>
            <w:bookmarkEnd w:id="0"/>
            <w:r>
              <w:rPr>
                <w:rFonts w:hint="eastAsia" w:ascii="宋体" w:hAnsi="宋体" w:eastAsia="宋体" w:cs="宋体"/>
                <w:b/>
                <w:bCs/>
                <w:kern w:val="0"/>
                <w:sz w:val="24"/>
                <w:szCs w:val="24"/>
                <w:bdr w:val="none" w:color="auto" w:sz="0" w:space="0"/>
                <w:lang w:val="en-US" w:eastAsia="zh-CN" w:bidi="ar"/>
              </w:rPr>
              <w:t>名称</w:t>
            </w:r>
          </w:p>
        </w:tc>
        <w:tc>
          <w:tcPr>
            <w:tcW w:w="1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D762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9E06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49C7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4B66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EA93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0" w:hRule="atLeast"/>
        </w:trPr>
        <w:tc>
          <w:tcPr>
            <w:tcW w:w="10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4C7D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20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636C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塑料制品</w:t>
            </w:r>
          </w:p>
        </w:tc>
        <w:tc>
          <w:tcPr>
            <w:tcW w:w="1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5AF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地膜</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7BE1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150(吨)</w:t>
            </w:r>
          </w:p>
        </w:tc>
        <w:tc>
          <w:tcPr>
            <w:tcW w:w="14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1B36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02940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1,800,000.00</w:t>
            </w:r>
          </w:p>
        </w:tc>
      </w:tr>
    </w:tbl>
    <w:p w14:paraId="45AD5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02FC2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256D02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合同包2(定边县2026年旱作农业集成技术推广项目物资采购N6标段（二次）):</w:t>
      </w:r>
    </w:p>
    <w:p w14:paraId="6A3D7D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合同包预算金额：3,204,000.00元</w:t>
      </w:r>
    </w:p>
    <w:p w14:paraId="550AEF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合同包最高限价：3,204,000.00元</w:t>
      </w:r>
    </w:p>
    <w:tbl>
      <w:tblPr>
        <w:tblW w:w="9590" w:type="dxa"/>
        <w:tblInd w:w="-4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02"/>
        <w:gridCol w:w="2138"/>
        <w:gridCol w:w="1514"/>
        <w:gridCol w:w="1642"/>
        <w:gridCol w:w="1513"/>
        <w:gridCol w:w="1681"/>
      </w:tblGrid>
      <w:tr w14:paraId="5D211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tblHeader/>
        </w:trPr>
        <w:tc>
          <w:tcPr>
            <w:tcW w:w="11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E367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7AA7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5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CA91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9182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0439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357E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28B86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77" w:hRule="atLeast"/>
        </w:trPr>
        <w:tc>
          <w:tcPr>
            <w:tcW w:w="11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19BB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21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A392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塑料制品</w:t>
            </w:r>
          </w:p>
        </w:tc>
        <w:tc>
          <w:tcPr>
            <w:tcW w:w="15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D8A6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地膜</w:t>
            </w:r>
          </w:p>
        </w:tc>
        <w:tc>
          <w:tcPr>
            <w:tcW w:w="1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3C8E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267(吨)</w:t>
            </w:r>
          </w:p>
        </w:tc>
        <w:tc>
          <w:tcPr>
            <w:tcW w:w="15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CDF5A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387B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3,204,000.00</w:t>
            </w:r>
          </w:p>
        </w:tc>
      </w:tr>
    </w:tbl>
    <w:p w14:paraId="316579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B28DB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0FC2F1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合同包3(定边县2026年旱作农业集成技术推广项目物资采购N8标段（二次）):</w:t>
      </w:r>
    </w:p>
    <w:p w14:paraId="4EA7C1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合同包预算金额：3,627,000.00元</w:t>
      </w:r>
    </w:p>
    <w:p w14:paraId="73D5AE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合同包最高限价：3,627,000.00元</w:t>
      </w:r>
    </w:p>
    <w:tbl>
      <w:tblPr>
        <w:tblW w:w="9677" w:type="dxa"/>
        <w:tblInd w:w="-5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9"/>
        <w:gridCol w:w="2146"/>
        <w:gridCol w:w="1516"/>
        <w:gridCol w:w="1695"/>
        <w:gridCol w:w="1461"/>
        <w:gridCol w:w="1680"/>
      </w:tblGrid>
      <w:tr w14:paraId="20CA83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blHeader/>
        </w:trPr>
        <w:tc>
          <w:tcPr>
            <w:tcW w:w="11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CCED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968D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BC72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919A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920E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30F6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338309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6" w:hRule="atLeast"/>
        </w:trPr>
        <w:tc>
          <w:tcPr>
            <w:tcW w:w="11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BDC8C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3-1</w:t>
            </w:r>
          </w:p>
        </w:tc>
        <w:tc>
          <w:tcPr>
            <w:tcW w:w="2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A6C4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有机肥料及微生物肥料</w:t>
            </w:r>
          </w:p>
        </w:tc>
        <w:tc>
          <w:tcPr>
            <w:tcW w:w="1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2525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生物有机肥</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F652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3,900(吨)</w:t>
            </w:r>
          </w:p>
        </w:tc>
        <w:tc>
          <w:tcPr>
            <w:tcW w:w="14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1FB33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8A012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3,627,000.00</w:t>
            </w:r>
          </w:p>
        </w:tc>
      </w:tr>
    </w:tbl>
    <w:p w14:paraId="100D36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C758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2691B2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合同包4(定边县2026年旱作农业集成技术推广项目物资采购N9标段（二次）):</w:t>
      </w:r>
    </w:p>
    <w:p w14:paraId="666090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合同包预算金额：1,395,000.00元</w:t>
      </w:r>
    </w:p>
    <w:p w14:paraId="03118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合同包最高限价：1,395,000.00元</w:t>
      </w:r>
    </w:p>
    <w:tbl>
      <w:tblPr>
        <w:tblW w:w="9786" w:type="dxa"/>
        <w:tblInd w:w="-5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1"/>
        <w:gridCol w:w="2182"/>
        <w:gridCol w:w="1652"/>
        <w:gridCol w:w="1632"/>
        <w:gridCol w:w="1479"/>
        <w:gridCol w:w="1680"/>
      </w:tblGrid>
      <w:tr w14:paraId="1F8ED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0" w:hRule="atLeast"/>
          <w:tblHeader/>
        </w:trPr>
        <w:tc>
          <w:tcPr>
            <w:tcW w:w="11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A046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C090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6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667A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CA4A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EE5F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7BAA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33E3B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11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3A33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4-1</w:t>
            </w:r>
          </w:p>
        </w:tc>
        <w:tc>
          <w:tcPr>
            <w:tcW w:w="21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6DC5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有机肥料及微生物肥料</w:t>
            </w:r>
          </w:p>
        </w:tc>
        <w:tc>
          <w:tcPr>
            <w:tcW w:w="16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97FE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生物有机肥</w:t>
            </w:r>
          </w:p>
        </w:tc>
        <w:tc>
          <w:tcPr>
            <w:tcW w:w="1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23E0C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1,500(吨)</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3727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FA50F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1,395,000.00</w:t>
            </w:r>
          </w:p>
        </w:tc>
      </w:tr>
    </w:tbl>
    <w:p w14:paraId="51AF86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C0D6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64B919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合同包5(定边县2026年旱作农业集成技术推广项目物资采购N11标段（二次）):</w:t>
      </w:r>
    </w:p>
    <w:p w14:paraId="2B4109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合同包预算金额：1,302,000.00元</w:t>
      </w:r>
    </w:p>
    <w:p w14:paraId="20FC8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合同包最高限价：1,302,000.00元</w:t>
      </w:r>
    </w:p>
    <w:tbl>
      <w:tblPr>
        <w:tblW w:w="9447" w:type="dxa"/>
        <w:tblInd w:w="-4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2"/>
        <w:gridCol w:w="2107"/>
        <w:gridCol w:w="1473"/>
        <w:gridCol w:w="1661"/>
        <w:gridCol w:w="1444"/>
        <w:gridCol w:w="1680"/>
      </w:tblGrid>
      <w:tr w14:paraId="49109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1" w:hRule="atLeast"/>
          <w:tblHeader/>
        </w:trPr>
        <w:tc>
          <w:tcPr>
            <w:tcW w:w="10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2337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32C1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4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0062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6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86C4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D83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3103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48238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10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4BEF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w:t>
            </w:r>
          </w:p>
        </w:tc>
        <w:tc>
          <w:tcPr>
            <w:tcW w:w="2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AF88A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有机肥料及微生物肥料</w:t>
            </w:r>
          </w:p>
        </w:tc>
        <w:tc>
          <w:tcPr>
            <w:tcW w:w="14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C780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生物有机肥</w:t>
            </w:r>
          </w:p>
        </w:tc>
        <w:tc>
          <w:tcPr>
            <w:tcW w:w="16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E491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1,400(吨)</w:t>
            </w:r>
          </w:p>
        </w:tc>
        <w:tc>
          <w:tcPr>
            <w:tcW w:w="14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D509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684B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1,302,000.00</w:t>
            </w:r>
          </w:p>
        </w:tc>
      </w:tr>
    </w:tbl>
    <w:p w14:paraId="6B39D8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24CD2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3FE73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合同包6(定边县2026年旱作农业集成技术推广项目物资采购N12标段（二次）):</w:t>
      </w:r>
    </w:p>
    <w:p w14:paraId="5D6FD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合同包预算金额：2,483,100.00元</w:t>
      </w:r>
    </w:p>
    <w:p w14:paraId="60981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合同包最高限价：2,483,100.00元</w:t>
      </w:r>
    </w:p>
    <w:tbl>
      <w:tblPr>
        <w:tblW w:w="9809" w:type="dxa"/>
        <w:tblInd w:w="-6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96"/>
        <w:gridCol w:w="2150"/>
        <w:gridCol w:w="1492"/>
        <w:gridCol w:w="1728"/>
        <w:gridCol w:w="1463"/>
        <w:gridCol w:w="1680"/>
      </w:tblGrid>
      <w:tr w14:paraId="4329F4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20B40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5250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4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5ACD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BAD1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65FD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5884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32891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B2B0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6-1</w:t>
            </w:r>
          </w:p>
        </w:tc>
        <w:tc>
          <w:tcPr>
            <w:tcW w:w="21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8DEF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有机肥料及微生物肥料</w:t>
            </w:r>
          </w:p>
        </w:tc>
        <w:tc>
          <w:tcPr>
            <w:tcW w:w="14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A4F9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生物有机肥</w:t>
            </w:r>
          </w:p>
        </w:tc>
        <w:tc>
          <w:tcPr>
            <w:tcW w:w="1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08B5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2,670(吨)</w:t>
            </w:r>
          </w:p>
        </w:tc>
        <w:tc>
          <w:tcPr>
            <w:tcW w:w="14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813A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C2FC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2,483,100.00</w:t>
            </w:r>
          </w:p>
        </w:tc>
      </w:tr>
    </w:tbl>
    <w:p w14:paraId="5AB3DC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026671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合同履行期限：合同签订之日起30日历天内供货完毕并验收合格</w:t>
      </w:r>
    </w:p>
    <w:p w14:paraId="5D0773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0AE9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642B1A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4F123F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合同包1(定边县2026年旱作农业集成技术推广项目物资采购N3标段（二次）)落实政府采购政策需满足的资格要求如下:</w:t>
      </w:r>
    </w:p>
    <w:p w14:paraId="2C7671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7DC89A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合同包2(定边县2026年旱作农业集成技术推广项目物资采购N6标段（二次）)落实政府采购政策需满足的资格要求如下:</w:t>
      </w:r>
    </w:p>
    <w:p w14:paraId="688A2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3A51D6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合同包3(定边县2026年旱作农业集成技术推广项目物资采购N8标段（二次）)落实政府采购政策需满足的资格要求如下:</w:t>
      </w:r>
    </w:p>
    <w:p w14:paraId="326EE4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40C68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合同包4(定边县2026年旱作农业集成技术推广项目物资采购N9标段（二次）)落实政府采购政策需满足的资格要求如下:</w:t>
      </w:r>
    </w:p>
    <w:p w14:paraId="22DE2E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65363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合同包5(定边县2026年旱作农业集成技术推广项目物资采购N11标段（二次）)落实政府采购政策需满足的资格要求如下:</w:t>
      </w:r>
    </w:p>
    <w:p w14:paraId="6C3123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50289C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合同包6(定边县2026年旱作农业集成技术推广项目物资采购N12标段（二次）)落实政府采购政策需满足的资格要求如下:</w:t>
      </w:r>
    </w:p>
    <w:p w14:paraId="2380B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（11）《陕西省财政厅中国人民银行西安分行关于深入推进政府采购信用融资业务的通知》（陕财办采〔2023]5号）。</w:t>
      </w:r>
    </w:p>
    <w:p w14:paraId="72E54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75826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合同包1(定边县2026年旱作农业集成技术推广项目物资采购N3标段（二次）)特定资格要求如下:</w:t>
      </w:r>
    </w:p>
    <w:p w14:paraId="0E2C9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1001F8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合同包2(定边县2026年旱作农业集成技术推广项目物资采购N6标段（二次）)特定资格要求如下:</w:t>
      </w:r>
    </w:p>
    <w:p w14:paraId="43BAEF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4E2D47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合同包3(定边县2026年旱作农业集成技术推广项目物资采购N8标段（二次）)特定资格要求如下:</w:t>
      </w:r>
    </w:p>
    <w:p w14:paraId="4DCEC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004A40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合同包4(定边县2026年旱作农业集成技术推广项目物资采购N9标段（二次）)特定资格要求如下:</w:t>
      </w:r>
    </w:p>
    <w:p w14:paraId="3CD8E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5EAF8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合同包5(定边县2026年旱作农业集成技术推广项目物资采购N11标段（二次）)特定资格要求如下:</w:t>
      </w:r>
    </w:p>
    <w:p w14:paraId="719F42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2D9744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合同包6(定边县2026年旱作农业集成技术推广项目物资采购N12标段（二次）)特定资格要求如下:</w:t>
      </w:r>
    </w:p>
    <w:p w14:paraId="7230D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（10）本标段专门面向中小企业采购，供应商须提供中小企业声明函。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73126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79021F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2026年04月08日 至 2026年04月14日 ，每天上午 09:00:00 至 12:00:00 ，下午 14:00:00 至 17:00:00 （北京时间）</w:t>
      </w:r>
    </w:p>
    <w:p w14:paraId="1D3B3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途径：登录全国公共资源交易中心平台（陕西省）使用CA锁报名后自行下载</w:t>
      </w:r>
    </w:p>
    <w:p w14:paraId="35095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090F6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2E7BB4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7A886B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2026年04月28日 09时30分00秒 （北京时间）</w:t>
      </w:r>
    </w:p>
    <w:p w14:paraId="2824AA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提交投标文件地点：陕西省公共资源交易平台</w:t>
      </w:r>
    </w:p>
    <w:p w14:paraId="6BF115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开标地点：榆林市公共资源交易中心18楼开标室1803B（投标人无需到达现场）</w:t>
      </w:r>
    </w:p>
    <w:p w14:paraId="2062F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3BBCB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7E42A2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1C743A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投标人可对本项目多个合同包进行投标，但同一投标人最多只能中一个合同包；</w:t>
      </w:r>
    </w:p>
    <w:p w14:paraId="794F4D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特别提醒：（</w:t>
      </w:r>
      <w:r>
        <w:rPr>
          <w:rFonts w:hint="eastAsia" w:ascii="宋体" w:hAnsi="宋体" w:eastAsia="宋体" w:cs="宋体"/>
          <w:i w:val="0"/>
          <w:iCs w:val="0"/>
          <w:caps w:val="0"/>
          <w:spacing w:val="0"/>
          <w:sz w:val="24"/>
          <w:szCs w:val="24"/>
          <w:bdr w:val="none" w:color="auto" w:sz="0" w:space="0"/>
          <w:shd w:val="clear" w:fill="FFFFFF"/>
        </w:rPr>
        <w:t>1</w:t>
      </w:r>
      <w:r>
        <w:rPr>
          <w:rFonts w:hint="eastAsia" w:ascii="宋体" w:hAnsi="宋体" w:eastAsia="宋体" w:cs="宋体"/>
          <w:i w:val="0"/>
          <w:iCs w:val="0"/>
          <w:caps w:val="0"/>
          <w:spacing w:val="0"/>
          <w:sz w:val="24"/>
          <w:szCs w:val="24"/>
          <w:bdr w:val="none" w:color="auto" w:sz="0" w:space="0"/>
          <w:shd w:val="clear" w:fill="FFFFFF"/>
        </w:rPr>
        <w:t>）投标人可登录全国公共资源交易中心平台（陕西省）（</w:t>
      </w:r>
      <w:r>
        <w:rPr>
          <w:rFonts w:hint="eastAsia" w:ascii="宋体" w:hAnsi="宋体" w:eastAsia="宋体" w:cs="宋体"/>
          <w:i w:val="0"/>
          <w:iCs w:val="0"/>
          <w:caps w:val="0"/>
          <w:spacing w:val="0"/>
          <w:sz w:val="24"/>
          <w:szCs w:val="24"/>
          <w:bdr w:val="none" w:color="auto" w:sz="0" w:space="0"/>
          <w:shd w:val="clear" w:fill="FFFFFF"/>
        </w:rPr>
        <w:t>http</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//www.sxggzyjy.cn/</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选择</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电子交易平台</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陕西政府采购交易系统</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陕西省公共资源交易平台</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投标人</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进行登录，登录后选择</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交易乙方</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身份进入投标人界面进行报名并免费下载招标文件；（</w:t>
      </w:r>
      <w:r>
        <w:rPr>
          <w:rFonts w:hint="eastAsia" w:ascii="宋体" w:hAnsi="宋体" w:eastAsia="宋体" w:cs="宋体"/>
          <w:i w:val="0"/>
          <w:iCs w:val="0"/>
          <w:caps w:val="0"/>
          <w:spacing w:val="0"/>
          <w:sz w:val="24"/>
          <w:szCs w:val="24"/>
          <w:bdr w:val="none" w:color="auto" w:sz="0" w:space="0"/>
          <w:shd w:val="clear" w:fill="FFFFFF"/>
        </w:rPr>
        <w:t>2</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CA</w:t>
      </w:r>
      <w:r>
        <w:rPr>
          <w:rFonts w:hint="eastAsia" w:ascii="宋体" w:hAnsi="宋体" w:eastAsia="宋体" w:cs="宋体"/>
          <w:i w:val="0"/>
          <w:iCs w:val="0"/>
          <w:caps w:val="0"/>
          <w:spacing w:val="0"/>
          <w:sz w:val="24"/>
          <w:szCs w:val="24"/>
          <w:bdr w:val="none" w:color="auto" w:sz="0" w:space="0"/>
          <w:shd w:val="clear" w:fill="FFFFFF"/>
        </w:rPr>
        <w:t>锁购买：</w:t>
      </w:r>
      <w:r>
        <w:rPr>
          <w:rFonts w:hint="eastAsia" w:ascii="宋体" w:hAnsi="宋体" w:eastAsia="宋体" w:cs="宋体"/>
          <w:i w:val="0"/>
          <w:iCs w:val="0"/>
          <w:caps w:val="0"/>
          <w:spacing w:val="0"/>
          <w:sz w:val="24"/>
          <w:szCs w:val="24"/>
          <w:bdr w:val="none" w:color="auto" w:sz="0" w:space="0"/>
          <w:shd w:val="clear" w:fill="FFFFFF"/>
        </w:rPr>
        <w:t>①</w:t>
      </w:r>
      <w:r>
        <w:rPr>
          <w:rFonts w:hint="eastAsia" w:ascii="宋体" w:hAnsi="宋体" w:eastAsia="宋体" w:cs="宋体"/>
          <w:i w:val="0"/>
          <w:iCs w:val="0"/>
          <w:caps w:val="0"/>
          <w:spacing w:val="0"/>
          <w:sz w:val="24"/>
          <w:szCs w:val="24"/>
          <w:bdr w:val="none" w:color="auto" w:sz="0" w:space="0"/>
          <w:shd w:val="clear" w:fill="FFFFFF"/>
        </w:rPr>
        <w:t>现场购买榆林市市民大厦</w:t>
      </w:r>
      <w:r>
        <w:rPr>
          <w:rFonts w:hint="eastAsia" w:ascii="宋体" w:hAnsi="宋体" w:eastAsia="宋体" w:cs="宋体"/>
          <w:i w:val="0"/>
          <w:iCs w:val="0"/>
          <w:caps w:val="0"/>
          <w:spacing w:val="0"/>
          <w:sz w:val="24"/>
          <w:szCs w:val="24"/>
          <w:bdr w:val="none" w:color="auto" w:sz="0" w:space="0"/>
          <w:shd w:val="clear" w:fill="FFFFFF"/>
        </w:rPr>
        <w:t>3 </w:t>
      </w:r>
      <w:r>
        <w:rPr>
          <w:rFonts w:hint="eastAsia" w:ascii="宋体" w:hAnsi="宋体" w:eastAsia="宋体" w:cs="宋体"/>
          <w:i w:val="0"/>
          <w:iCs w:val="0"/>
          <w:caps w:val="0"/>
          <w:spacing w:val="0"/>
          <w:sz w:val="24"/>
          <w:szCs w:val="24"/>
          <w:bdr w:val="none" w:color="auto" w:sz="0" w:space="0"/>
          <w:shd w:val="clear" w:fill="FFFFFF"/>
        </w:rPr>
        <w:t>楼，</w:t>
      </w:r>
      <w:r>
        <w:rPr>
          <w:rFonts w:hint="eastAsia" w:ascii="宋体" w:hAnsi="宋体" w:eastAsia="宋体" w:cs="宋体"/>
          <w:i w:val="0"/>
          <w:iCs w:val="0"/>
          <w:caps w:val="0"/>
          <w:spacing w:val="0"/>
          <w:sz w:val="24"/>
          <w:szCs w:val="24"/>
          <w:bdr w:val="none" w:color="auto" w:sz="0" w:space="0"/>
          <w:shd w:val="clear" w:fill="FFFFFF"/>
        </w:rPr>
        <w:t>E18</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E19 </w:t>
      </w:r>
      <w:r>
        <w:rPr>
          <w:rFonts w:hint="eastAsia" w:ascii="宋体" w:hAnsi="宋体" w:eastAsia="宋体" w:cs="宋体"/>
          <w:i w:val="0"/>
          <w:iCs w:val="0"/>
          <w:caps w:val="0"/>
          <w:spacing w:val="0"/>
          <w:sz w:val="24"/>
          <w:szCs w:val="24"/>
          <w:bdr w:val="none" w:color="auto" w:sz="0" w:space="0"/>
          <w:shd w:val="clear" w:fill="FFFFFF"/>
        </w:rPr>
        <w:t>窗口</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电话： </w:t>
      </w:r>
      <w:r>
        <w:rPr>
          <w:rFonts w:hint="eastAsia" w:ascii="宋体" w:hAnsi="宋体" w:eastAsia="宋体" w:cs="宋体"/>
          <w:i w:val="0"/>
          <w:iCs w:val="0"/>
          <w:caps w:val="0"/>
          <w:spacing w:val="0"/>
          <w:sz w:val="24"/>
          <w:szCs w:val="24"/>
          <w:bdr w:val="none" w:color="auto" w:sz="0" w:space="0"/>
          <w:shd w:val="clear" w:fill="FFFFFF"/>
        </w:rPr>
        <w:t>0912-3452148</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②</w:t>
      </w:r>
      <w:r>
        <w:rPr>
          <w:rFonts w:hint="eastAsia" w:ascii="宋体" w:hAnsi="宋体" w:eastAsia="宋体" w:cs="宋体"/>
          <w:i w:val="0"/>
          <w:iCs w:val="0"/>
          <w:caps w:val="0"/>
          <w:spacing w:val="0"/>
          <w:sz w:val="24"/>
          <w:szCs w:val="24"/>
          <w:bdr w:val="none" w:color="auto" w:sz="0" w:space="0"/>
          <w:shd w:val="clear" w:fill="FFFFFF"/>
        </w:rPr>
        <w:t>线上购买操作指南：</w:t>
      </w:r>
      <w:r>
        <w:rPr>
          <w:rFonts w:hint="eastAsia" w:ascii="宋体" w:hAnsi="宋体" w:eastAsia="宋体" w:cs="宋体"/>
          <w:i w:val="0"/>
          <w:iCs w:val="0"/>
          <w:caps w:val="0"/>
          <w:spacing w:val="0"/>
          <w:sz w:val="24"/>
          <w:szCs w:val="24"/>
          <w:bdr w:val="none" w:color="auto" w:sz="0" w:space="0"/>
          <w:shd w:val="clear" w:fill="FFFFFF"/>
        </w:rPr>
        <w:t>http</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//www.sobot.com/chat-web/user/chatByDocId.action?docId=829e079c5f0a4bd6a51365f5b942c676&amp;cid=267&amp;robotNo=1</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3</w:t>
      </w:r>
      <w:r>
        <w:rPr>
          <w:rFonts w:hint="eastAsia" w:ascii="宋体" w:hAnsi="宋体" w:eastAsia="宋体" w:cs="宋体"/>
          <w:i w:val="0"/>
          <w:iCs w:val="0"/>
          <w:caps w:val="0"/>
          <w:spacing w:val="0"/>
          <w:sz w:val="24"/>
          <w:szCs w:val="24"/>
          <w:bdr w:val="none" w:color="auto" w:sz="0" w:space="0"/>
          <w:shd w:val="clear" w:fill="FFFFFF"/>
        </w:rPr>
        <w:t>）本项目采用电子化招投标方式和</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不见面</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开标形式，投标人使用数字认证证书（</w:t>
      </w:r>
      <w:r>
        <w:rPr>
          <w:rFonts w:hint="eastAsia" w:ascii="宋体" w:hAnsi="宋体" w:eastAsia="宋体" w:cs="宋体"/>
          <w:i w:val="0"/>
          <w:iCs w:val="0"/>
          <w:caps w:val="0"/>
          <w:spacing w:val="0"/>
          <w:sz w:val="24"/>
          <w:szCs w:val="24"/>
          <w:bdr w:val="none" w:color="auto" w:sz="0" w:space="0"/>
          <w:shd w:val="clear" w:fill="FFFFFF"/>
        </w:rPr>
        <w:t>CA </w:t>
      </w:r>
      <w:r>
        <w:rPr>
          <w:rFonts w:hint="eastAsia" w:ascii="宋体" w:hAnsi="宋体" w:eastAsia="宋体" w:cs="宋体"/>
          <w:i w:val="0"/>
          <w:iCs w:val="0"/>
          <w:caps w:val="0"/>
          <w:spacing w:val="0"/>
          <w:sz w:val="24"/>
          <w:szCs w:val="24"/>
          <w:bdr w:val="none" w:color="auto" w:sz="0" w:space="0"/>
          <w:shd w:val="clear" w:fill="FFFFFF"/>
        </w:rPr>
        <w:t>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r>
        <w:rPr>
          <w:rFonts w:hint="eastAsia" w:ascii="宋体" w:hAnsi="宋体" w:eastAsia="宋体" w:cs="宋体"/>
          <w:i w:val="0"/>
          <w:iCs w:val="0"/>
          <w:caps w:val="0"/>
          <w:spacing w:val="0"/>
          <w:sz w:val="24"/>
          <w:szCs w:val="24"/>
          <w:bdr w:val="none" w:color="auto" w:sz="0" w:space="0"/>
          <w:shd w:val="clear" w:fill="FFFFFF"/>
        </w:rPr>
        <w:t>4</w:t>
      </w:r>
      <w:r>
        <w:rPr>
          <w:rFonts w:hint="eastAsia" w:ascii="宋体" w:hAnsi="宋体" w:eastAsia="宋体" w:cs="宋体"/>
          <w:i w:val="0"/>
          <w:iCs w:val="0"/>
          <w:caps w:val="0"/>
          <w:spacing w:val="0"/>
          <w:sz w:val="24"/>
          <w:szCs w:val="24"/>
          <w:bdr w:val="none" w:color="auto" w:sz="0" w:space="0"/>
          <w:shd w:val="clear" w:fill="FFFFFF"/>
        </w:rPr>
        <w:t>）请投标人按照陕西省财政厅关于政府采购投标人注册登记有关事项的通知中的要求，通过陕西省政府采购网（</w:t>
      </w:r>
      <w:r>
        <w:rPr>
          <w:rFonts w:hint="eastAsia" w:ascii="宋体" w:hAnsi="宋体" w:eastAsia="宋体" w:cs="宋体"/>
          <w:i w:val="0"/>
          <w:iCs w:val="0"/>
          <w:caps w:val="0"/>
          <w:spacing w:val="0"/>
          <w:sz w:val="24"/>
          <w:szCs w:val="24"/>
          <w:bdr w:val="none" w:color="auto" w:sz="0" w:space="0"/>
          <w:shd w:val="clear" w:fill="FFFFFF"/>
        </w:rPr>
        <w:t>http</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//www.ccgp-shaanxi.gov.cn/</w:t>
      </w:r>
      <w:r>
        <w:rPr>
          <w:rFonts w:hint="eastAsia" w:ascii="宋体" w:hAnsi="宋体" w:eastAsia="宋体" w:cs="宋体"/>
          <w:i w:val="0"/>
          <w:iCs w:val="0"/>
          <w:caps w:val="0"/>
          <w:spacing w:val="0"/>
          <w:sz w:val="24"/>
          <w:szCs w:val="24"/>
          <w:bdr w:val="none" w:color="auto" w:sz="0" w:space="0"/>
          <w:shd w:val="clear" w:fill="FFFFFF"/>
        </w:rPr>
        <w:t>）注册登记加入陕西省政府采购投标人库；（</w:t>
      </w:r>
      <w:r>
        <w:rPr>
          <w:rFonts w:hint="eastAsia" w:ascii="宋体" w:hAnsi="宋体" w:eastAsia="宋体" w:cs="宋体"/>
          <w:i w:val="0"/>
          <w:iCs w:val="0"/>
          <w:caps w:val="0"/>
          <w:spacing w:val="0"/>
          <w:sz w:val="24"/>
          <w:szCs w:val="24"/>
          <w:bdr w:val="none" w:color="auto" w:sz="0" w:space="0"/>
          <w:shd w:val="clear" w:fill="FFFFFF"/>
        </w:rPr>
        <w:t>5</w:t>
      </w:r>
      <w:r>
        <w:rPr>
          <w:rFonts w:hint="eastAsia" w:ascii="宋体" w:hAnsi="宋体" w:eastAsia="宋体" w:cs="宋体"/>
          <w:i w:val="0"/>
          <w:iCs w:val="0"/>
          <w:caps w:val="0"/>
          <w:spacing w:val="0"/>
          <w:sz w:val="24"/>
          <w:szCs w:val="24"/>
          <w:bdr w:val="none" w:color="auto" w:sz="0" w:space="0"/>
          <w:shd w:val="clear" w:fill="FFFFFF"/>
        </w:rPr>
        <w:t>）投标人应随时关注发布的变更公告，当澄清或修改的内容影响投标文件编制时，将在交易平台上同步发布答疑文件，此时投标人应从</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项目流程〉答疑文件下载</w:t>
      </w:r>
      <w:r>
        <w:rPr>
          <w:rFonts w:hint="eastAsia" w:ascii="宋体" w:hAnsi="宋体" w:eastAsia="宋体" w:cs="宋体"/>
          <w:i w:val="0"/>
          <w:iCs w:val="0"/>
          <w:caps w:val="0"/>
          <w:spacing w:val="0"/>
          <w:sz w:val="24"/>
          <w:szCs w:val="24"/>
          <w:bdr w:val="none" w:color="auto" w:sz="0" w:space="0"/>
          <w:shd w:val="clear" w:fill="FFFFFF"/>
        </w:rPr>
        <w:t>”</w:t>
      </w:r>
      <w:r>
        <w:rPr>
          <w:rFonts w:hint="eastAsia" w:ascii="宋体" w:hAnsi="宋体" w:eastAsia="宋体" w:cs="宋体"/>
          <w:i w:val="0"/>
          <w:iCs w:val="0"/>
          <w:caps w:val="0"/>
          <w:spacing w:val="0"/>
          <w:sz w:val="24"/>
          <w:szCs w:val="24"/>
          <w:bdr w:val="none" w:color="auto" w:sz="0" w:space="0"/>
          <w:shd w:val="clear" w:fill="FFFFFF"/>
        </w:rPr>
        <w:t>下载最新发布的答疑文件（</w:t>
      </w:r>
      <w:r>
        <w:rPr>
          <w:rFonts w:hint="eastAsia" w:ascii="宋体" w:hAnsi="宋体" w:eastAsia="宋体" w:cs="宋体"/>
          <w:i w:val="0"/>
          <w:iCs w:val="0"/>
          <w:caps w:val="0"/>
          <w:spacing w:val="0"/>
          <w:sz w:val="24"/>
          <w:szCs w:val="24"/>
          <w:bdr w:val="none" w:color="auto" w:sz="0" w:space="0"/>
          <w:shd w:val="clear" w:fill="FFFFFF"/>
        </w:rPr>
        <w:t>*.SXSCF </w:t>
      </w:r>
      <w:r>
        <w:rPr>
          <w:rFonts w:hint="eastAsia" w:ascii="宋体" w:hAnsi="宋体" w:eastAsia="宋体" w:cs="宋体"/>
          <w:i w:val="0"/>
          <w:iCs w:val="0"/>
          <w:caps w:val="0"/>
          <w:spacing w:val="0"/>
          <w:sz w:val="24"/>
          <w:szCs w:val="24"/>
          <w:bdr w:val="none" w:color="auto" w:sz="0" w:space="0"/>
          <w:shd w:val="clear" w:fill="FFFFFF"/>
        </w:rPr>
        <w:t>格式），并使用该文件重新编制电子投标文件（</w:t>
      </w:r>
      <w:r>
        <w:rPr>
          <w:rFonts w:hint="eastAsia" w:ascii="宋体" w:hAnsi="宋体" w:eastAsia="宋体" w:cs="宋体"/>
          <w:i w:val="0"/>
          <w:iCs w:val="0"/>
          <w:caps w:val="0"/>
          <w:spacing w:val="0"/>
          <w:sz w:val="24"/>
          <w:szCs w:val="24"/>
          <w:bdr w:val="none" w:color="auto" w:sz="0" w:space="0"/>
          <w:shd w:val="clear" w:fill="FFFFFF"/>
        </w:rPr>
        <w:t>*.SXSTF </w:t>
      </w:r>
      <w:r>
        <w:rPr>
          <w:rFonts w:hint="eastAsia" w:ascii="宋体" w:hAnsi="宋体" w:eastAsia="宋体" w:cs="宋体"/>
          <w:i w:val="0"/>
          <w:iCs w:val="0"/>
          <w:caps w:val="0"/>
          <w:spacing w:val="0"/>
          <w:sz w:val="24"/>
          <w:szCs w:val="24"/>
          <w:bdr w:val="none" w:color="auto" w:sz="0" w:space="0"/>
          <w:shd w:val="clear" w:fill="FFFFFF"/>
        </w:rPr>
        <w:t>格式），使用旧版电子招标文件或旧版答疑文件制作的电子投标文件，系统将拒绝接收。</w:t>
      </w:r>
    </w:p>
    <w:p w14:paraId="16B3CE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150D28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50B598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名称：定边县农业农村局</w:t>
      </w:r>
    </w:p>
    <w:p w14:paraId="3DABB7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地址：定边县西环路</w:t>
      </w:r>
    </w:p>
    <w:p w14:paraId="1DD53B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联系方式：0912-4223591</w:t>
      </w:r>
    </w:p>
    <w:p w14:paraId="59578B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1C9DD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名称：陕西中财招标代理有限公司</w:t>
      </w:r>
    </w:p>
    <w:p w14:paraId="015B9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地址：榆林市榆阳区航宇路住建局正对面（中财）二楼</w:t>
      </w:r>
    </w:p>
    <w:p w14:paraId="2C0F8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联系方式：0912-8101110</w:t>
      </w:r>
    </w:p>
    <w:p w14:paraId="129824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9D166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项目联系人：冯莹</w:t>
      </w:r>
    </w:p>
    <w:p w14:paraId="12324F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电话：0912-8101110</w:t>
      </w:r>
    </w:p>
    <w:p w14:paraId="4E31D63F">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7357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2026-04-07T08:13:35Z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