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FE8A1">
      <w:pP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项目名称：泾阳县森林草原防灭火装备采购项目</w:t>
      </w:r>
    </w:p>
    <w:p w14:paraId="1ED57317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1采购需求：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主要</w:t>
      </w:r>
      <w:r>
        <w:rPr>
          <w:rFonts w:hint="eastAsia" w:cs="Times New Roman"/>
          <w:sz w:val="30"/>
          <w:szCs w:val="30"/>
          <w:lang w:val="en-US" w:eastAsia="zh-CN"/>
        </w:rPr>
        <w:t>购置1批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森林草原防灭火装备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。具体内容详见采购文件</w:t>
      </w:r>
      <w:r>
        <w:rPr>
          <w:rFonts w:hint="eastAsia" w:cs="Times New Roman"/>
          <w:sz w:val="30"/>
          <w:szCs w:val="30"/>
          <w:lang w:val="en-US" w:eastAsia="zh-CN"/>
        </w:rPr>
        <w:t>。</w:t>
      </w:r>
    </w:p>
    <w:p w14:paraId="4A7F1A74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预算金额：170,000.00元</w:t>
      </w:r>
      <w:bookmarkStart w:id="0" w:name="_GoBack"/>
      <w:bookmarkEnd w:id="0"/>
    </w:p>
    <w:p w14:paraId="042BE0B7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170,000.00元</w:t>
      </w:r>
    </w:p>
    <w:p w14:paraId="476D0300">
      <w:pPr>
        <w:pStyle w:val="2"/>
        <w:jc w:val="both"/>
        <w:rPr>
          <w:rFonts w:hint="default"/>
          <w:lang w:val="en-US" w:eastAsia="zh-CN"/>
        </w:rPr>
      </w:pPr>
    </w:p>
    <w:p w14:paraId="7C2D61A5">
      <w:pPr>
        <w:rPr>
          <w:rFonts w:hint="default"/>
          <w:lang w:val="en-US" w:eastAsia="zh-CN"/>
        </w:rPr>
      </w:pPr>
    </w:p>
    <w:p w14:paraId="2992BFE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18CFA2A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0AE5FC7"/>
    <w:rsid w:val="0197068E"/>
    <w:rsid w:val="025E23EE"/>
    <w:rsid w:val="038B331D"/>
    <w:rsid w:val="0721075D"/>
    <w:rsid w:val="0C5E0934"/>
    <w:rsid w:val="0FC30CF8"/>
    <w:rsid w:val="103926DF"/>
    <w:rsid w:val="13190457"/>
    <w:rsid w:val="145D29CB"/>
    <w:rsid w:val="14BC594D"/>
    <w:rsid w:val="15847720"/>
    <w:rsid w:val="16F0740B"/>
    <w:rsid w:val="17560036"/>
    <w:rsid w:val="1B324BB2"/>
    <w:rsid w:val="1D4B2CEB"/>
    <w:rsid w:val="1E612ACE"/>
    <w:rsid w:val="222B24CA"/>
    <w:rsid w:val="282632E6"/>
    <w:rsid w:val="2A405E86"/>
    <w:rsid w:val="2AA47098"/>
    <w:rsid w:val="2B51066F"/>
    <w:rsid w:val="2C62415F"/>
    <w:rsid w:val="2E2A0CAD"/>
    <w:rsid w:val="2F6F6C07"/>
    <w:rsid w:val="36D144D4"/>
    <w:rsid w:val="393A4E42"/>
    <w:rsid w:val="3D810B66"/>
    <w:rsid w:val="3DAF5328"/>
    <w:rsid w:val="40B3005C"/>
    <w:rsid w:val="40D979A7"/>
    <w:rsid w:val="40EE5ADA"/>
    <w:rsid w:val="43D02FF8"/>
    <w:rsid w:val="46163318"/>
    <w:rsid w:val="46BB753E"/>
    <w:rsid w:val="48D841BC"/>
    <w:rsid w:val="492E3628"/>
    <w:rsid w:val="4AB10E73"/>
    <w:rsid w:val="4BA70FDF"/>
    <w:rsid w:val="4DED5541"/>
    <w:rsid w:val="4E9045D0"/>
    <w:rsid w:val="4F215CBF"/>
    <w:rsid w:val="530F2A28"/>
    <w:rsid w:val="539B272A"/>
    <w:rsid w:val="53DF33C6"/>
    <w:rsid w:val="59121AAA"/>
    <w:rsid w:val="59372DB8"/>
    <w:rsid w:val="59DB60B7"/>
    <w:rsid w:val="5BB027BB"/>
    <w:rsid w:val="5F115CE1"/>
    <w:rsid w:val="5F406D42"/>
    <w:rsid w:val="63073A6D"/>
    <w:rsid w:val="637569B7"/>
    <w:rsid w:val="637F2B80"/>
    <w:rsid w:val="64CE7877"/>
    <w:rsid w:val="65FE2600"/>
    <w:rsid w:val="67BC54D6"/>
    <w:rsid w:val="68C27FFD"/>
    <w:rsid w:val="6DA12541"/>
    <w:rsid w:val="71327041"/>
    <w:rsid w:val="721F17BE"/>
    <w:rsid w:val="7727098B"/>
    <w:rsid w:val="77990797"/>
    <w:rsid w:val="784B7253"/>
    <w:rsid w:val="7953510C"/>
    <w:rsid w:val="79D25715"/>
    <w:rsid w:val="7D31799A"/>
    <w:rsid w:val="7D6C2286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7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387</Characters>
  <Lines>0</Lines>
  <Paragraphs>0</Paragraphs>
  <TotalTime>0</TotalTime>
  <ScaleCrop>false</ScaleCrop>
  <LinksUpToDate>false</LinksUpToDate>
  <CharactersWithSpaces>387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2026-04-23T06:35:55Z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eyJoZGlkIjoiZmE1NDk1Nzc4ODgwMzA2NTdlMzMyYWJiMTdlNDg5YTciLCJ1c2VySWQiOiI5MzI2NzcyMjUifQ==</vt:lpwstr>
  </property>
</Properties>
</file>