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FF930">
      <w:pPr>
        <w:jc w:val="center"/>
        <w:outlineLvl w:val="1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36"/>
          <w:lang w:val="en-US" w:eastAsia="zh-Hans"/>
        </w:rPr>
        <w:t>磋商项目技术、服务、商务及其他要求</w:t>
      </w:r>
    </w:p>
    <w:p w14:paraId="172F1D2F">
      <w:pPr>
        <w:ind w:firstLine="480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 xml:space="preserve"> （注：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34E04104">
      <w:pPr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Hans"/>
        </w:rPr>
        <w:t>3.1采购项目概况</w:t>
      </w:r>
    </w:p>
    <w:p w14:paraId="3B490369">
      <w:pPr>
        <w:ind w:firstLine="480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本项目位于西安市未央区团结片区内，是区内一条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Hans"/>
        </w:rPr>
        <w:t>南北向支路，本次设计路段南起永固路，北至永信路，全长 384.333m，道路规划红线宽度 20m，设计速度30km/h。路沿线与永固路（规划路、红线宽度 20m）、永信路南侧规划路（同步设计，红线宽度 15m）、永信路（现状路、红线宽度 30m）相交。完成御井路东侧规划路城市断头路打通工程施工图设计、初步设计（代可研）报告；质量要求：满足各专业主要标准规范，能通过专家论证。</w:t>
      </w:r>
    </w:p>
    <w:p w14:paraId="00B9F999">
      <w:pPr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Hans"/>
        </w:rPr>
        <w:t>3.2服务内容及服务要求</w:t>
      </w:r>
    </w:p>
    <w:p w14:paraId="668B3C13">
      <w:pPr>
        <w:outlineLvl w:val="3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3.2.1服务内容</w:t>
      </w:r>
    </w:p>
    <w:p w14:paraId="1DA07F1E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p w14:paraId="0B6FF187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采购包预算金额（元）: 153,464.00</w:t>
      </w:r>
    </w:p>
    <w:p w14:paraId="2C3246B3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采购包最高限价（元）: 153,464.00</w:t>
      </w:r>
    </w:p>
    <w:p w14:paraId="70B31813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供应商报价不允许超过标的金额</w:t>
      </w:r>
    </w:p>
    <w:p w14:paraId="310EAA26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20"/>
        <w:gridCol w:w="820"/>
        <w:gridCol w:w="1216"/>
        <w:gridCol w:w="809"/>
        <w:gridCol w:w="809"/>
        <w:gridCol w:w="809"/>
        <w:gridCol w:w="810"/>
        <w:gridCol w:w="810"/>
        <w:gridCol w:w="810"/>
      </w:tblGrid>
      <w:tr w14:paraId="016977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31" w:type="dxa"/>
          </w:tcPr>
          <w:p w14:paraId="71582053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序号</w:t>
            </w:r>
          </w:p>
        </w:tc>
        <w:tc>
          <w:tcPr>
            <w:tcW w:w="831" w:type="dxa"/>
          </w:tcPr>
          <w:p w14:paraId="4C33E3FD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标的名称</w:t>
            </w:r>
          </w:p>
        </w:tc>
        <w:tc>
          <w:tcPr>
            <w:tcW w:w="831" w:type="dxa"/>
          </w:tcPr>
          <w:p w14:paraId="7F757A89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数量</w:t>
            </w:r>
          </w:p>
        </w:tc>
        <w:tc>
          <w:tcPr>
            <w:tcW w:w="831" w:type="dxa"/>
          </w:tcPr>
          <w:p w14:paraId="58309C65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标的金额 （元）</w:t>
            </w:r>
          </w:p>
        </w:tc>
        <w:tc>
          <w:tcPr>
            <w:tcW w:w="831" w:type="dxa"/>
          </w:tcPr>
          <w:p w14:paraId="2DBFFBD6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计量单位</w:t>
            </w:r>
          </w:p>
        </w:tc>
        <w:tc>
          <w:tcPr>
            <w:tcW w:w="831" w:type="dxa"/>
          </w:tcPr>
          <w:p w14:paraId="6390B4CC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所属行业</w:t>
            </w:r>
          </w:p>
        </w:tc>
        <w:tc>
          <w:tcPr>
            <w:tcW w:w="831" w:type="dxa"/>
          </w:tcPr>
          <w:p w14:paraId="3812AF73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是否核心产品</w:t>
            </w:r>
          </w:p>
        </w:tc>
        <w:tc>
          <w:tcPr>
            <w:tcW w:w="831" w:type="dxa"/>
          </w:tcPr>
          <w:p w14:paraId="7C5B9F98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是否允许进口产品</w:t>
            </w:r>
          </w:p>
        </w:tc>
        <w:tc>
          <w:tcPr>
            <w:tcW w:w="831" w:type="dxa"/>
          </w:tcPr>
          <w:p w14:paraId="010C6B2D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是否属于节能产品</w:t>
            </w:r>
          </w:p>
        </w:tc>
        <w:tc>
          <w:tcPr>
            <w:tcW w:w="831" w:type="dxa"/>
          </w:tcPr>
          <w:p w14:paraId="7F78D5E5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是否属于环境标志产品</w:t>
            </w:r>
          </w:p>
        </w:tc>
      </w:tr>
      <w:tr w14:paraId="4AB866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93B6936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1</w:t>
            </w:r>
          </w:p>
        </w:tc>
        <w:tc>
          <w:tcPr>
            <w:tcW w:w="831" w:type="dxa"/>
          </w:tcPr>
          <w:p w14:paraId="1A2B8E7A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御井路东侧规划路城市断头路打通工程初步设计（代可研）</w:t>
            </w:r>
          </w:p>
        </w:tc>
        <w:tc>
          <w:tcPr>
            <w:tcW w:w="831" w:type="dxa"/>
          </w:tcPr>
          <w:p w14:paraId="4EECCDB6">
            <w:pPr>
              <w:jc w:val="righ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1.00</w:t>
            </w:r>
          </w:p>
        </w:tc>
        <w:tc>
          <w:tcPr>
            <w:tcW w:w="831" w:type="dxa"/>
          </w:tcPr>
          <w:p w14:paraId="0C6EF1AF">
            <w:pPr>
              <w:jc w:val="righ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153,464.00</w:t>
            </w:r>
          </w:p>
        </w:tc>
        <w:tc>
          <w:tcPr>
            <w:tcW w:w="831" w:type="dxa"/>
          </w:tcPr>
          <w:p w14:paraId="282607B4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元</w:t>
            </w:r>
          </w:p>
        </w:tc>
        <w:tc>
          <w:tcPr>
            <w:tcW w:w="831" w:type="dxa"/>
          </w:tcPr>
          <w:p w14:paraId="27923DAA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其他未列明行业</w:t>
            </w:r>
          </w:p>
        </w:tc>
        <w:tc>
          <w:tcPr>
            <w:tcW w:w="831" w:type="dxa"/>
          </w:tcPr>
          <w:p w14:paraId="5FED20BB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  <w:tc>
          <w:tcPr>
            <w:tcW w:w="831" w:type="dxa"/>
          </w:tcPr>
          <w:p w14:paraId="42567D49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  <w:tc>
          <w:tcPr>
            <w:tcW w:w="831" w:type="dxa"/>
          </w:tcPr>
          <w:p w14:paraId="1DF7B0F9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  <w:tc>
          <w:tcPr>
            <w:tcW w:w="831" w:type="dxa"/>
          </w:tcPr>
          <w:p w14:paraId="385DADE4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</w:tr>
    </w:tbl>
    <w:p w14:paraId="02E5DFE2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采购包2：</w:t>
      </w:r>
    </w:p>
    <w:p w14:paraId="2BB3580A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采购包预算金额（元）: 155,520.00</w:t>
      </w:r>
    </w:p>
    <w:p w14:paraId="7F839875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采购包最高限价（元）: 155,520.00</w:t>
      </w:r>
    </w:p>
    <w:p w14:paraId="316D546A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供应商报价不允许超过标的金额</w:t>
      </w:r>
    </w:p>
    <w:p w14:paraId="7AA9EA23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7CCE1B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31" w:type="dxa"/>
          </w:tcPr>
          <w:p w14:paraId="049A38F5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序号</w:t>
            </w:r>
          </w:p>
        </w:tc>
        <w:tc>
          <w:tcPr>
            <w:tcW w:w="831" w:type="dxa"/>
          </w:tcPr>
          <w:p w14:paraId="09E409FE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标的名称</w:t>
            </w:r>
          </w:p>
        </w:tc>
        <w:tc>
          <w:tcPr>
            <w:tcW w:w="831" w:type="dxa"/>
          </w:tcPr>
          <w:p w14:paraId="02816671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数量</w:t>
            </w:r>
          </w:p>
        </w:tc>
        <w:tc>
          <w:tcPr>
            <w:tcW w:w="831" w:type="dxa"/>
          </w:tcPr>
          <w:p w14:paraId="64F3D1FB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标的金额 （元）</w:t>
            </w:r>
          </w:p>
        </w:tc>
        <w:tc>
          <w:tcPr>
            <w:tcW w:w="831" w:type="dxa"/>
          </w:tcPr>
          <w:p w14:paraId="6A435EB0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计量单位</w:t>
            </w:r>
          </w:p>
        </w:tc>
        <w:tc>
          <w:tcPr>
            <w:tcW w:w="831" w:type="dxa"/>
          </w:tcPr>
          <w:p w14:paraId="64C08C73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所属行业</w:t>
            </w:r>
          </w:p>
        </w:tc>
        <w:tc>
          <w:tcPr>
            <w:tcW w:w="831" w:type="dxa"/>
          </w:tcPr>
          <w:p w14:paraId="07805263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是否核心产品</w:t>
            </w:r>
          </w:p>
        </w:tc>
        <w:tc>
          <w:tcPr>
            <w:tcW w:w="831" w:type="dxa"/>
          </w:tcPr>
          <w:p w14:paraId="50D0EAAC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是否允许进口产品</w:t>
            </w:r>
          </w:p>
        </w:tc>
        <w:tc>
          <w:tcPr>
            <w:tcW w:w="831" w:type="dxa"/>
          </w:tcPr>
          <w:p w14:paraId="28790347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是否属于节能产品</w:t>
            </w:r>
          </w:p>
        </w:tc>
        <w:tc>
          <w:tcPr>
            <w:tcW w:w="831" w:type="dxa"/>
          </w:tcPr>
          <w:p w14:paraId="14ACAD06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是否属于环境标志产品</w:t>
            </w:r>
          </w:p>
        </w:tc>
      </w:tr>
      <w:tr w14:paraId="336F59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E0C73F6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1</w:t>
            </w:r>
          </w:p>
        </w:tc>
        <w:tc>
          <w:tcPr>
            <w:tcW w:w="831" w:type="dxa"/>
          </w:tcPr>
          <w:p w14:paraId="4E5315C8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御井路东侧规划路城市断头路打通工程施工图设计</w:t>
            </w:r>
          </w:p>
        </w:tc>
        <w:tc>
          <w:tcPr>
            <w:tcW w:w="831" w:type="dxa"/>
          </w:tcPr>
          <w:p w14:paraId="0E4FB9B7">
            <w:pPr>
              <w:jc w:val="righ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1.00</w:t>
            </w:r>
          </w:p>
        </w:tc>
        <w:tc>
          <w:tcPr>
            <w:tcW w:w="831" w:type="dxa"/>
          </w:tcPr>
          <w:p w14:paraId="73CD73CB">
            <w:pPr>
              <w:jc w:val="righ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155,520.00</w:t>
            </w:r>
          </w:p>
        </w:tc>
        <w:tc>
          <w:tcPr>
            <w:tcW w:w="831" w:type="dxa"/>
          </w:tcPr>
          <w:p w14:paraId="68C2CC8F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项</w:t>
            </w:r>
          </w:p>
        </w:tc>
        <w:tc>
          <w:tcPr>
            <w:tcW w:w="831" w:type="dxa"/>
          </w:tcPr>
          <w:p w14:paraId="528DDFA8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其他未列明行业</w:t>
            </w:r>
          </w:p>
        </w:tc>
        <w:tc>
          <w:tcPr>
            <w:tcW w:w="831" w:type="dxa"/>
          </w:tcPr>
          <w:p w14:paraId="2698CE62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  <w:tc>
          <w:tcPr>
            <w:tcW w:w="831" w:type="dxa"/>
          </w:tcPr>
          <w:p w14:paraId="506B773D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  <w:tc>
          <w:tcPr>
            <w:tcW w:w="831" w:type="dxa"/>
          </w:tcPr>
          <w:p w14:paraId="2577614E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  <w:tc>
          <w:tcPr>
            <w:tcW w:w="831" w:type="dxa"/>
          </w:tcPr>
          <w:p w14:paraId="58CA3970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</w:tr>
    </w:tbl>
    <w:p w14:paraId="69E391A0">
      <w:pPr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Hans"/>
        </w:rPr>
        <w:t>3.2.2服务要求</w:t>
      </w:r>
    </w:p>
    <w:p w14:paraId="75150F39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p w14:paraId="1B6D4EF5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标的名称：御井路东侧规划路城市断头路打通工程初步设计（代可研）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 w14:paraId="2A0CAB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919FD6B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 xml:space="preserve"> 序号</w:t>
            </w:r>
          </w:p>
        </w:tc>
        <w:tc>
          <w:tcPr>
            <w:tcW w:w="2769" w:type="dxa"/>
          </w:tcPr>
          <w:p w14:paraId="20770BB0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 xml:space="preserve"> 参数性质</w:t>
            </w:r>
          </w:p>
        </w:tc>
        <w:tc>
          <w:tcPr>
            <w:tcW w:w="2769" w:type="dxa"/>
          </w:tcPr>
          <w:p w14:paraId="0B5B4118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 xml:space="preserve"> 技术参数与性能指标</w:t>
            </w:r>
          </w:p>
        </w:tc>
      </w:tr>
      <w:tr w14:paraId="4C9C21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DD4A499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1</w:t>
            </w:r>
          </w:p>
        </w:tc>
        <w:tc>
          <w:tcPr>
            <w:tcW w:w="2769" w:type="dxa"/>
          </w:tcPr>
          <w:p w14:paraId="1B4A69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Calibri" w:hAnsi="Calibri" w:cs="Times New Roman"/>
                <w:snapToGrid/>
                <w:spacing w:val="0"/>
                <w:kern w:val="2"/>
                <w:sz w:val="21"/>
                <w:lang w:eastAsia="zh-CN"/>
              </w:rPr>
            </w:pPr>
          </w:p>
        </w:tc>
        <w:tc>
          <w:tcPr>
            <w:tcW w:w="2769" w:type="dxa"/>
          </w:tcPr>
          <w:p w14:paraId="5CC15648">
            <w:pPr>
              <w:spacing w:before="90"/>
              <w:ind w:left="105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lang w:val="en-US" w:eastAsia="zh-Hans"/>
              </w:rPr>
              <w:t>一、基本要求</w:t>
            </w:r>
          </w:p>
          <w:p w14:paraId="29575CA5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1.功能要求：市政道路设计代可行性研究</w:t>
            </w:r>
          </w:p>
          <w:p w14:paraId="15113951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2.服务期限：30日历天</w:t>
            </w:r>
          </w:p>
          <w:p w14:paraId="2DFB5DE3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3.服务地点：西安市未央区；</w:t>
            </w:r>
          </w:p>
          <w:p w14:paraId="43D6FFB9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4.质量标准：满足各专业主要标准规范，能通过专家论证。</w:t>
            </w:r>
          </w:p>
          <w:p w14:paraId="66E78C07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lang w:val="en-US" w:eastAsia="zh-Hans"/>
              </w:rPr>
              <w:t>二、需执行的国家相关标准、行业标准、地方标准或者其他标准、规范标准</w:t>
            </w:r>
          </w:p>
          <w:p w14:paraId="770A6E78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1.《关于投资项目可行性研究报告编写大纲的说明》（2023 年版）</w:t>
            </w:r>
          </w:p>
          <w:p w14:paraId="3926A0D2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2.《市政公用工程设计文件深度规定》（2025 年版）</w:t>
            </w:r>
          </w:p>
          <w:p w14:paraId="15595F92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3.《城市道路交通工程项目规范》（GB55011-2021）；</w:t>
            </w:r>
          </w:p>
          <w:p w14:paraId="452305A6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4.《城市道路工程设计规范》（CJJ37-2012）（2016 年版）；</w:t>
            </w:r>
          </w:p>
          <w:p w14:paraId="3D0F5DEE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6《城镇道路路面设计规范》（CJJ169-2012）；</w:t>
            </w:r>
          </w:p>
          <w:p w14:paraId="1635D178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6.《城市道路交叉口设计规程》（CJJ152-2010）</w:t>
            </w:r>
          </w:p>
          <w:p w14:paraId="296E10BD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7.《室外排水设计标准》（GB50014-2021）；</w:t>
            </w:r>
          </w:p>
          <w:p w14:paraId="7129C180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8.《城市给水工程项目规范》（GB55026-2022）；</w:t>
            </w:r>
          </w:p>
          <w:p w14:paraId="3C3054CB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9.《城乡排水工程项目规范》（GB55027-2022）；</w:t>
            </w:r>
          </w:p>
          <w:p w14:paraId="528882F1">
            <w:pPr>
              <w:spacing w:before="90"/>
              <w:ind w:left="105"/>
              <w:rPr>
                <w:rFonts w:hint="eastAsia" w:ascii="Calibri" w:hAnsi="Calibri" w:eastAsia="宋体" w:cs="Times New Roman"/>
                <w:lang w:val="en-US" w:eastAsia="zh-Hans"/>
              </w:rPr>
            </w:pPr>
          </w:p>
        </w:tc>
      </w:tr>
    </w:tbl>
    <w:p w14:paraId="3124994F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采购包2：</w:t>
      </w:r>
    </w:p>
    <w:p w14:paraId="3A618B8A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标的名称：御井路东侧规划路城市断头路打通工程施工图设计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 w14:paraId="13A0EF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B9A6117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 xml:space="preserve"> 序号</w:t>
            </w:r>
          </w:p>
        </w:tc>
        <w:tc>
          <w:tcPr>
            <w:tcW w:w="2769" w:type="dxa"/>
          </w:tcPr>
          <w:p w14:paraId="4A2CA14D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 xml:space="preserve"> 参数性质</w:t>
            </w:r>
          </w:p>
        </w:tc>
        <w:tc>
          <w:tcPr>
            <w:tcW w:w="2769" w:type="dxa"/>
          </w:tcPr>
          <w:p w14:paraId="671AA32D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 xml:space="preserve"> 技术参数与性能指标</w:t>
            </w:r>
          </w:p>
        </w:tc>
      </w:tr>
      <w:tr w14:paraId="65E47F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9D30E39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1</w:t>
            </w:r>
          </w:p>
        </w:tc>
        <w:tc>
          <w:tcPr>
            <w:tcW w:w="2769" w:type="dxa"/>
          </w:tcPr>
          <w:p w14:paraId="14621F5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Calibri" w:hAnsi="Calibri" w:cs="Times New Roman"/>
                <w:snapToGrid/>
                <w:spacing w:val="0"/>
                <w:kern w:val="2"/>
                <w:sz w:val="21"/>
                <w:lang w:eastAsia="zh-CN"/>
              </w:rPr>
            </w:pPr>
          </w:p>
        </w:tc>
        <w:tc>
          <w:tcPr>
            <w:tcW w:w="2769" w:type="dxa"/>
          </w:tcPr>
          <w:p w14:paraId="5CF5DD61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lang w:val="en-US" w:eastAsia="zh-Hans"/>
              </w:rPr>
              <w:t>一、基本要求</w:t>
            </w:r>
          </w:p>
          <w:p w14:paraId="32B19FC6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1.功能要求：市政道路设计</w:t>
            </w:r>
          </w:p>
          <w:p w14:paraId="283945A9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2.服务期限：获取初步设计成果后30日历天</w:t>
            </w:r>
          </w:p>
          <w:p w14:paraId="079CA0C9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3.服务地点：西安市未央区；</w:t>
            </w:r>
          </w:p>
          <w:p w14:paraId="7A0668A9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4.质量标准：满足各专业主要标准规范，能通过专家论证。</w:t>
            </w:r>
          </w:p>
          <w:p w14:paraId="756D90CC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lang w:val="en-US" w:eastAsia="zh-Hans"/>
              </w:rPr>
              <w:t>二、需执行的国家相关标准、行业标准、地方标准或者其他标准、规范标准</w:t>
            </w:r>
          </w:p>
          <w:p w14:paraId="48266019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1.《市政公用工程设计文件深度规定》（2025 年版）</w:t>
            </w:r>
          </w:p>
          <w:p w14:paraId="2A0300BA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2.《城市道路交通工程项目规范》（GB55011-2021）；</w:t>
            </w:r>
          </w:p>
          <w:p w14:paraId="22943CE2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3.《城市道路工程设计规范》（CJJ37-2012）（2016 年版）；</w:t>
            </w:r>
          </w:p>
          <w:p w14:paraId="0E62B27D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4《城镇道路路面设计规范》（CJJ169-2012）；</w:t>
            </w:r>
          </w:p>
          <w:p w14:paraId="1B743603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5.《城市道路交叉口设计规程》（CJJ152-2010）</w:t>
            </w:r>
          </w:p>
          <w:p w14:paraId="48FAB616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6.《室外排水设计标准》（GB50014-2021）；</w:t>
            </w:r>
          </w:p>
          <w:p w14:paraId="7713C4A0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7.《城市给水工程项目规范》（GB55026-2022）；</w:t>
            </w:r>
          </w:p>
          <w:p w14:paraId="5EC12F13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Hans"/>
              </w:rPr>
              <w:t>8.《城乡排水工程项目规范》（GB55027-2022）；</w:t>
            </w:r>
          </w:p>
        </w:tc>
      </w:tr>
    </w:tbl>
    <w:p w14:paraId="0BE77165">
      <w:pPr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Hans"/>
        </w:rPr>
        <w:t>3.2.3人员配置要求</w:t>
      </w:r>
    </w:p>
    <w:p w14:paraId="72051AC6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p w14:paraId="5FE4EC11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满足项目需求</w:t>
      </w:r>
    </w:p>
    <w:p w14:paraId="0908E4B1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采购包2：</w:t>
      </w:r>
    </w:p>
    <w:p w14:paraId="4F2CADC0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满足项目需求</w:t>
      </w:r>
    </w:p>
    <w:p w14:paraId="0B48AA22">
      <w:pPr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Hans"/>
        </w:rPr>
        <w:t>3.2.4设施设备要求</w:t>
      </w:r>
    </w:p>
    <w:p w14:paraId="407F13FC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p w14:paraId="47E4F1C1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满足项目需求</w:t>
      </w:r>
    </w:p>
    <w:p w14:paraId="2D12566B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采购包2：</w:t>
      </w:r>
    </w:p>
    <w:p w14:paraId="13B0528E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满足项目需求</w:t>
      </w:r>
    </w:p>
    <w:p w14:paraId="22CA3589">
      <w:pPr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Hans"/>
        </w:rPr>
        <w:t>3.2.5其他要求</w:t>
      </w:r>
    </w:p>
    <w:p w14:paraId="6D5CDB3D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p w14:paraId="734C6BDB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本项目按总价进行报价。是供应商响应磋商项目要求的全部工作内容的价格体现，包括供应商完成本项目所需的直接费用、间接费、利润、税金及其它相关的一切费用，包括但不限于：设计费、人工费、设备使用费、资料费、管理费、评审费、利润、税金及不可预见费等全部费用；在提供服务的过程中的任何遗漏，均由成交供应商免费提供，采购人将不再支付任何费用</w:t>
      </w:r>
    </w:p>
    <w:p w14:paraId="0D241F71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采购包2：</w:t>
      </w:r>
    </w:p>
    <w:p w14:paraId="1FA4D142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本项目按总价进行报价。是供应商响应磋商项目要求的全部工作内容的价格体现，包括供应商完成本项目所需的直接费用、间接费、利润、税金及其它相关的一切费用，包括但不限于：设计费、人工费、设备使用费、资料费、管理费、评审费、利润、税金及不可预见费等全部费用；在提供服务的过程中的任何遗漏，均由成交供应商免费提供，采购人将不再支付任何费用</w:t>
      </w:r>
    </w:p>
    <w:p w14:paraId="3C52414B">
      <w:pPr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Hans"/>
        </w:rPr>
        <w:t>3.3商务要求</w:t>
      </w:r>
    </w:p>
    <w:p w14:paraId="187A385E">
      <w:pPr>
        <w:outlineLvl w:val="3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3.3.1服务期限</w:t>
      </w:r>
    </w:p>
    <w:p w14:paraId="4D91BAC8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p w14:paraId="7F3A6196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30日历天</w:t>
      </w:r>
    </w:p>
    <w:p w14:paraId="2EE0E167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采购包2：</w:t>
      </w:r>
    </w:p>
    <w:p w14:paraId="421E604A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获取初步设计批复之后30日历天</w:t>
      </w:r>
    </w:p>
    <w:p w14:paraId="4C4D8AEE">
      <w:pPr>
        <w:outlineLvl w:val="3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3.3.2服务地点</w:t>
      </w:r>
    </w:p>
    <w:p w14:paraId="7ABB503E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p w14:paraId="209187F9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西安市未央区</w:t>
      </w:r>
    </w:p>
    <w:p w14:paraId="7F7F2D7F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采购包2：</w:t>
      </w:r>
    </w:p>
    <w:p w14:paraId="7E4DAAD4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西安市未央区</w:t>
      </w:r>
    </w:p>
    <w:p w14:paraId="34D613AD">
      <w:pPr>
        <w:outlineLvl w:val="3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3.3.3考核（验收）标准和方法</w:t>
      </w:r>
    </w:p>
    <w:p w14:paraId="1097C995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p w14:paraId="6385C8CF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按拟签订采购合同相关条款执行</w:t>
      </w:r>
    </w:p>
    <w:p w14:paraId="3F8CC19F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采购包2：</w:t>
      </w:r>
    </w:p>
    <w:p w14:paraId="147EBC23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按拟签订采购合同相关条款执行</w:t>
      </w:r>
    </w:p>
    <w:p w14:paraId="3FCFBBD5">
      <w:pPr>
        <w:outlineLvl w:val="3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3.3.4支付方式</w:t>
      </w:r>
    </w:p>
    <w:p w14:paraId="53E1C874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p w14:paraId="7716F301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一次付清</w:t>
      </w:r>
    </w:p>
    <w:p w14:paraId="2C5651B9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采购包2：</w:t>
      </w:r>
    </w:p>
    <w:p w14:paraId="44D5C25B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分期付款</w:t>
      </w:r>
    </w:p>
    <w:p w14:paraId="28A0369C">
      <w:pPr>
        <w:outlineLvl w:val="3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3.3.5支付约定</w:t>
      </w:r>
    </w:p>
    <w:p w14:paraId="735D4090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 付款条件说明： 合同签订生效，服务方开始服务，待拿到初步设计(代可研)批复后，服务方开具等额发票交于采购人后10日内一次性支付合同价款的100%；(3)其他具体按拟签订采购合同相关条款执行 ，达到付款条件起 10 日内，支付合同总金额的 100.00%。</w:t>
      </w:r>
    </w:p>
    <w:p w14:paraId="03A1CA57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采购包2： 付款条件说明： 合同签订后，服务方提供经专家、采购人评审后的施工图设计成果 ，达到付款条件起 10 日内，支付合同总金额的 80.00%。</w:t>
      </w:r>
    </w:p>
    <w:p w14:paraId="39580861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采购包2： 付款条件说明： 工程竣工验收完成 ，达到付款条件起 10 日内，支付合同总金额的 20.00%。</w:t>
      </w:r>
    </w:p>
    <w:p w14:paraId="595E8173">
      <w:pPr>
        <w:outlineLvl w:val="3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3.3.6违约责任及解决争议的方法</w:t>
      </w:r>
    </w:p>
    <w:p w14:paraId="42384C81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p w14:paraId="0989DD80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按拟签订采购合同相关条款执行</w:t>
      </w:r>
    </w:p>
    <w:p w14:paraId="2B7795E6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采购包2：</w:t>
      </w:r>
    </w:p>
    <w:p w14:paraId="245DF9C8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按拟签订采购合同相关条款执行</w:t>
      </w:r>
    </w:p>
    <w:p w14:paraId="3BADCF6F">
      <w:pPr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Hans"/>
        </w:rPr>
        <w:t>3.4其他要求</w:t>
      </w:r>
    </w:p>
    <w:p w14:paraId="4C32EF96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无</w:t>
      </w:r>
    </w:p>
    <w:p w14:paraId="37F9D4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62931"/>
    <w:rsid w:val="238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000000"/>
      <w:spacing w:val="6"/>
      <w:kern w:val="0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2024-03-26T05:00:00Z</dcterms:created>
  <dc:creator>Administrator</dc:creator>
  <cp:lastModifiedBy>二阳</cp:lastModifiedBy>
  <dcterms:modified xsi:type="dcterms:W3CDTF">2026-04-24T06:45:56Z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46FD8961B05D42C394BA958460A9B609_12</vt:lpwstr>
  </property>
  <property fmtid="{D5CDD505-2E9C-101B-9397-08002B2CF9AE}" pid="4" name="KSOTemplateDocerSaveRecord">
    <vt:lpwstr>eyJoZGlkIjoiMDFlYjcyNmVhOWIyOTg0MWNhYTQwYTJlNTAwN2I2MDEiLCJ1c2VySWQiOiIxMTI0ODk5MjU3In0=</vt:lpwstr>
  </property>
</Properties>
</file>