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D76F">
      <w:pPr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招标内容及采购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C1DE88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Times New Roman"/>
          <w:color w:val="auto"/>
          <w:lang w:eastAsia="zh-CN"/>
        </w:rPr>
        <w:t>采购市审计局和市继续教育中心（教育局）办公区物业及餐饮服务项目</w:t>
      </w:r>
      <w:r>
        <w:rPr>
          <w:rFonts w:hint="eastAsia" w:ascii="仿宋" w:hAnsi="仿宋" w:eastAsia="仿宋" w:cs="Times New Roman"/>
          <w:color w:val="auto"/>
        </w:rPr>
        <w:t>，投标人必须对本项目进行整体响应，只对其中一部分内容进行的响应都被视为无效响应。投标报价应遵守《中华人民共和国价格法》，投标人不得以低于成本的报价参与投标。</w:t>
      </w:r>
    </w:p>
    <w:p w14:paraId="4A4DFCD5">
      <w:pPr>
        <w:spacing w:line="500" w:lineRule="exact"/>
        <w:ind w:firstLine="562" w:firstLineChars="200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  <w:t>采购需求</w:t>
      </w:r>
    </w:p>
    <w:p w14:paraId="7505CB3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本项目一共分两个标段，一标段项目名称为：市审计局办公区物业及餐饮服务项目，服务地址：市审计局办公区。二标段项目名称为：市继续教育中心（教育局）办公区物业及餐饮服务项目，服务地址：市继续教育中心（教育局）办公区。</w:t>
      </w:r>
    </w:p>
    <w:p w14:paraId="32E84927">
      <w:pPr>
        <w:spacing w:line="500" w:lineRule="exact"/>
        <w:ind w:firstLine="64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eastAsia="zh-CN"/>
        </w:rPr>
        <w:t>一）物业采购需求</w:t>
      </w:r>
    </w:p>
    <w:p w14:paraId="10617EB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（1）</w:t>
      </w:r>
      <w:r>
        <w:rPr>
          <w:rFonts w:hint="eastAsia" w:ascii="仿宋" w:hAnsi="仿宋" w:eastAsia="仿宋" w:cs="Times New Roman"/>
          <w:color w:val="auto"/>
          <w:lang w:eastAsia="zh-CN"/>
        </w:rPr>
        <w:t>综合管理。根据本物业的特点和甲方授权的服务要求，做好物业管理服务工作，管理相关档案资料等。</w:t>
      </w:r>
    </w:p>
    <w:p w14:paraId="305E1B58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　（2）</w:t>
      </w:r>
      <w:r>
        <w:rPr>
          <w:rFonts w:hint="eastAsia" w:ascii="仿宋" w:hAnsi="仿宋" w:eastAsia="仿宋" w:cs="Times New Roman"/>
          <w:color w:val="auto"/>
          <w:lang w:eastAsia="zh-CN"/>
        </w:rPr>
        <w:t>建筑物管理。做好物业管理区域建筑物及其附属设施的检查和维修养护工作，使建筑物及其附属设施处于完好状态。</w:t>
      </w:r>
    </w:p>
    <w:p w14:paraId="7899E72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lang w:eastAsia="zh-CN"/>
        </w:rPr>
        <w:t>）设施设备管理。针对设施设备特点，做好日常运行、维修、养护和管理工作；对操作人员进行相关培训；加强维护保养工作；定期校验设备中的仪表和安全附件，确保设备灵敏可靠；科学检测、诊断故障，确保设施设备安全运行；做好设备事故预防和处理工作。</w:t>
      </w:r>
    </w:p>
    <w:p w14:paraId="7A26920C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lang w:eastAsia="zh-CN"/>
        </w:rPr>
        <w:t>）保洁服务。做好物业管理区域公共部位和相应场所的清洁卫生、消杀灭害、垃圾收集分类和清运等工作。</w:t>
      </w:r>
    </w:p>
    <w:p w14:paraId="4ECDE48F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5</w:t>
      </w:r>
      <w:r>
        <w:rPr>
          <w:rFonts w:hint="eastAsia" w:ascii="仿宋" w:hAnsi="仿宋" w:eastAsia="仿宋" w:cs="Times New Roman"/>
          <w:color w:val="auto"/>
          <w:lang w:eastAsia="zh-CN"/>
        </w:rPr>
        <w:t>）绿化养护和管理。做好物业管理区域的公共绿地、树木、灌木、景观及室内公共场所植物等养护、管理工作。</w:t>
      </w:r>
    </w:p>
    <w:p w14:paraId="088AEB43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6</w:t>
      </w:r>
      <w:r>
        <w:rPr>
          <w:rFonts w:hint="eastAsia" w:ascii="仿宋" w:hAnsi="仿宋" w:eastAsia="仿宋" w:cs="Times New Roman"/>
          <w:color w:val="auto"/>
          <w:lang w:eastAsia="zh-CN"/>
        </w:rPr>
        <w:t>）节能管理。在甲方的指导下开展公共机构节能工作，做好物业管理服务区域的电、水、燃气等能源资源消耗的统计、分析工作。</w:t>
      </w:r>
    </w:p>
    <w:p w14:paraId="3AF0D97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7</w:t>
      </w:r>
      <w:r>
        <w:rPr>
          <w:rFonts w:hint="eastAsia" w:ascii="仿宋" w:hAnsi="仿宋" w:eastAsia="仿宋" w:cs="Times New Roman"/>
          <w:color w:val="auto"/>
          <w:lang w:eastAsia="zh-CN"/>
        </w:rPr>
        <w:t>）公共秩序管理。维护物业管理区域全天候公共秩序，加强安全管理，包括人员出入管理、安全巡视、24小时物业监控和突发事件处理等。</w:t>
      </w:r>
    </w:p>
    <w:p w14:paraId="75D4A7E4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8</w:t>
      </w:r>
      <w:r>
        <w:rPr>
          <w:rFonts w:hint="eastAsia" w:ascii="仿宋" w:hAnsi="仿宋" w:eastAsia="仿宋" w:cs="Times New Roman"/>
          <w:color w:val="auto"/>
          <w:lang w:eastAsia="zh-CN"/>
        </w:rPr>
        <w:t>）交通秩序维护与车辆停放管理。维护物业管理区域各类车辆进出秩序，引导车辆有序停放，加强停车场所的安全使用管理。</w:t>
      </w:r>
    </w:p>
    <w:p w14:paraId="7E7AC132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　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lang w:eastAsia="zh-CN"/>
        </w:rPr>
        <w:t>）消防防灾管理。完善各类消防管理制度，落实消防工作责任制，负责物业管理服务区域的消防监控值班和巡查，消除火灾等安全隐患，按要求制定应急预案并定期开展预案演练，一旦发生火灾等灾情及时报告，并配合相关部门及甲方做好处置应对。</w:t>
      </w:r>
    </w:p>
    <w:p w14:paraId="02BED86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eastAsia="zh-CN"/>
        </w:rPr>
      </w:pPr>
      <w:r>
        <w:rPr>
          <w:rFonts w:hint="eastAsia" w:ascii="仿宋" w:hAnsi="仿宋" w:eastAsia="仿宋" w:cs="Times New Roman"/>
          <w:color w:val="auto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auto"/>
          <w:lang w:eastAsia="zh-CN"/>
        </w:rPr>
        <w:t>）会务及接待服务。按甲方要求提供日常会务服务和重要政务活动保障，并配合甲方做好安全保卫工作。</w:t>
      </w:r>
    </w:p>
    <w:p w14:paraId="5421D39B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（二） 餐饮采购需求</w:t>
      </w:r>
    </w:p>
    <w:p w14:paraId="61AB41EE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 xml:space="preserve">　　（1）保障办公区早餐、午餐、晚餐供应，另外需无偿保障临时加班用餐、各类公务接待用餐和会议、培训等用餐任务（服务时间段包含双休日、节假日）。  </w:t>
      </w:r>
    </w:p>
    <w:p w14:paraId="52AEB757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（2）承担办公区干部餐厅餐饮、公务接待、会议用餐、餐厅保洁等业务和与此相关的管理工作。</w:t>
      </w:r>
    </w:p>
    <w:p w14:paraId="6EBA0DDA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(三)人员配备</w:t>
      </w:r>
    </w:p>
    <w:p w14:paraId="0DE8FE55">
      <w:pPr>
        <w:spacing w:line="500" w:lineRule="exact"/>
        <w:ind w:firstLine="560" w:firstLineChars="200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一标段人员配备表（物业15人餐饮11人）</w:t>
      </w:r>
    </w:p>
    <w:tbl>
      <w:tblPr>
        <w:tblStyle w:val="2"/>
        <w:tblW w:w="48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31"/>
        <w:gridCol w:w="3425"/>
        <w:gridCol w:w="3496"/>
      </w:tblGrid>
      <w:tr w14:paraId="4334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07C4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男女不限，50周岁以下，具有三年从事物业管理经历，知识面宽，专业技能熟练，有较强的组织管理协调能力，身体健康。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全面负责本项目承接范围内各岗位协调管理工作；负责与相关单位的协调；完成公司下达的年度经营目标及管理目标，对办公区物业及餐饮实行全面管理。</w:t>
            </w:r>
          </w:p>
        </w:tc>
      </w:tr>
      <w:tr w14:paraId="1507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在55周岁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以下，具有一年以上同岗位工作经验，责任心强，身体健康，吃苦耐劳。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A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 w14:paraId="47DC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7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女性，年龄在40周岁以下，身高1.60米以上，品貌端正，身体健康，能吃苦耐劳。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2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通知后：1、提前做好会前准备工作如：清理会议室卫生及茶具卫生，根据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4FB9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巡逻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D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男性，年龄50周岁以下，具有一年以上工作经验，责任心强，身体健康，能吃苦耐劳。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3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1F2D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C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男性，年龄50周岁以下，具有一年以上工作经验，责任心强，身体健康，能吃苦耐劳。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6534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电梯管理员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男性，年龄50周岁以下，具有一定的电梯专业知识，责任心强。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负责电梯的日常巡查，检查电梯每日运行情况，处理电梯突发性情况，配合及监督电梯公司的电梯保养工作。</w:t>
            </w:r>
          </w:p>
        </w:tc>
      </w:tr>
      <w:tr w14:paraId="4DD7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消防监控员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男性，年龄50周岁以下，具有一定的消防管理相关知识，熟悉消防控制室的各种设备和操作流程，责任心强。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负责监控消防设备运行情况、观察火灾状况、监控火警报警系统、负责消防器材的检查和维护，协助处理紧急情况，三班倒。</w:t>
            </w:r>
          </w:p>
        </w:tc>
      </w:tr>
      <w:tr w14:paraId="0753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B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工程维修人员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男性，年龄50周岁以下，二年以上物业工作经验，有初级及以上电工作业证，熟悉电工操作的各项规程，责任心强，吃苦耐劳，身体健康。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7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5A95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6D1B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面点师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B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7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熟练掌握各种面点的制作工艺，保证面点质量和及时供应，身体健康。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 w14:paraId="7A2B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4B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凉菜师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熟练掌握当地各种小吃的制作工艺，有创新学习精神，身体健康。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负责小吃区域的全面工作、每天加工不同的当地特色小吃，及岗位卫生的清洁。</w:t>
            </w:r>
          </w:p>
        </w:tc>
      </w:tr>
      <w:tr w14:paraId="7CFB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帮厨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C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8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0659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配菜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服从工作安排，按质、按量保证菜品供应，保质保鲜，身体健康。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 w14:paraId="6CC7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洗碗工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C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A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服从工作安排，按时完成清洗消毒工作，注重个人卫生，身体健康。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7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 w14:paraId="40E6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0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女性，年龄在50周岁以下，品貌端正，身体健康，掌握服务流程，工作热情、主动，有熟悉的服务技巧和一定的应变能力。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25EC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服务员（接待）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女性，年龄在40周岁以下，品貌端正，身体健康，掌握服务流程，工作热情、主动，有熟悉的服务技巧和一定的应变能力。</w:t>
            </w:r>
          </w:p>
        </w:tc>
        <w:tc>
          <w:tcPr>
            <w:tcW w:w="2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A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2C41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备注：1.供应商中标后上岗前需提供所有人员的健康证。2.供应商中标后需办理食品经营许可证。3.以上人员的身份证明上岗时由采购人核验年龄。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4.以上要求工作经验的需提供相关证明材料。5.有身高要求的上岗前由采购人面试。</w:t>
            </w:r>
          </w:p>
        </w:tc>
      </w:tr>
    </w:tbl>
    <w:p w14:paraId="4437199C">
      <w:pPr>
        <w:keepNext w:val="0"/>
        <w:keepLines w:val="0"/>
        <w:pageBreakBefore w:val="0"/>
        <w:tabs>
          <w:tab w:val="left" w:pos="0"/>
        </w:tabs>
        <w:kinsoku/>
        <w:wordWrap/>
        <w:topLinePunct w:val="0"/>
        <w:bidi w:val="0"/>
        <w:spacing w:line="6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二标段人员配备表（物业26人餐饮19人）</w:t>
      </w:r>
    </w:p>
    <w:tbl>
      <w:tblPr>
        <w:tblStyle w:val="2"/>
        <w:tblW w:w="48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85"/>
        <w:gridCol w:w="3100"/>
        <w:gridCol w:w="3838"/>
      </w:tblGrid>
      <w:tr w14:paraId="6A55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3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A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 明</w:t>
            </w:r>
          </w:p>
        </w:tc>
      </w:tr>
      <w:tr w14:paraId="240A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男女不限，50周岁以下，具有三年从事物业管理经历，知识面宽，专业技能熟练，有较强的组织管理协调能力，身体健康。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全面负责本项目承接范围内各岗位协调管理工作；负责与相关单位的协调；完成公司下达的年度经营目标及管理目标，对办公区物业及餐饮实行全面管理</w:t>
            </w:r>
          </w:p>
        </w:tc>
      </w:tr>
      <w:tr w14:paraId="56BE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女性，年龄在55周岁以下，具有一年以上同岗位工作经验，责任心强，身体健康，吃苦耐劳。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负责服务区域的卫生清洁包括：通道、大厅、卫生间、外围、车库、电梯等。</w:t>
            </w:r>
          </w:p>
        </w:tc>
      </w:tr>
      <w:tr w14:paraId="7869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会务人员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C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女性，年龄在40周岁以下，身高1.60米以上，品貌端正，身体健康，能吃苦耐劳。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通知后：1、提前做好会前准备工作如：清理会议室卫生及茶具卫生，根据举办方要求布置会场，摆好桌签并提前准备好热水、茶叶；2、会中服务工作如：及时为参会人员沏茶、加水（每15分钟1次），配合参会人员的需要及时的处理相关问题；3、会后清理工作：及时对会场及会议物品进行清洁并对会场进行恢复，对参会人员遗留物品第一时间寻找失主，及时关闭会议室灯、空调等。</w:t>
            </w:r>
          </w:p>
        </w:tc>
      </w:tr>
      <w:tr w14:paraId="2E19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9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B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男性，年龄50周岁以下，具有一年以上工作经验，熟悉各类花草树木的生长习性，责任心强，身体健康，能吃苦耐劳。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负责区域内绿化的日常养护和管理，对区域内的绿化进行浇水、修剪、整型、清理、防病治虫。</w:t>
            </w:r>
          </w:p>
        </w:tc>
      </w:tr>
      <w:tr w14:paraId="6989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巡逻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9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E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男性，年龄50周岁以下，具有一年以上工作经验，责任心强，身体健康，能吃苦耐劳。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D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6637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E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A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男性，年龄50周岁以下，具有一年以上工作经验，责任心强，身体健康，能吃苦耐劳。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门岗：负责办公区门岗、停车场、办公区内的秩序维护，人员、物品的进出及车辆的管理。巡逻岗：主要负责所辖区域的日常巡检工作。</w:t>
            </w:r>
          </w:p>
        </w:tc>
      </w:tr>
      <w:tr w14:paraId="734C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电梯管理员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男性，年龄50周岁以下，具有一定的电梯专业知识，责任心强。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负责电梯的日常巡查，检查电梯每日运行情况，处理电梯突发性情况，配合及监督电梯公司的电梯保养工作。</w:t>
            </w:r>
          </w:p>
        </w:tc>
      </w:tr>
      <w:tr w14:paraId="2CB8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消防监控员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E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D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男性，年龄50周岁以下，具有一定的消防管理相关知识，熟悉消防控制室的各种设备和操作流程，责任心强。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负责监控消防设备运行情况、观察火灾状况、监控火警报警系统、负责消防器材的检查和维护，协助处理紧急情况，三班倒。</w:t>
            </w:r>
          </w:p>
        </w:tc>
      </w:tr>
      <w:tr w14:paraId="6A5E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司炉工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男性，年龄50周岁以下，二年以上物业工作经验，须持司炉工证，熟悉电工操作的各项规程，责任心强，吃苦耐劳，身体健康。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3A4C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工程维修人员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男性，年龄50周岁以下，有初级及以上电工作业证，二年以上物业工作经验，熟悉电工操作的各项规程，责任心强，吃苦耐劳，身体健康。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负责高低压设备日常运行，负责空调及供暖设施设备日常运行，负责给排水的日常管理，办公区共用设施设备的日常管理、维修。</w:t>
            </w:r>
          </w:p>
        </w:tc>
      </w:tr>
      <w:tr w14:paraId="1BC1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厨师长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A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男性，具有较强的沟通协调能力和较高的烹饪技术，了解和熟悉食品材料的基本规格和搭配，身体健康。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全面负责后厨管理工作，负责每日菜品搭配，合理安排工作岗位及每日工作，带领厨师做好每餐出品工作，检查厨部卫生清洁工作，负责节能降耗工作，检查监督使用各类厨部设备等。</w:t>
            </w:r>
          </w:p>
        </w:tc>
      </w:tr>
      <w:tr w14:paraId="150E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0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3426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F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面点师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5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熟练掌握各种面点的制作工艺，保证面点质量和及时供应，身体健康。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负责面点房全面工作，加工每天糕点，面食及岗位卫生等。</w:t>
            </w:r>
          </w:p>
        </w:tc>
      </w:tr>
      <w:tr w14:paraId="2EDF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AD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凉菜师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3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熟练掌握当地各种小吃的制作工艺，有创新学习精神，身体健康。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负责小吃区域的全面工作、每天加工不同的当地特色小吃，及岗位卫生的清洁。</w:t>
            </w:r>
          </w:p>
        </w:tc>
      </w:tr>
      <w:tr w14:paraId="5A05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服从工作安排，按质、按量烹饪食物、做到饭菜可口，保质保鲜，身体健康。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负责各种菜品烹制，出餐及协助加餐、岗位卫生等；负责每天凉菜的制作及洗切水果；负责地方菜，炒、炖、烩，岗位卫生等。</w:t>
            </w:r>
          </w:p>
        </w:tc>
      </w:tr>
      <w:tr w14:paraId="32E3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1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配菜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服从工作安排，按质、按量保证菜品供应，保质保鲜，身体健康。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负责准时按标准完成菜品的粗加工、细加工、丁、丝、片、块后期以及岗位卫生。负责原材料的采摘、清洗、协助上餐、岗位卫生等。</w:t>
            </w:r>
          </w:p>
        </w:tc>
      </w:tr>
      <w:tr w14:paraId="4A54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洗碗工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C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8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服从工作安排，按时完成清洗消毒工作，注重个人卫生，身体健康。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C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碗盘：清洗每只碗盘，要做到一刮、二冲、三洗、四消毒；将餐具放入橱柜：餐具清洗干净后，放入橱柜，以免损坏；存放餐具：分类分档存放餐具，防止污染；查找餐具破损的原因：发现破损餐具要立即拣出、申报并查找原因；保管餐具：负责贵重餐具的保管，服从领导管理。</w:t>
            </w:r>
          </w:p>
        </w:tc>
      </w:tr>
      <w:tr w14:paraId="36EA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服务员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D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女性，年龄在45周岁以下，品貌端正，身体健康，掌握服务流程，工作热情、主动，有熟悉的服务技巧和一定的应变能力。</w:t>
            </w:r>
          </w:p>
        </w:tc>
        <w:tc>
          <w:tcPr>
            <w:tcW w:w="2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6C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按照工作程序和标准做好各项开餐的准备工作；开餐后为客人提供优质服务；了解每日供应菜式，与传菜密切配合；做好开餐前后大厅的卫生清洁工作；能迅速有效的处理就餐时段的各类突发状况。</w:t>
            </w:r>
          </w:p>
        </w:tc>
      </w:tr>
      <w:tr w14:paraId="4E22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备注：1.供应商中标后上岗前需提供所有人员的健康证。2.供应商中标后需办理食品经营许可证。3.以上人员的身份证明上岗时由采购人核验年龄。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4.以上要求工作经验的需提供相关证明材料。5.有身高要求的上岗前由采购人面试。</w:t>
            </w:r>
          </w:p>
        </w:tc>
      </w:tr>
    </w:tbl>
    <w:p w14:paraId="17B702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94162"/>
    <w:rsid w:val="7B3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2026-05-08T01:40:00Z</dcterms:created>
  <dc:creator>磐</dc:creator>
  <cp:lastModifiedBy>磐</cp:lastModifiedBy>
  <dcterms:modified xsi:type="dcterms:W3CDTF">2026-05-08T01:42:30Z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B24A344BF62649DEA58BA506AE7E8EFB_11</vt:lpwstr>
  </property>
  <property fmtid="{D5CDD505-2E9C-101B-9397-08002B2CF9AE}" pid="4" name="KSOTemplateDocerSaveRecord">
    <vt:lpwstr>eyJoZGlkIjoiZWVjZjE1MTUwZjBlZmY3NDFlNzg5YWNhN2M5Y2NkMzMiLCJ1c2VySWQiOiI0NTY5OTM1ODUifQ==</vt:lpwstr>
  </property>
</Properties>
</file>