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0975">
      <w:pPr>
        <w:rPr/>
      </w:pPr>
      <w:r>
        <w:rPr>
          <w:rFonts w:hint="eastAsia"/>
        </w:rPr>
        <w:t>采购需求：详见采购需求附件</w:t>
      </w:r>
    </w:p>
    <w:p w14:paraId="40B851FB">
      <w:pPr>
        <w:rPr>
          <w:rFonts w:hint="eastAsia"/>
        </w:rPr>
      </w:pPr>
      <w:r>
        <w:rPr>
          <w:rFonts w:hint="eastAsia"/>
        </w:rPr>
        <w:t>合同履行期限：</w:t>
      </w:r>
    </w:p>
    <w:p w14:paraId="6C29BF3C">
      <w:pPr>
        <w:rPr/>
      </w:pPr>
      <w:r>
        <w:rPr>
          <w:rFonts w:hint="eastAsia"/>
        </w:rPr>
        <w:t>采购包1：合同签订后3个月。</w:t>
      </w:r>
    </w:p>
    <w:p w14:paraId="1814A4E2">
      <w:pPr>
        <w:rPr>
          <w:rFonts w:hint="eastAsia"/>
        </w:rPr>
      </w:pPr>
      <w:r>
        <w:rPr>
          <w:rFonts w:hint="eastAsia"/>
        </w:rPr>
        <w:t>本项目是否接受联合体投标：</w:t>
      </w:r>
    </w:p>
    <w:p w14:paraId="2BD28F62">
      <w:pPr>
        <w:rPr/>
      </w:pPr>
      <w:r>
        <w:rPr>
          <w:rFonts w:hint="eastAsia"/>
        </w:rPr>
        <w:t>采购包1：不接受联合体投标</w:t>
      </w:r>
    </w:p>
    <w:p w14:paraId="10568E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8365D"/>
    <w:rsid w:val="68C8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2026-05-09T04:38:00Z</dcterms:created>
  <dc:creator>admin</dc:creator>
  <cp:lastModifiedBy>admin</cp:lastModifiedBy>
  <dcterms:modified xsi:type="dcterms:W3CDTF">2026-05-09T04:39:07Z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FD29AB7367BD4FF0BD71E13FCD6C9901_11</vt:lpwstr>
  </property>
  <property fmtid="{D5CDD505-2E9C-101B-9397-08002B2CF9AE}" pid="4" name="KSOTemplateDocerSaveRecord">
    <vt:lpwstr>eyJoZGlkIjoiODgyNmEyNmZmZmU4OTQwYjJlZWUxZWQyMDVkODAzMGIiLCJ1c2VySWQiOiIzNzIzODE1MjEifQ==</vt:lpwstr>
  </property>
</Properties>
</file>