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D2E5" w14:textId="77777777" w:rsidR="00E668FE" w:rsidRDefault="00E668FE" w:rsidP="00E668FE">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51D455A2" w14:textId="77777777" w:rsidR="00E668FE" w:rsidRDefault="00E668FE" w:rsidP="00E668FE">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9E61BC4" w14:textId="77777777" w:rsidR="00E668FE" w:rsidRDefault="00E668FE" w:rsidP="00E668FE">
      <w:pPr>
        <w:pStyle w:val="null3"/>
        <w:outlineLvl w:val="2"/>
        <w:rPr>
          <w:rFonts w:hint="default"/>
        </w:rPr>
      </w:pPr>
      <w:r>
        <w:rPr>
          <w:rFonts w:ascii="仿宋_GB2312" w:eastAsia="仿宋_GB2312" w:hAnsi="仿宋_GB2312" w:cs="仿宋_GB2312"/>
          <w:b/>
          <w:sz w:val="28"/>
        </w:rPr>
        <w:t>3.1采购项目概况</w:t>
      </w:r>
    </w:p>
    <w:p w14:paraId="6BC407F7" w14:textId="77777777" w:rsidR="00E668FE" w:rsidRDefault="00E668FE" w:rsidP="00E668FE">
      <w:pPr>
        <w:pStyle w:val="null3"/>
        <w:ind w:firstLine="480"/>
        <w:rPr>
          <w:rFonts w:hint="default"/>
        </w:rPr>
      </w:pPr>
      <w:r>
        <w:rPr>
          <w:rFonts w:ascii="仿宋_GB2312" w:eastAsia="仿宋_GB2312" w:hAnsi="仿宋_GB2312" w:cs="仿宋_GB2312"/>
        </w:rPr>
        <w:t>西安经开第四小学体育教学设备采购项目，包括采购智慧体育教学练测评系统、智慧体育校级数据平台、AI体测机等设备，以及配置设备所需的施工。</w:t>
      </w:r>
    </w:p>
    <w:p w14:paraId="5A727FCC" w14:textId="77777777" w:rsidR="00E668FE" w:rsidRDefault="00E668FE" w:rsidP="00E668FE">
      <w:pPr>
        <w:pStyle w:val="null3"/>
        <w:outlineLvl w:val="2"/>
        <w:rPr>
          <w:rFonts w:hint="default"/>
        </w:rPr>
      </w:pPr>
      <w:r>
        <w:rPr>
          <w:rFonts w:ascii="仿宋_GB2312" w:eastAsia="仿宋_GB2312" w:hAnsi="仿宋_GB2312" w:cs="仿宋_GB2312"/>
          <w:b/>
          <w:sz w:val="28"/>
        </w:rPr>
        <w:t>3.2采购内容</w:t>
      </w:r>
    </w:p>
    <w:p w14:paraId="759D92B1" w14:textId="77777777" w:rsidR="00E668FE" w:rsidRDefault="00E668FE" w:rsidP="00E668FE">
      <w:pPr>
        <w:pStyle w:val="null3"/>
        <w:rPr>
          <w:rFonts w:hint="default"/>
        </w:rPr>
      </w:pPr>
      <w:r>
        <w:rPr>
          <w:rFonts w:ascii="仿宋_GB2312" w:eastAsia="仿宋_GB2312" w:hAnsi="仿宋_GB2312" w:cs="仿宋_GB2312"/>
        </w:rPr>
        <w:t>采购包1：</w:t>
      </w:r>
    </w:p>
    <w:p w14:paraId="39118B7C" w14:textId="77777777" w:rsidR="00E668FE" w:rsidRDefault="00E668FE" w:rsidP="00E668FE">
      <w:pPr>
        <w:pStyle w:val="null3"/>
        <w:rPr>
          <w:rFonts w:hint="default"/>
        </w:rPr>
      </w:pPr>
      <w:r>
        <w:rPr>
          <w:rFonts w:ascii="仿宋_GB2312" w:eastAsia="仿宋_GB2312" w:hAnsi="仿宋_GB2312" w:cs="仿宋_GB2312"/>
        </w:rPr>
        <w:t>采购包预算金额（元）: 748,956.00</w:t>
      </w:r>
    </w:p>
    <w:p w14:paraId="7120DF33" w14:textId="77777777" w:rsidR="00E668FE" w:rsidRDefault="00E668FE" w:rsidP="00E668FE">
      <w:pPr>
        <w:pStyle w:val="null3"/>
        <w:rPr>
          <w:rFonts w:hint="default"/>
        </w:rPr>
      </w:pPr>
      <w:r>
        <w:rPr>
          <w:rFonts w:ascii="仿宋_GB2312" w:eastAsia="仿宋_GB2312" w:hAnsi="仿宋_GB2312" w:cs="仿宋_GB2312"/>
        </w:rPr>
        <w:t>采购包最高限价（元）: 748,956.00</w:t>
      </w:r>
    </w:p>
    <w:p w14:paraId="151F887D" w14:textId="77777777" w:rsidR="00E668FE" w:rsidRDefault="00E668FE" w:rsidP="00E668FE">
      <w:pPr>
        <w:pStyle w:val="null3"/>
        <w:rPr>
          <w:rFonts w:hint="default"/>
        </w:rPr>
      </w:pPr>
      <w:r>
        <w:rPr>
          <w:rFonts w:ascii="仿宋_GB2312" w:eastAsia="仿宋_GB2312" w:hAnsi="仿宋_GB2312" w:cs="仿宋_GB2312"/>
        </w:rPr>
        <w:t>供应商报价不允许超过标的金额</w:t>
      </w:r>
    </w:p>
    <w:p w14:paraId="75C3D8AE" w14:textId="77777777" w:rsidR="00E668FE" w:rsidRDefault="00E668FE" w:rsidP="00E668FE">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786"/>
        <w:gridCol w:w="808"/>
        <w:gridCol w:w="1216"/>
        <w:gridCol w:w="785"/>
        <w:gridCol w:w="785"/>
        <w:gridCol w:w="785"/>
        <w:gridCol w:w="785"/>
        <w:gridCol w:w="785"/>
        <w:gridCol w:w="785"/>
      </w:tblGrid>
      <w:tr w:rsidR="00E668FE" w14:paraId="0C131631" w14:textId="77777777" w:rsidTr="00391164">
        <w:tc>
          <w:tcPr>
            <w:tcW w:w="831" w:type="dxa"/>
          </w:tcPr>
          <w:p w14:paraId="755C9108" w14:textId="77777777" w:rsidR="00E668FE" w:rsidRDefault="00E668FE" w:rsidP="00391164">
            <w:pPr>
              <w:pStyle w:val="null3"/>
              <w:rPr>
                <w:rFonts w:hint="default"/>
              </w:rPr>
            </w:pPr>
            <w:r>
              <w:rPr>
                <w:rFonts w:ascii="仿宋_GB2312" w:eastAsia="仿宋_GB2312" w:hAnsi="仿宋_GB2312" w:cs="仿宋_GB2312"/>
              </w:rPr>
              <w:t>序号</w:t>
            </w:r>
          </w:p>
        </w:tc>
        <w:tc>
          <w:tcPr>
            <w:tcW w:w="831" w:type="dxa"/>
          </w:tcPr>
          <w:p w14:paraId="7B34C9A0" w14:textId="77777777" w:rsidR="00E668FE" w:rsidRDefault="00E668FE" w:rsidP="00391164">
            <w:pPr>
              <w:pStyle w:val="null3"/>
              <w:rPr>
                <w:rFonts w:hint="default"/>
              </w:rPr>
            </w:pPr>
            <w:r>
              <w:rPr>
                <w:rFonts w:ascii="仿宋_GB2312" w:eastAsia="仿宋_GB2312" w:hAnsi="仿宋_GB2312" w:cs="仿宋_GB2312"/>
              </w:rPr>
              <w:t>标的名称</w:t>
            </w:r>
          </w:p>
        </w:tc>
        <w:tc>
          <w:tcPr>
            <w:tcW w:w="831" w:type="dxa"/>
          </w:tcPr>
          <w:p w14:paraId="33280AB8" w14:textId="77777777" w:rsidR="00E668FE" w:rsidRDefault="00E668FE" w:rsidP="00391164">
            <w:pPr>
              <w:pStyle w:val="null3"/>
              <w:rPr>
                <w:rFonts w:hint="default"/>
              </w:rPr>
            </w:pPr>
            <w:r>
              <w:rPr>
                <w:rFonts w:ascii="仿宋_GB2312" w:eastAsia="仿宋_GB2312" w:hAnsi="仿宋_GB2312" w:cs="仿宋_GB2312"/>
              </w:rPr>
              <w:t>数量</w:t>
            </w:r>
          </w:p>
        </w:tc>
        <w:tc>
          <w:tcPr>
            <w:tcW w:w="831" w:type="dxa"/>
          </w:tcPr>
          <w:p w14:paraId="222FF79B" w14:textId="77777777" w:rsidR="00E668FE" w:rsidRDefault="00E668FE" w:rsidP="00391164">
            <w:pPr>
              <w:pStyle w:val="null3"/>
              <w:rPr>
                <w:rFonts w:hint="default"/>
              </w:rPr>
            </w:pPr>
            <w:r>
              <w:rPr>
                <w:rFonts w:ascii="仿宋_GB2312" w:eastAsia="仿宋_GB2312" w:hAnsi="仿宋_GB2312" w:cs="仿宋_GB2312"/>
              </w:rPr>
              <w:t>标的金额 （元）</w:t>
            </w:r>
          </w:p>
        </w:tc>
        <w:tc>
          <w:tcPr>
            <w:tcW w:w="831" w:type="dxa"/>
          </w:tcPr>
          <w:p w14:paraId="253AC915" w14:textId="77777777" w:rsidR="00E668FE" w:rsidRDefault="00E668FE" w:rsidP="00391164">
            <w:pPr>
              <w:pStyle w:val="null3"/>
              <w:rPr>
                <w:rFonts w:hint="default"/>
              </w:rPr>
            </w:pPr>
            <w:r>
              <w:rPr>
                <w:rFonts w:ascii="仿宋_GB2312" w:eastAsia="仿宋_GB2312" w:hAnsi="仿宋_GB2312" w:cs="仿宋_GB2312"/>
              </w:rPr>
              <w:t>计量单位</w:t>
            </w:r>
          </w:p>
        </w:tc>
        <w:tc>
          <w:tcPr>
            <w:tcW w:w="831" w:type="dxa"/>
          </w:tcPr>
          <w:p w14:paraId="5B40E0F3" w14:textId="77777777" w:rsidR="00E668FE" w:rsidRDefault="00E668FE" w:rsidP="00391164">
            <w:pPr>
              <w:pStyle w:val="null3"/>
              <w:rPr>
                <w:rFonts w:hint="default"/>
              </w:rPr>
            </w:pPr>
            <w:r>
              <w:rPr>
                <w:rFonts w:ascii="仿宋_GB2312" w:eastAsia="仿宋_GB2312" w:hAnsi="仿宋_GB2312" w:cs="仿宋_GB2312"/>
              </w:rPr>
              <w:t>所属行业</w:t>
            </w:r>
          </w:p>
        </w:tc>
        <w:tc>
          <w:tcPr>
            <w:tcW w:w="831" w:type="dxa"/>
          </w:tcPr>
          <w:p w14:paraId="6302BE90" w14:textId="77777777" w:rsidR="00E668FE" w:rsidRDefault="00E668FE" w:rsidP="00391164">
            <w:pPr>
              <w:pStyle w:val="null3"/>
              <w:rPr>
                <w:rFonts w:hint="default"/>
              </w:rPr>
            </w:pPr>
            <w:r>
              <w:rPr>
                <w:rFonts w:ascii="仿宋_GB2312" w:eastAsia="仿宋_GB2312" w:hAnsi="仿宋_GB2312" w:cs="仿宋_GB2312"/>
              </w:rPr>
              <w:t>是否核心产品</w:t>
            </w:r>
          </w:p>
        </w:tc>
        <w:tc>
          <w:tcPr>
            <w:tcW w:w="831" w:type="dxa"/>
          </w:tcPr>
          <w:p w14:paraId="7B5596EA" w14:textId="77777777" w:rsidR="00E668FE" w:rsidRDefault="00E668FE" w:rsidP="00391164">
            <w:pPr>
              <w:pStyle w:val="null3"/>
              <w:rPr>
                <w:rFonts w:hint="default"/>
              </w:rPr>
            </w:pPr>
            <w:r>
              <w:rPr>
                <w:rFonts w:ascii="仿宋_GB2312" w:eastAsia="仿宋_GB2312" w:hAnsi="仿宋_GB2312" w:cs="仿宋_GB2312"/>
              </w:rPr>
              <w:t>是否允许进口产品</w:t>
            </w:r>
          </w:p>
        </w:tc>
        <w:tc>
          <w:tcPr>
            <w:tcW w:w="831" w:type="dxa"/>
          </w:tcPr>
          <w:p w14:paraId="1D8B91D6" w14:textId="77777777" w:rsidR="00E668FE" w:rsidRDefault="00E668FE" w:rsidP="00391164">
            <w:pPr>
              <w:pStyle w:val="null3"/>
              <w:rPr>
                <w:rFonts w:hint="default"/>
              </w:rPr>
            </w:pPr>
            <w:r>
              <w:rPr>
                <w:rFonts w:ascii="仿宋_GB2312" w:eastAsia="仿宋_GB2312" w:hAnsi="仿宋_GB2312" w:cs="仿宋_GB2312"/>
              </w:rPr>
              <w:t>是否属于节能产品</w:t>
            </w:r>
          </w:p>
        </w:tc>
        <w:tc>
          <w:tcPr>
            <w:tcW w:w="831" w:type="dxa"/>
          </w:tcPr>
          <w:p w14:paraId="0E6677EA" w14:textId="77777777" w:rsidR="00E668FE" w:rsidRDefault="00E668FE" w:rsidP="00391164">
            <w:pPr>
              <w:pStyle w:val="null3"/>
              <w:rPr>
                <w:rFonts w:hint="default"/>
              </w:rPr>
            </w:pPr>
            <w:r>
              <w:rPr>
                <w:rFonts w:ascii="仿宋_GB2312" w:eastAsia="仿宋_GB2312" w:hAnsi="仿宋_GB2312" w:cs="仿宋_GB2312"/>
              </w:rPr>
              <w:t>是否属于环境标志产品</w:t>
            </w:r>
          </w:p>
        </w:tc>
      </w:tr>
      <w:tr w:rsidR="00E668FE" w14:paraId="2C202FEA" w14:textId="77777777" w:rsidTr="00391164">
        <w:tc>
          <w:tcPr>
            <w:tcW w:w="831" w:type="dxa"/>
          </w:tcPr>
          <w:p w14:paraId="53470288" w14:textId="77777777" w:rsidR="00E668FE" w:rsidRDefault="00E668FE" w:rsidP="00391164">
            <w:pPr>
              <w:pStyle w:val="null3"/>
              <w:rPr>
                <w:rFonts w:hint="default"/>
              </w:rPr>
            </w:pPr>
            <w:r>
              <w:rPr>
                <w:rFonts w:ascii="仿宋_GB2312" w:eastAsia="仿宋_GB2312" w:hAnsi="仿宋_GB2312" w:cs="仿宋_GB2312"/>
              </w:rPr>
              <w:t>1</w:t>
            </w:r>
          </w:p>
        </w:tc>
        <w:tc>
          <w:tcPr>
            <w:tcW w:w="831" w:type="dxa"/>
          </w:tcPr>
          <w:p w14:paraId="6639061A" w14:textId="77777777" w:rsidR="00E668FE" w:rsidRDefault="00E668FE" w:rsidP="00391164">
            <w:pPr>
              <w:pStyle w:val="null3"/>
              <w:rPr>
                <w:rFonts w:hint="default"/>
              </w:rPr>
            </w:pPr>
            <w:r>
              <w:rPr>
                <w:rFonts w:ascii="仿宋_GB2312" w:eastAsia="仿宋_GB2312" w:hAnsi="仿宋_GB2312" w:cs="仿宋_GB2312"/>
              </w:rPr>
              <w:t>体育教学设备</w:t>
            </w:r>
          </w:p>
        </w:tc>
        <w:tc>
          <w:tcPr>
            <w:tcW w:w="831" w:type="dxa"/>
          </w:tcPr>
          <w:p w14:paraId="34AC0676" w14:textId="77777777" w:rsidR="00E668FE" w:rsidRDefault="00E668FE" w:rsidP="00391164">
            <w:pPr>
              <w:pStyle w:val="null3"/>
              <w:jc w:val="right"/>
              <w:rPr>
                <w:rFonts w:hint="default"/>
              </w:rPr>
            </w:pPr>
            <w:r>
              <w:rPr>
                <w:rFonts w:ascii="仿宋_GB2312" w:eastAsia="仿宋_GB2312" w:hAnsi="仿宋_GB2312" w:cs="仿宋_GB2312"/>
              </w:rPr>
              <w:t>1.00</w:t>
            </w:r>
          </w:p>
        </w:tc>
        <w:tc>
          <w:tcPr>
            <w:tcW w:w="831" w:type="dxa"/>
          </w:tcPr>
          <w:p w14:paraId="4680AFBD" w14:textId="77777777" w:rsidR="00E668FE" w:rsidRDefault="00E668FE" w:rsidP="00391164">
            <w:pPr>
              <w:pStyle w:val="null3"/>
              <w:jc w:val="right"/>
              <w:rPr>
                <w:rFonts w:hint="default"/>
              </w:rPr>
            </w:pPr>
            <w:r>
              <w:rPr>
                <w:rFonts w:ascii="仿宋_GB2312" w:eastAsia="仿宋_GB2312" w:hAnsi="仿宋_GB2312" w:cs="仿宋_GB2312"/>
              </w:rPr>
              <w:t>748,956.00</w:t>
            </w:r>
          </w:p>
        </w:tc>
        <w:tc>
          <w:tcPr>
            <w:tcW w:w="831" w:type="dxa"/>
          </w:tcPr>
          <w:p w14:paraId="51E2BB74" w14:textId="77777777" w:rsidR="00E668FE" w:rsidRDefault="00E668FE" w:rsidP="00391164">
            <w:pPr>
              <w:pStyle w:val="null3"/>
              <w:rPr>
                <w:rFonts w:hint="default"/>
              </w:rPr>
            </w:pPr>
            <w:r>
              <w:rPr>
                <w:rFonts w:ascii="仿宋_GB2312" w:eastAsia="仿宋_GB2312" w:hAnsi="仿宋_GB2312" w:cs="仿宋_GB2312"/>
              </w:rPr>
              <w:t>批</w:t>
            </w:r>
          </w:p>
        </w:tc>
        <w:tc>
          <w:tcPr>
            <w:tcW w:w="831" w:type="dxa"/>
          </w:tcPr>
          <w:p w14:paraId="023E2A29" w14:textId="77777777" w:rsidR="00E668FE" w:rsidRDefault="00E668FE" w:rsidP="00391164">
            <w:pPr>
              <w:pStyle w:val="null3"/>
              <w:rPr>
                <w:rFonts w:hint="default"/>
              </w:rPr>
            </w:pPr>
            <w:r>
              <w:rPr>
                <w:rFonts w:ascii="仿宋_GB2312" w:eastAsia="仿宋_GB2312" w:hAnsi="仿宋_GB2312" w:cs="仿宋_GB2312"/>
              </w:rPr>
              <w:t>工业</w:t>
            </w:r>
          </w:p>
        </w:tc>
        <w:tc>
          <w:tcPr>
            <w:tcW w:w="831" w:type="dxa"/>
          </w:tcPr>
          <w:p w14:paraId="25E41248" w14:textId="77777777" w:rsidR="00E668FE" w:rsidRDefault="00E668FE" w:rsidP="00391164">
            <w:pPr>
              <w:pStyle w:val="null3"/>
              <w:rPr>
                <w:rFonts w:hint="default"/>
              </w:rPr>
            </w:pPr>
            <w:r>
              <w:rPr>
                <w:rFonts w:ascii="仿宋_GB2312" w:eastAsia="仿宋_GB2312" w:hAnsi="仿宋_GB2312" w:cs="仿宋_GB2312"/>
              </w:rPr>
              <w:t>否</w:t>
            </w:r>
          </w:p>
        </w:tc>
        <w:tc>
          <w:tcPr>
            <w:tcW w:w="831" w:type="dxa"/>
          </w:tcPr>
          <w:p w14:paraId="399E0E27" w14:textId="77777777" w:rsidR="00E668FE" w:rsidRDefault="00E668FE" w:rsidP="00391164">
            <w:pPr>
              <w:pStyle w:val="null3"/>
              <w:rPr>
                <w:rFonts w:hint="default"/>
              </w:rPr>
            </w:pPr>
            <w:r>
              <w:rPr>
                <w:rFonts w:ascii="仿宋_GB2312" w:eastAsia="仿宋_GB2312" w:hAnsi="仿宋_GB2312" w:cs="仿宋_GB2312"/>
              </w:rPr>
              <w:t>否</w:t>
            </w:r>
          </w:p>
        </w:tc>
        <w:tc>
          <w:tcPr>
            <w:tcW w:w="831" w:type="dxa"/>
          </w:tcPr>
          <w:p w14:paraId="7F91CF45" w14:textId="77777777" w:rsidR="00E668FE" w:rsidRDefault="00E668FE" w:rsidP="00391164">
            <w:pPr>
              <w:pStyle w:val="null3"/>
              <w:rPr>
                <w:rFonts w:hint="default"/>
              </w:rPr>
            </w:pPr>
            <w:r>
              <w:rPr>
                <w:rFonts w:ascii="仿宋_GB2312" w:eastAsia="仿宋_GB2312" w:hAnsi="仿宋_GB2312" w:cs="仿宋_GB2312"/>
              </w:rPr>
              <w:t>否</w:t>
            </w:r>
          </w:p>
        </w:tc>
        <w:tc>
          <w:tcPr>
            <w:tcW w:w="831" w:type="dxa"/>
          </w:tcPr>
          <w:p w14:paraId="17C999DB" w14:textId="77777777" w:rsidR="00E668FE" w:rsidRDefault="00E668FE" w:rsidP="00391164">
            <w:pPr>
              <w:pStyle w:val="null3"/>
              <w:rPr>
                <w:rFonts w:hint="default"/>
              </w:rPr>
            </w:pPr>
            <w:r>
              <w:rPr>
                <w:rFonts w:ascii="仿宋_GB2312" w:eastAsia="仿宋_GB2312" w:hAnsi="仿宋_GB2312" w:cs="仿宋_GB2312"/>
              </w:rPr>
              <w:t>否</w:t>
            </w:r>
          </w:p>
        </w:tc>
      </w:tr>
    </w:tbl>
    <w:p w14:paraId="69DAF72D" w14:textId="77777777" w:rsidR="00E668FE" w:rsidRDefault="00E668FE" w:rsidP="00E668FE">
      <w:pPr>
        <w:pStyle w:val="null3"/>
        <w:outlineLvl w:val="2"/>
        <w:rPr>
          <w:rFonts w:hint="default"/>
        </w:rPr>
      </w:pPr>
      <w:r>
        <w:rPr>
          <w:rFonts w:ascii="仿宋_GB2312" w:eastAsia="仿宋_GB2312" w:hAnsi="仿宋_GB2312" w:cs="仿宋_GB2312"/>
          <w:b/>
          <w:sz w:val="28"/>
        </w:rPr>
        <w:t>3.3技术要求</w:t>
      </w:r>
    </w:p>
    <w:p w14:paraId="10496B04" w14:textId="77777777" w:rsidR="00E668FE" w:rsidRDefault="00E668FE" w:rsidP="00E668FE">
      <w:pPr>
        <w:pStyle w:val="null3"/>
        <w:rPr>
          <w:rFonts w:hint="default"/>
        </w:rPr>
      </w:pPr>
      <w:r>
        <w:rPr>
          <w:rFonts w:ascii="仿宋_GB2312" w:eastAsia="仿宋_GB2312" w:hAnsi="仿宋_GB2312" w:cs="仿宋_GB2312"/>
        </w:rPr>
        <w:t>采购包1：</w:t>
      </w:r>
    </w:p>
    <w:p w14:paraId="6B9B40FB" w14:textId="77777777" w:rsidR="00E668FE" w:rsidRDefault="00E668FE" w:rsidP="00E668FE">
      <w:pPr>
        <w:pStyle w:val="null3"/>
        <w:rPr>
          <w:rFonts w:hint="default"/>
        </w:rPr>
      </w:pPr>
      <w:r>
        <w:rPr>
          <w:rFonts w:ascii="仿宋_GB2312" w:eastAsia="仿宋_GB2312" w:hAnsi="仿宋_GB2312" w:cs="仿宋_GB2312"/>
        </w:rPr>
        <w:t>标的名称：体育教学设备</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1203"/>
        <w:gridCol w:w="5899"/>
      </w:tblGrid>
      <w:tr w:rsidR="00E668FE" w14:paraId="6242BE94" w14:textId="77777777" w:rsidTr="00391164">
        <w:tc>
          <w:tcPr>
            <w:tcW w:w="2769" w:type="dxa"/>
          </w:tcPr>
          <w:p w14:paraId="3E18D6CB" w14:textId="77777777" w:rsidR="00E668FE" w:rsidRDefault="00E668FE" w:rsidP="00391164">
            <w:pPr>
              <w:pStyle w:val="null3"/>
              <w:rPr>
                <w:rFonts w:hint="default"/>
              </w:rPr>
            </w:pPr>
            <w:r>
              <w:rPr>
                <w:rFonts w:ascii="仿宋_GB2312" w:eastAsia="仿宋_GB2312" w:hAnsi="仿宋_GB2312" w:cs="仿宋_GB2312"/>
              </w:rPr>
              <w:t xml:space="preserve"> 序号</w:t>
            </w:r>
          </w:p>
        </w:tc>
        <w:tc>
          <w:tcPr>
            <w:tcW w:w="2769" w:type="dxa"/>
          </w:tcPr>
          <w:p w14:paraId="59F4FC17" w14:textId="77777777" w:rsidR="00E668FE" w:rsidRDefault="00E668FE" w:rsidP="00391164">
            <w:pPr>
              <w:pStyle w:val="null3"/>
              <w:rPr>
                <w:rFonts w:hint="default"/>
              </w:rPr>
            </w:pPr>
            <w:r>
              <w:rPr>
                <w:rFonts w:ascii="仿宋_GB2312" w:eastAsia="仿宋_GB2312" w:hAnsi="仿宋_GB2312" w:cs="仿宋_GB2312"/>
              </w:rPr>
              <w:t xml:space="preserve"> 参数性质</w:t>
            </w:r>
          </w:p>
        </w:tc>
        <w:tc>
          <w:tcPr>
            <w:tcW w:w="2769" w:type="dxa"/>
          </w:tcPr>
          <w:p w14:paraId="2677F019" w14:textId="77777777" w:rsidR="00E668FE" w:rsidRDefault="00E668FE" w:rsidP="00391164">
            <w:pPr>
              <w:pStyle w:val="null3"/>
              <w:rPr>
                <w:rFonts w:hint="default"/>
              </w:rPr>
            </w:pPr>
            <w:r>
              <w:rPr>
                <w:rFonts w:ascii="仿宋_GB2312" w:eastAsia="仿宋_GB2312" w:hAnsi="仿宋_GB2312" w:cs="仿宋_GB2312"/>
              </w:rPr>
              <w:t xml:space="preserve"> 技术参数与性能指标</w:t>
            </w:r>
          </w:p>
        </w:tc>
      </w:tr>
      <w:tr w:rsidR="00E668FE" w14:paraId="20F846CE" w14:textId="77777777" w:rsidTr="00391164">
        <w:tc>
          <w:tcPr>
            <w:tcW w:w="2769" w:type="dxa"/>
          </w:tcPr>
          <w:p w14:paraId="35962941" w14:textId="77777777" w:rsidR="00E668FE" w:rsidRDefault="00E668FE" w:rsidP="00391164">
            <w:pPr>
              <w:pStyle w:val="null3"/>
              <w:rPr>
                <w:rFonts w:hint="default"/>
              </w:rPr>
            </w:pPr>
            <w:r>
              <w:rPr>
                <w:rFonts w:ascii="仿宋_GB2312" w:eastAsia="仿宋_GB2312" w:hAnsi="仿宋_GB2312" w:cs="仿宋_GB2312"/>
              </w:rPr>
              <w:t>1</w:t>
            </w:r>
          </w:p>
        </w:tc>
        <w:tc>
          <w:tcPr>
            <w:tcW w:w="2769" w:type="dxa"/>
          </w:tcPr>
          <w:p w14:paraId="5CB97542" w14:textId="77777777" w:rsidR="00E668FE" w:rsidRDefault="00E668FE" w:rsidP="00391164"/>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35"/>
              <w:gridCol w:w="630"/>
              <w:gridCol w:w="840"/>
              <w:gridCol w:w="2205"/>
              <w:gridCol w:w="421"/>
              <w:gridCol w:w="421"/>
              <w:gridCol w:w="421"/>
            </w:tblGrid>
            <w:tr w:rsidR="00E668FE" w14:paraId="6D31BCC9" w14:textId="77777777" w:rsidTr="00391164">
              <w:tc>
                <w:tcPr>
                  <w:tcW w:w="28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D44C3A" w14:textId="77777777" w:rsidR="00E668FE" w:rsidRDefault="00E668FE" w:rsidP="00391164">
                  <w:pPr>
                    <w:pStyle w:val="null3"/>
                    <w:jc w:val="center"/>
                    <w:rPr>
                      <w:rFonts w:hint="default"/>
                    </w:rPr>
                  </w:pPr>
                  <w:r>
                    <w:rPr>
                      <w:rFonts w:ascii="仿宋_GB2312" w:eastAsia="仿宋_GB2312" w:hAnsi="仿宋_GB2312" w:cs="仿宋_GB2312"/>
                      <w:b/>
                      <w:sz w:val="21"/>
                    </w:rPr>
                    <w:t>序号</w:t>
                  </w:r>
                </w:p>
              </w:tc>
              <w:tc>
                <w:tcPr>
                  <w:tcW w:w="57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7D3272" w14:textId="77777777" w:rsidR="00E668FE" w:rsidRDefault="00E668FE" w:rsidP="00391164">
                  <w:pPr>
                    <w:pStyle w:val="null3"/>
                    <w:jc w:val="center"/>
                    <w:rPr>
                      <w:rFonts w:hint="default"/>
                    </w:rPr>
                  </w:pPr>
                  <w:r>
                    <w:rPr>
                      <w:rFonts w:ascii="仿宋_GB2312" w:eastAsia="仿宋_GB2312" w:hAnsi="仿宋_GB2312" w:cs="仿宋_GB2312"/>
                      <w:b/>
                      <w:sz w:val="21"/>
                    </w:rPr>
                    <w:t>项目名称</w:t>
                  </w:r>
                </w:p>
              </w:tc>
              <w:tc>
                <w:tcPr>
                  <w:tcW w:w="32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53666" w14:textId="77777777" w:rsidR="00E668FE" w:rsidRDefault="00E668FE" w:rsidP="00391164">
                  <w:pPr>
                    <w:pStyle w:val="null3"/>
                    <w:jc w:val="center"/>
                    <w:rPr>
                      <w:rFonts w:hint="default"/>
                    </w:rPr>
                  </w:pPr>
                  <w:r>
                    <w:rPr>
                      <w:rFonts w:ascii="仿宋_GB2312" w:eastAsia="仿宋_GB2312" w:hAnsi="仿宋_GB2312" w:cs="仿宋_GB2312"/>
                      <w:b/>
                      <w:sz w:val="21"/>
                    </w:rPr>
                    <w:t>产品名称</w:t>
                  </w:r>
                </w:p>
              </w:tc>
              <w:tc>
                <w:tcPr>
                  <w:tcW w:w="8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04D1FB" w14:textId="77777777" w:rsidR="00E668FE" w:rsidRDefault="00E668FE" w:rsidP="00391164">
                  <w:pPr>
                    <w:pStyle w:val="null3"/>
                    <w:jc w:val="center"/>
                    <w:rPr>
                      <w:rFonts w:hint="default"/>
                    </w:rPr>
                  </w:pPr>
                  <w:r>
                    <w:rPr>
                      <w:rFonts w:ascii="仿宋_GB2312" w:eastAsia="仿宋_GB2312" w:hAnsi="仿宋_GB2312" w:cs="仿宋_GB2312"/>
                      <w:b/>
                      <w:sz w:val="21"/>
                    </w:rPr>
                    <w:t>技术参数</w:t>
                  </w:r>
                </w:p>
              </w:tc>
              <w:tc>
                <w:tcPr>
                  <w:tcW w:w="1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F84560" w14:textId="77777777" w:rsidR="00E668FE" w:rsidRDefault="00E668FE" w:rsidP="00391164">
                  <w:pPr>
                    <w:pStyle w:val="null3"/>
                    <w:jc w:val="center"/>
                    <w:rPr>
                      <w:rFonts w:hint="default"/>
                    </w:rPr>
                  </w:pPr>
                  <w:r>
                    <w:rPr>
                      <w:rFonts w:ascii="仿宋_GB2312" w:eastAsia="仿宋_GB2312" w:hAnsi="仿宋_GB2312" w:cs="仿宋_GB2312"/>
                      <w:b/>
                      <w:sz w:val="21"/>
                    </w:rPr>
                    <w:t>单位</w:t>
                  </w:r>
                </w:p>
              </w:tc>
              <w:tc>
                <w:tcPr>
                  <w:tcW w:w="1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8A60BF" w14:textId="77777777" w:rsidR="00E668FE" w:rsidRDefault="00E668FE" w:rsidP="00391164">
                  <w:pPr>
                    <w:pStyle w:val="null3"/>
                    <w:jc w:val="center"/>
                    <w:rPr>
                      <w:rFonts w:hint="default"/>
                    </w:rPr>
                  </w:pPr>
                  <w:r>
                    <w:rPr>
                      <w:rFonts w:ascii="仿宋_GB2312" w:eastAsia="仿宋_GB2312" w:hAnsi="仿宋_GB2312" w:cs="仿宋_GB2312"/>
                      <w:b/>
                      <w:sz w:val="21"/>
                    </w:rPr>
                    <w:t>数量</w:t>
                  </w:r>
                </w:p>
              </w:tc>
              <w:tc>
                <w:tcPr>
                  <w:tcW w:w="1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AE564D" w14:textId="77777777" w:rsidR="00E668FE" w:rsidRDefault="00E668FE" w:rsidP="00391164">
                  <w:pPr>
                    <w:pStyle w:val="null3"/>
                    <w:jc w:val="center"/>
                    <w:rPr>
                      <w:rFonts w:hint="default"/>
                    </w:rPr>
                  </w:pPr>
                  <w:r>
                    <w:rPr>
                      <w:rFonts w:ascii="仿宋_GB2312" w:eastAsia="仿宋_GB2312" w:hAnsi="仿宋_GB2312" w:cs="仿宋_GB2312"/>
                      <w:b/>
                      <w:sz w:val="21"/>
                    </w:rPr>
                    <w:t>备注</w:t>
                  </w:r>
                </w:p>
              </w:tc>
            </w:tr>
            <w:tr w:rsidR="00E668FE" w14:paraId="137811FA" w14:textId="77777777" w:rsidTr="00391164">
              <w:tc>
                <w:tcPr>
                  <w:tcW w:w="2553" w:type="dxa"/>
                  <w:gridSpan w:val="7"/>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244BAE" w14:textId="77777777" w:rsidR="00E668FE" w:rsidRDefault="00E668FE" w:rsidP="00391164">
                  <w:pPr>
                    <w:pStyle w:val="null3"/>
                    <w:rPr>
                      <w:rFonts w:hint="default"/>
                    </w:rPr>
                  </w:pPr>
                  <w:r>
                    <w:rPr>
                      <w:rFonts w:ascii="仿宋_GB2312" w:eastAsia="仿宋_GB2312" w:hAnsi="仿宋_GB2312" w:cs="仿宋_GB2312"/>
                      <w:b/>
                      <w:sz w:val="21"/>
                    </w:rPr>
                    <w:t>一、设备及系统</w:t>
                  </w:r>
                </w:p>
              </w:tc>
            </w:tr>
            <w:tr w:rsidR="00E668FE" w14:paraId="6B185A9B"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566D67" w14:textId="77777777" w:rsidR="00E668FE" w:rsidRDefault="00E668FE" w:rsidP="00391164">
                  <w:pPr>
                    <w:pStyle w:val="null3"/>
                    <w:jc w:val="center"/>
                    <w:rPr>
                      <w:rFonts w:hint="default"/>
                    </w:rPr>
                  </w:pPr>
                  <w:r>
                    <w:rPr>
                      <w:rFonts w:ascii="仿宋_GB2312" w:eastAsia="仿宋_GB2312" w:hAnsi="仿宋_GB2312" w:cs="仿宋_GB2312"/>
                      <w:sz w:val="21"/>
                    </w:rPr>
                    <w:t>1</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AFCA22" w14:textId="77777777" w:rsidR="00E668FE" w:rsidRDefault="00E668FE" w:rsidP="00391164">
                  <w:pPr>
                    <w:pStyle w:val="null3"/>
                    <w:jc w:val="center"/>
                    <w:rPr>
                      <w:rFonts w:hint="default"/>
                    </w:rPr>
                  </w:pPr>
                  <w:r>
                    <w:rPr>
                      <w:rFonts w:ascii="仿宋_GB2312" w:eastAsia="仿宋_GB2312" w:hAnsi="仿宋_GB2312" w:cs="仿宋_GB2312"/>
                      <w:color w:val="000000"/>
                      <w:sz w:val="21"/>
                    </w:rPr>
                    <w:t>智慧体育教学练测评系统</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EA394C" w14:textId="77777777" w:rsidR="00E668FE" w:rsidRDefault="00E668FE" w:rsidP="00391164">
                  <w:pPr>
                    <w:pStyle w:val="null3"/>
                    <w:jc w:val="center"/>
                    <w:rPr>
                      <w:rFonts w:hint="default"/>
                    </w:rPr>
                  </w:pPr>
                  <w:r>
                    <w:rPr>
                      <w:rFonts w:ascii="仿宋_GB2312" w:eastAsia="仿宋_GB2312" w:hAnsi="仿宋_GB2312" w:cs="仿宋_GB2312"/>
                      <w:color w:val="000000"/>
                      <w:sz w:val="21"/>
                    </w:rPr>
                    <w:t>/</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A4CA45" w14:textId="77777777" w:rsidR="00E668FE" w:rsidRDefault="00E668FE" w:rsidP="00391164">
                  <w:pPr>
                    <w:pStyle w:val="null3"/>
                    <w:jc w:val="both"/>
                    <w:rPr>
                      <w:rFonts w:hint="default"/>
                    </w:rPr>
                  </w:pPr>
                  <w:r>
                    <w:rPr>
                      <w:rFonts w:ascii="仿宋_GB2312" w:eastAsia="仿宋_GB2312" w:hAnsi="仿宋_GB2312" w:cs="仿宋_GB2312"/>
                      <w:color w:val="000000"/>
                      <w:sz w:val="21"/>
                    </w:rPr>
                    <w:t>一、系统平台管理</w:t>
                  </w:r>
                </w:p>
                <w:p w14:paraId="78F084CC"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1.具备体育考试、国家体测、自由练习等功能模块；</w:t>
                  </w:r>
                </w:p>
                <w:p w14:paraId="3E238051" w14:textId="77777777" w:rsidR="00E668FE" w:rsidRDefault="00E668FE" w:rsidP="00391164">
                  <w:pPr>
                    <w:pStyle w:val="null3"/>
                    <w:jc w:val="both"/>
                    <w:rPr>
                      <w:rFonts w:hint="default"/>
                    </w:rPr>
                  </w:pPr>
                  <w:r>
                    <w:rPr>
                      <w:rFonts w:ascii="仿宋_GB2312" w:eastAsia="仿宋_GB2312" w:hAnsi="仿宋_GB2312" w:cs="仿宋_GB2312"/>
                      <w:color w:val="000000"/>
                      <w:sz w:val="21"/>
                    </w:rPr>
                    <w:t>2.具备PC端、Pad端、手机端登录系统；</w:t>
                  </w:r>
                </w:p>
                <w:p w14:paraId="72FE8727"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3.具备学生个人、班级、年级、全校体测成绩分析及汇总；</w:t>
                  </w:r>
                </w:p>
                <w:p w14:paraId="2993DA4E"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4.具备学生信息管理、学生体测数据报表导出、体测功能设置；</w:t>
                  </w:r>
                </w:p>
                <w:p w14:paraId="282AB4FC"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5.具备测试视频存储与测试数据分析服务；</w:t>
                  </w:r>
                </w:p>
                <w:p w14:paraId="096DE870"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6.具备基于老师、班级、学校分别开通管理账号，分层分级管理；</w:t>
                  </w:r>
                </w:p>
                <w:p w14:paraId="587ACFB3"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7.具备基于班级、学生的运动锻炼数据分析、展示与导出；</w:t>
                  </w:r>
                </w:p>
                <w:p w14:paraId="7A7EFD03" w14:textId="77777777" w:rsidR="00E668FE" w:rsidRDefault="00E668FE" w:rsidP="00391164">
                  <w:pPr>
                    <w:pStyle w:val="null3"/>
                    <w:jc w:val="both"/>
                    <w:rPr>
                      <w:rFonts w:hint="default"/>
                    </w:rPr>
                  </w:pPr>
                  <w:r>
                    <w:rPr>
                      <w:rFonts w:ascii="仿宋_GB2312" w:eastAsia="仿宋_GB2312" w:hAnsi="仿宋_GB2312" w:cs="仿宋_GB2312"/>
                      <w:color w:val="000000"/>
                      <w:sz w:val="21"/>
                    </w:rPr>
                    <w:t>8.具备不少于8个运动项目并行开展测试，满足学校各类场景项目同时开启的实际需求。</w:t>
                  </w:r>
                </w:p>
                <w:p w14:paraId="74BD4702" w14:textId="77777777" w:rsidR="00E668FE" w:rsidRDefault="00E668FE" w:rsidP="00391164">
                  <w:pPr>
                    <w:pStyle w:val="null3"/>
                    <w:jc w:val="both"/>
                    <w:rPr>
                      <w:rFonts w:hint="default"/>
                    </w:rPr>
                  </w:pPr>
                  <w:r>
                    <w:rPr>
                      <w:rFonts w:ascii="仿宋_GB2312" w:eastAsia="仿宋_GB2312" w:hAnsi="仿宋_GB2312" w:cs="仿宋_GB2312"/>
                      <w:color w:val="000000"/>
                      <w:sz w:val="21"/>
                    </w:rPr>
                    <w:t>二、学生信息管理</w:t>
                  </w:r>
                </w:p>
                <w:p w14:paraId="1C5A1FB9"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1.具备行政班与分项班班级信息管理；</w:t>
                  </w:r>
                </w:p>
                <w:p w14:paraId="487FC9C2" w14:textId="77777777" w:rsidR="00E668FE" w:rsidRDefault="00E668FE" w:rsidP="00391164">
                  <w:pPr>
                    <w:pStyle w:val="null3"/>
                    <w:jc w:val="both"/>
                    <w:rPr>
                      <w:rFonts w:hint="default"/>
                    </w:rPr>
                  </w:pPr>
                  <w:r>
                    <w:rPr>
                      <w:rFonts w:ascii="仿宋_GB2312" w:eastAsia="仿宋_GB2312" w:hAnsi="仿宋_GB2312" w:cs="仿宋_GB2312"/>
                      <w:color w:val="000000"/>
                      <w:sz w:val="21"/>
                    </w:rPr>
                    <w:t>2.具备学生名单管理，可一键导入名单信息；</w:t>
                  </w:r>
                </w:p>
                <w:p w14:paraId="696BF13D"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3.具备可进行人脸信息录入、本地化存储和管理；</w:t>
                  </w:r>
                </w:p>
                <w:p w14:paraId="6D12A239"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4.具备可根据学生体育兴趣发展进行分层、分项班管理。</w:t>
                  </w:r>
                </w:p>
                <w:p w14:paraId="7EE66894" w14:textId="77777777" w:rsidR="00E668FE" w:rsidRDefault="00E668FE" w:rsidP="00391164">
                  <w:pPr>
                    <w:pStyle w:val="null3"/>
                    <w:jc w:val="both"/>
                    <w:rPr>
                      <w:rFonts w:hint="default"/>
                    </w:rPr>
                  </w:pPr>
                  <w:r>
                    <w:rPr>
                      <w:rFonts w:ascii="仿宋_GB2312" w:eastAsia="仿宋_GB2312" w:hAnsi="仿宋_GB2312" w:cs="仿宋_GB2312"/>
                      <w:color w:val="000000"/>
                      <w:sz w:val="21"/>
                    </w:rPr>
                    <w:t>三、体育考试模块</w:t>
                  </w:r>
                </w:p>
                <w:p w14:paraId="6846E9FA"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1.具备应用于运动会、体育考试、体育中考等场景，自动检测项目测试成绩，智能识别违规动作，自动汇总体育考试成绩；</w:t>
                  </w:r>
                </w:p>
                <w:p w14:paraId="038B1189" w14:textId="77777777" w:rsidR="00E668FE" w:rsidRDefault="00E668FE" w:rsidP="00391164">
                  <w:pPr>
                    <w:pStyle w:val="null3"/>
                    <w:jc w:val="both"/>
                    <w:rPr>
                      <w:rFonts w:hint="default"/>
                    </w:rPr>
                  </w:pPr>
                  <w:r>
                    <w:rPr>
                      <w:rFonts w:ascii="仿宋_GB2312" w:eastAsia="仿宋_GB2312" w:hAnsi="仿宋_GB2312" w:cs="仿宋_GB2312"/>
                      <w:color w:val="000000"/>
                      <w:sz w:val="21"/>
                    </w:rPr>
                    <w:t>2.考试中心具备通过人脸识别方式开启测试，最终记录考试成绩并匹配学生信息；</w:t>
                  </w:r>
                </w:p>
                <w:p w14:paraId="092C75F6"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3.具备查看测试项目成绩、分数、等级、姿态指标、肌群分析、运动点评及建议、视频回放、动作关键帧等内</w:t>
                  </w:r>
                  <w:r>
                    <w:rPr>
                      <w:rFonts w:ascii="仿宋_GB2312" w:eastAsia="仿宋_GB2312" w:hAnsi="仿宋_GB2312" w:cs="仿宋_GB2312"/>
                      <w:color w:val="000000"/>
                      <w:sz w:val="21"/>
                    </w:rPr>
                    <w:lastRenderedPageBreak/>
                    <w:t>容，且具备生成定制化运动处方报告；</w:t>
                  </w:r>
                </w:p>
                <w:p w14:paraId="09B612E5"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4.具备体育考试当前测试记录查看、测试项目进度查询、成绩管理表查询；</w:t>
                  </w:r>
                </w:p>
                <w:p w14:paraId="28FF9B55"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5.具备实时筛选并查看考试学生已考项目数，并可通过查看详情查看考试详情；</w:t>
                  </w:r>
                </w:p>
                <w:p w14:paraId="70F6D1EF"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6.具备考试成绩表导出，涵盖年级、班级、学生信息、项目、成绩、评分及分档等信息；</w:t>
                  </w:r>
                </w:p>
                <w:p w14:paraId="47E0B7A8"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7.具备自定义评分标准，体育考试成绩等级和评分根据自定义评分标准进行判定。</w:t>
                  </w:r>
                </w:p>
                <w:p w14:paraId="12F28F5C" w14:textId="77777777" w:rsidR="00E668FE" w:rsidRDefault="00E668FE" w:rsidP="00391164">
                  <w:pPr>
                    <w:pStyle w:val="null3"/>
                    <w:jc w:val="both"/>
                    <w:rPr>
                      <w:rFonts w:hint="default"/>
                    </w:rPr>
                  </w:pPr>
                  <w:r>
                    <w:rPr>
                      <w:rFonts w:ascii="仿宋_GB2312" w:eastAsia="仿宋_GB2312" w:hAnsi="仿宋_GB2312" w:cs="仿宋_GB2312"/>
                      <w:color w:val="000000"/>
                      <w:sz w:val="21"/>
                    </w:rPr>
                    <w:t>四、国家体测模块</w:t>
                  </w:r>
                </w:p>
                <w:p w14:paraId="7E728267"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1.具备各阶段学校年度国家体测功能，实现各类运动项目数据自动采集、录入、整理、分析；</w:t>
                  </w:r>
                </w:p>
                <w:p w14:paraId="0A019C49" w14:textId="77777777" w:rsidR="00E668FE" w:rsidRDefault="00E668FE" w:rsidP="00391164">
                  <w:pPr>
                    <w:pStyle w:val="null3"/>
                    <w:jc w:val="both"/>
                    <w:rPr>
                      <w:rFonts w:hint="default"/>
                    </w:rPr>
                  </w:pPr>
                  <w:r>
                    <w:rPr>
                      <w:rFonts w:ascii="仿宋_GB2312" w:eastAsia="仿宋_GB2312" w:hAnsi="仿宋_GB2312" w:cs="仿宋_GB2312"/>
                      <w:color w:val="000000"/>
                      <w:sz w:val="21"/>
                    </w:rPr>
                    <w:t>2.具备当前测试进度查看，测试记录根据时间进行分类管理；</w:t>
                  </w:r>
                </w:p>
                <w:p w14:paraId="7AD56186"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3.具备下载上报成绩表格模板，且表格模板符合国家体测平台标准；</w:t>
                  </w:r>
                </w:p>
                <w:p w14:paraId="670B5D0B" w14:textId="77777777" w:rsidR="00E668FE" w:rsidRDefault="00E668FE" w:rsidP="00391164">
                  <w:pPr>
                    <w:pStyle w:val="null3"/>
                    <w:jc w:val="both"/>
                    <w:rPr>
                      <w:rFonts w:hint="default"/>
                    </w:rPr>
                  </w:pPr>
                  <w:r>
                    <w:rPr>
                      <w:rFonts w:ascii="仿宋_GB2312" w:eastAsia="仿宋_GB2312" w:hAnsi="仿宋_GB2312" w:cs="仿宋_GB2312"/>
                      <w:color w:val="000000"/>
                      <w:sz w:val="21"/>
                    </w:rPr>
                    <w:t>4.体测成绩实时更新汇总，并具备一键下载体测分析表格；</w:t>
                  </w:r>
                </w:p>
                <w:p w14:paraId="39FD6981"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5.具备测试成绩即时更新汇总，具备体测成绩综合分析，可从年级、班级、项目类型等维度分析当前的及格率、良好率、优秀率等数据情况；</w:t>
                  </w:r>
                </w:p>
                <w:p w14:paraId="49C55307"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6.具备所有体测成绩评分以《国家体质健康测试标准》进行评定。</w:t>
                  </w:r>
                </w:p>
                <w:p w14:paraId="320F133A"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五、自由练习模块</w:t>
                  </w:r>
                </w:p>
                <w:p w14:paraId="07617031"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1.具备应用于课后学生自主练习场景，无需老师介入指导，学生通过人脸识别或者特定手势自助触发项目测试功能，可实时获取成绩反馈；</w:t>
                  </w:r>
                </w:p>
                <w:p w14:paraId="4019AC4B" w14:textId="77777777" w:rsidR="00E668FE" w:rsidRDefault="00E668FE" w:rsidP="00391164">
                  <w:pPr>
                    <w:pStyle w:val="null3"/>
                    <w:jc w:val="both"/>
                    <w:rPr>
                      <w:rFonts w:hint="default"/>
                    </w:rPr>
                  </w:pPr>
                  <w:r>
                    <w:rPr>
                      <w:rFonts w:ascii="仿宋_GB2312" w:eastAsia="仿宋_GB2312" w:hAnsi="仿宋_GB2312" w:cs="仿宋_GB2312"/>
                      <w:color w:val="000000"/>
                      <w:sz w:val="21"/>
                    </w:rPr>
                    <w:t>2.具备老师在一个操作终端远程一键开启、一键关闭所有自由练习项目；</w:t>
                  </w:r>
                </w:p>
                <w:p w14:paraId="33F37E55"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3.具备学生在自由练习项目开启的任意时间段进行练习；</w:t>
                  </w:r>
                </w:p>
                <w:p w14:paraId="1F42487D"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无需操作任何设备的人脸识别方式，测试学生举手向摄像头示意即可刷脸匹配学生信息，自助、无感开启测试任务，测试成绩可实时播报，并记录测试成绩；（须提供具有CMA标志的产品检测报告复印件并加盖公章）</w:t>
                  </w:r>
                </w:p>
                <w:p w14:paraId="4CE3B36F"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5.具备统计各项目近7天与近30天使用量，进行可视化分析；具备分析图下载。</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6782DD"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43472"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2CE34B" w14:textId="77777777" w:rsidR="00E668FE" w:rsidRDefault="00E668FE" w:rsidP="00391164">
                  <w:pPr>
                    <w:pStyle w:val="null3"/>
                    <w:jc w:val="center"/>
                    <w:rPr>
                      <w:rFonts w:hint="default"/>
                    </w:rPr>
                  </w:pPr>
                </w:p>
              </w:tc>
            </w:tr>
            <w:tr w:rsidR="00E668FE" w14:paraId="1ED93438"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58EC83"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2</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762F57" w14:textId="77777777" w:rsidR="00E668FE" w:rsidRDefault="00E668FE" w:rsidP="00391164">
                  <w:pPr>
                    <w:pStyle w:val="null3"/>
                    <w:jc w:val="center"/>
                    <w:rPr>
                      <w:rFonts w:hint="default"/>
                    </w:rPr>
                  </w:pPr>
                  <w:r>
                    <w:rPr>
                      <w:rFonts w:ascii="仿宋_GB2312" w:eastAsia="仿宋_GB2312" w:hAnsi="仿宋_GB2312" w:cs="仿宋_GB2312"/>
                      <w:sz w:val="21"/>
                    </w:rPr>
                    <w:t>智慧体育校级数据平台</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02D699" w14:textId="77777777" w:rsidR="00E668FE" w:rsidRDefault="00E668FE" w:rsidP="00391164">
                  <w:pPr>
                    <w:pStyle w:val="null3"/>
                    <w:jc w:val="center"/>
                    <w:rPr>
                      <w:rFonts w:hint="default"/>
                    </w:rPr>
                  </w:pPr>
                  <w:r>
                    <w:rPr>
                      <w:rFonts w:ascii="仿宋_GB2312" w:eastAsia="仿宋_GB2312" w:hAnsi="仿宋_GB2312" w:cs="仿宋_GB2312"/>
                      <w:color w:val="000000"/>
                      <w:sz w:val="21"/>
                    </w:rPr>
                    <w:t>/</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F9C0C" w14:textId="77777777" w:rsidR="00E668FE" w:rsidRDefault="00E668FE" w:rsidP="00391164">
                  <w:pPr>
                    <w:pStyle w:val="null3"/>
                    <w:jc w:val="both"/>
                    <w:rPr>
                      <w:rFonts w:hint="default"/>
                    </w:rPr>
                  </w:pPr>
                  <w:r>
                    <w:rPr>
                      <w:rFonts w:ascii="仿宋_GB2312" w:eastAsia="仿宋_GB2312" w:hAnsi="仿宋_GB2312" w:cs="仿宋_GB2312"/>
                      <w:sz w:val="21"/>
                    </w:rPr>
                    <w:t>一、基础信息管理</w:t>
                  </w:r>
                </w:p>
                <w:p w14:paraId="6D426AD9" w14:textId="77777777" w:rsidR="00E668FE" w:rsidRDefault="00E668FE" w:rsidP="00391164">
                  <w:pPr>
                    <w:pStyle w:val="null3"/>
                    <w:jc w:val="both"/>
                    <w:rPr>
                      <w:rFonts w:hint="default"/>
                    </w:rPr>
                  </w:pPr>
                  <w:r>
                    <w:rPr>
                      <w:rFonts w:ascii="仿宋_GB2312" w:eastAsia="仿宋_GB2312" w:hAnsi="仿宋_GB2312" w:cs="仿宋_GB2312"/>
                      <w:sz w:val="21"/>
                    </w:rPr>
                    <w:t>1.具备智慧体育数据多级管理及分析，具备学生校级体育数据总览、运动数据管理、阳光跑数据管理、国家体测管理、体育考试管理、教学管理模块；</w:t>
                  </w:r>
                </w:p>
                <w:p w14:paraId="2809F5A7" w14:textId="77777777" w:rsidR="00E668FE" w:rsidRDefault="00E668FE" w:rsidP="00391164">
                  <w:pPr>
                    <w:pStyle w:val="null3"/>
                    <w:jc w:val="both"/>
                    <w:rPr>
                      <w:rFonts w:hint="default"/>
                    </w:rPr>
                  </w:pPr>
                  <w:r>
                    <w:rPr>
                      <w:rFonts w:ascii="仿宋_GB2312" w:eastAsia="仿宋_GB2312" w:hAnsi="仿宋_GB2312" w:cs="仿宋_GB2312"/>
                      <w:sz w:val="21"/>
                    </w:rPr>
                    <w:t>2.具备切换学期查看各类学生数据；</w:t>
                  </w:r>
                </w:p>
                <w:p w14:paraId="2121D406" w14:textId="77777777" w:rsidR="00E668FE" w:rsidRDefault="00E668FE" w:rsidP="00391164">
                  <w:pPr>
                    <w:pStyle w:val="null3"/>
                    <w:jc w:val="both"/>
                    <w:rPr>
                      <w:rFonts w:hint="default"/>
                    </w:rPr>
                  </w:pPr>
                  <w:r>
                    <w:rPr>
                      <w:rFonts w:ascii="仿宋_GB2312" w:eastAsia="仿宋_GB2312" w:hAnsi="仿宋_GB2312" w:cs="仿宋_GB2312"/>
                      <w:sz w:val="21"/>
                    </w:rPr>
                    <w:t>3.具备多级账号登录管理，分级查看体育数据信息，实现精准数据管理；</w:t>
                  </w:r>
                </w:p>
                <w:p w14:paraId="29CFA12E"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4.具备帐号登陆后保留操作留痕日志记录，可查看追溯，避免帐号泄露导致的数据丢失、数据篡改等数据安全问题；</w:t>
                  </w:r>
                </w:p>
                <w:p w14:paraId="1D6721A1" w14:textId="77777777" w:rsidR="00E668FE" w:rsidRDefault="00E668FE" w:rsidP="00391164">
                  <w:pPr>
                    <w:pStyle w:val="null3"/>
                    <w:jc w:val="both"/>
                    <w:rPr>
                      <w:rFonts w:hint="default"/>
                    </w:rPr>
                  </w:pPr>
                  <w:r>
                    <w:rPr>
                      <w:rFonts w:ascii="仿宋_GB2312" w:eastAsia="仿宋_GB2312" w:hAnsi="仿宋_GB2312" w:cs="仿宋_GB2312"/>
                      <w:sz w:val="21"/>
                    </w:rPr>
                    <w:t>5.具备提供标准数据接口，可与外部系统进行基础数据对接；</w:t>
                  </w:r>
                </w:p>
                <w:p w14:paraId="1881CEA5" w14:textId="77777777" w:rsidR="00E668FE" w:rsidRDefault="00E668FE" w:rsidP="00391164">
                  <w:pPr>
                    <w:pStyle w:val="null3"/>
                    <w:jc w:val="both"/>
                    <w:rPr>
                      <w:rFonts w:hint="default"/>
                    </w:rPr>
                  </w:pPr>
                  <w:r>
                    <w:rPr>
                      <w:rFonts w:ascii="仿宋_GB2312" w:eastAsia="仿宋_GB2312" w:hAnsi="仿宋_GB2312" w:cs="仿宋_GB2312"/>
                      <w:sz w:val="21"/>
                    </w:rPr>
                    <w:t>6.具备权限控制以及可靠的备份和恢复机制等，确保数据的完整性和可用性。</w:t>
                  </w:r>
                </w:p>
                <w:p w14:paraId="46E14969" w14:textId="77777777" w:rsidR="00E668FE" w:rsidRDefault="00E668FE" w:rsidP="00391164">
                  <w:pPr>
                    <w:pStyle w:val="null3"/>
                    <w:jc w:val="both"/>
                    <w:rPr>
                      <w:rFonts w:hint="default"/>
                    </w:rPr>
                  </w:pPr>
                  <w:r>
                    <w:rPr>
                      <w:rFonts w:ascii="仿宋_GB2312" w:eastAsia="仿宋_GB2312" w:hAnsi="仿宋_GB2312" w:cs="仿宋_GB2312"/>
                      <w:sz w:val="21"/>
                    </w:rPr>
                    <w:t>二、校级体育数据总览</w:t>
                  </w:r>
                </w:p>
                <w:p w14:paraId="4BCA2732" w14:textId="77777777" w:rsidR="00E668FE" w:rsidRDefault="00E668FE" w:rsidP="00391164">
                  <w:pPr>
                    <w:pStyle w:val="null3"/>
                    <w:jc w:val="both"/>
                    <w:rPr>
                      <w:rFonts w:hint="default"/>
                    </w:rPr>
                  </w:pPr>
                  <w:r>
                    <w:rPr>
                      <w:rFonts w:ascii="仿宋_GB2312" w:eastAsia="仿宋_GB2312" w:hAnsi="仿宋_GB2312" w:cs="仿宋_GB2312"/>
                      <w:sz w:val="21"/>
                    </w:rPr>
                    <w:t>1.具备智慧体育数据一览，覆盖全校运动项目、全校全年级学生日常的所有运动数据统计，并对数据进行多维度分析与综合展示；</w:t>
                  </w:r>
                </w:p>
                <w:p w14:paraId="254E9224" w14:textId="77777777" w:rsidR="00E668FE" w:rsidRDefault="00E668FE" w:rsidP="00391164">
                  <w:pPr>
                    <w:pStyle w:val="null3"/>
                    <w:jc w:val="both"/>
                    <w:rPr>
                      <w:rFonts w:hint="default"/>
                    </w:rPr>
                  </w:pPr>
                  <w:r>
                    <w:rPr>
                      <w:rFonts w:ascii="仿宋_GB2312" w:eastAsia="仿宋_GB2312" w:hAnsi="仿宋_GB2312" w:cs="仿宋_GB2312"/>
                      <w:sz w:val="21"/>
                    </w:rPr>
                    <w:t>2.具备查看全校运动达标率/优良率趋势图、全部运动项目达标率/优良率，并智能分析本月达标率、达标率月提升情况、本月提升人数等；</w:t>
                  </w:r>
                </w:p>
                <w:p w14:paraId="524934E9" w14:textId="77777777" w:rsidR="00E668FE" w:rsidRDefault="00E668FE" w:rsidP="00391164">
                  <w:pPr>
                    <w:pStyle w:val="null3"/>
                    <w:jc w:val="both"/>
                    <w:rPr>
                      <w:rFonts w:hint="default"/>
                    </w:rPr>
                  </w:pPr>
                  <w:r>
                    <w:rPr>
                      <w:rFonts w:ascii="仿宋_GB2312" w:eastAsia="仿宋_GB2312" w:hAnsi="仿宋_GB2312" w:cs="仿宋_GB2312"/>
                      <w:sz w:val="21"/>
                    </w:rPr>
                    <w:t>3.具备汇总学校今日运动人数/占比、昨日运动人数/占比、本月总运动人数（人次）、学期总运动量（人次）数据，并进行数据实时呈现；</w:t>
                  </w:r>
                </w:p>
                <w:p w14:paraId="5D7FB392" w14:textId="77777777" w:rsidR="00E668FE" w:rsidRDefault="00E668FE" w:rsidP="00391164">
                  <w:pPr>
                    <w:pStyle w:val="null3"/>
                    <w:jc w:val="both"/>
                    <w:rPr>
                      <w:rFonts w:hint="default"/>
                    </w:rPr>
                  </w:pPr>
                  <w:r>
                    <w:rPr>
                      <w:rFonts w:ascii="仿宋_GB2312" w:eastAsia="仿宋_GB2312" w:hAnsi="仿宋_GB2312" w:cs="仿宋_GB2312"/>
                      <w:sz w:val="21"/>
                    </w:rPr>
                    <w:t>4.具备全校成绩提升人次、全校运动人数、全校人均运动次数数据分析，并生成相应的趋势图；</w:t>
                  </w:r>
                </w:p>
                <w:p w14:paraId="0718DB95" w14:textId="77777777" w:rsidR="00E668FE" w:rsidRDefault="00E668FE" w:rsidP="00391164">
                  <w:pPr>
                    <w:pStyle w:val="null3"/>
                    <w:jc w:val="both"/>
                    <w:rPr>
                      <w:rFonts w:hint="default"/>
                    </w:rPr>
                  </w:pPr>
                  <w:r>
                    <w:rPr>
                      <w:rFonts w:ascii="仿宋_GB2312" w:eastAsia="仿宋_GB2312" w:hAnsi="仿宋_GB2312" w:cs="仿宋_GB2312"/>
                      <w:sz w:val="21"/>
                    </w:rPr>
                    <w:t>5.具备选择分年级查看各年级的运动达标率/优良率趋势图、全部运动项目达标率/优</w:t>
                  </w:r>
                  <w:r>
                    <w:rPr>
                      <w:rFonts w:ascii="仿宋_GB2312" w:eastAsia="仿宋_GB2312" w:hAnsi="仿宋_GB2312" w:cs="仿宋_GB2312"/>
                      <w:sz w:val="21"/>
                    </w:rPr>
                    <w:lastRenderedPageBreak/>
                    <w:t>良率及班级运动频次&amp;达标率；</w:t>
                  </w:r>
                </w:p>
                <w:p w14:paraId="5FAC9A0D" w14:textId="77777777" w:rsidR="00E668FE" w:rsidRDefault="00E668FE" w:rsidP="00391164">
                  <w:pPr>
                    <w:pStyle w:val="null3"/>
                    <w:jc w:val="both"/>
                    <w:rPr>
                      <w:rFonts w:hint="default"/>
                    </w:rPr>
                  </w:pPr>
                  <w:r>
                    <w:rPr>
                      <w:rFonts w:ascii="仿宋_GB2312" w:eastAsia="仿宋_GB2312" w:hAnsi="仿宋_GB2312" w:cs="仿宋_GB2312"/>
                      <w:sz w:val="21"/>
                    </w:rPr>
                    <w:t>6.具备实时显示各运动项目今日运动量、本月运动量数据，并具备学生个人最好成绩截图实时上屏展示；</w:t>
                  </w:r>
                </w:p>
                <w:p w14:paraId="7B9EC407" w14:textId="77777777" w:rsidR="00E668FE" w:rsidRDefault="00E668FE" w:rsidP="00391164">
                  <w:pPr>
                    <w:pStyle w:val="null3"/>
                    <w:jc w:val="both"/>
                    <w:rPr>
                      <w:rFonts w:hint="default"/>
                    </w:rPr>
                  </w:pPr>
                  <w:r>
                    <w:rPr>
                      <w:rFonts w:ascii="仿宋_GB2312" w:eastAsia="仿宋_GB2312" w:hAnsi="仿宋_GB2312" w:cs="仿宋_GB2312"/>
                      <w:sz w:val="21"/>
                    </w:rPr>
                    <w:t>7.具备项目数据图标自定义拖动，可根据校园设备实际部署情况进行设置；</w:t>
                  </w:r>
                </w:p>
                <w:p w14:paraId="14D3428C" w14:textId="77777777" w:rsidR="00E668FE" w:rsidRDefault="00E668FE" w:rsidP="00391164">
                  <w:pPr>
                    <w:pStyle w:val="null3"/>
                    <w:jc w:val="both"/>
                    <w:rPr>
                      <w:rFonts w:hint="default"/>
                    </w:rPr>
                  </w:pPr>
                  <w:r>
                    <w:rPr>
                      <w:rFonts w:ascii="仿宋_GB2312" w:eastAsia="仿宋_GB2312" w:hAnsi="仿宋_GB2312" w:cs="仿宋_GB2312"/>
                      <w:sz w:val="21"/>
                    </w:rPr>
                    <w:t>8.具备智慧体育数据总览页进行演示模式播放，可在自有屏幕设备上固定呈现。</w:t>
                  </w:r>
                </w:p>
                <w:p w14:paraId="07ACAE09" w14:textId="77777777" w:rsidR="00E668FE" w:rsidRDefault="00E668FE" w:rsidP="00391164">
                  <w:pPr>
                    <w:pStyle w:val="null3"/>
                    <w:jc w:val="both"/>
                    <w:rPr>
                      <w:rFonts w:hint="default"/>
                    </w:rPr>
                  </w:pPr>
                  <w:r>
                    <w:rPr>
                      <w:rFonts w:ascii="仿宋_GB2312" w:eastAsia="仿宋_GB2312" w:hAnsi="仿宋_GB2312" w:cs="仿宋_GB2312"/>
                      <w:sz w:val="21"/>
                    </w:rPr>
                    <w:t>三、学生运动数据管理</w:t>
                  </w:r>
                </w:p>
                <w:p w14:paraId="069D3317" w14:textId="77777777" w:rsidR="00E668FE" w:rsidRDefault="00E668FE" w:rsidP="00391164">
                  <w:pPr>
                    <w:pStyle w:val="null3"/>
                    <w:jc w:val="both"/>
                    <w:rPr>
                      <w:rFonts w:hint="default"/>
                    </w:rPr>
                  </w:pPr>
                  <w:r>
                    <w:rPr>
                      <w:rFonts w:ascii="仿宋_GB2312" w:eastAsia="仿宋_GB2312" w:hAnsi="仿宋_GB2312" w:cs="仿宋_GB2312"/>
                      <w:sz w:val="21"/>
                    </w:rPr>
                    <w:t>1.具备班级数据总览，按照周、月、学期维度查看班级学生运动数据；</w:t>
                  </w:r>
                </w:p>
                <w:p w14:paraId="57BDA616" w14:textId="77777777" w:rsidR="00E668FE" w:rsidRDefault="00E668FE" w:rsidP="00391164">
                  <w:pPr>
                    <w:pStyle w:val="null3"/>
                    <w:jc w:val="both"/>
                    <w:rPr>
                      <w:rFonts w:hint="default"/>
                    </w:rPr>
                  </w:pPr>
                  <w:r>
                    <w:rPr>
                      <w:rFonts w:ascii="仿宋_GB2312" w:eastAsia="仿宋_GB2312" w:hAnsi="仿宋_GB2312" w:cs="仿宋_GB2312"/>
                      <w:sz w:val="21"/>
                    </w:rPr>
                    <w:t>2.具备实时汇总校级每日人均运动时长，按照周、月、学期维度进行查看，并呈现完整波线图展示；</w:t>
                  </w:r>
                </w:p>
                <w:p w14:paraId="219984B1" w14:textId="77777777" w:rsidR="00E668FE" w:rsidRDefault="00E668FE" w:rsidP="00391164">
                  <w:pPr>
                    <w:pStyle w:val="null3"/>
                    <w:jc w:val="both"/>
                    <w:rPr>
                      <w:rFonts w:hint="default"/>
                    </w:rPr>
                  </w:pPr>
                  <w:r>
                    <w:rPr>
                      <w:rFonts w:ascii="仿宋_GB2312" w:eastAsia="仿宋_GB2312" w:hAnsi="仿宋_GB2312" w:cs="仿宋_GB2312"/>
                      <w:sz w:val="21"/>
                    </w:rPr>
                    <w:t>3.具备每日运动人数占比分析、每日达标人数占比分析、并可分年级、分本周、本月、本学期进行查看班级运动一小时情况明细（包含但不限于班级、总人数、运动人数、达标人数、运动人数占比、达标人数占比）；</w:t>
                  </w:r>
                </w:p>
                <w:p w14:paraId="198446F5" w14:textId="77777777" w:rsidR="00E668FE" w:rsidRDefault="00E668FE" w:rsidP="00391164">
                  <w:pPr>
                    <w:pStyle w:val="null3"/>
                    <w:jc w:val="both"/>
                    <w:rPr>
                      <w:rFonts w:hint="default"/>
                    </w:rPr>
                  </w:pPr>
                  <w:r>
                    <w:rPr>
                      <w:rFonts w:ascii="仿宋_GB2312" w:eastAsia="仿宋_GB2312" w:hAnsi="仿宋_GB2312" w:cs="仿宋_GB2312"/>
                      <w:sz w:val="21"/>
                    </w:rPr>
                    <w:t>4.具备校园运动榜单数据查看，可分年级、分性别、分项目，按照周、月、学期维度进行数据查询及批量导出操作；</w:t>
                  </w:r>
                </w:p>
                <w:p w14:paraId="02A2D184" w14:textId="77777777" w:rsidR="00E668FE" w:rsidRDefault="00E668FE" w:rsidP="00391164">
                  <w:pPr>
                    <w:pStyle w:val="null3"/>
                    <w:jc w:val="both"/>
                    <w:rPr>
                      <w:rFonts w:hint="default"/>
                    </w:rPr>
                  </w:pPr>
                  <w:r>
                    <w:rPr>
                      <w:rFonts w:ascii="仿宋_GB2312" w:eastAsia="仿宋_GB2312" w:hAnsi="仿宋_GB2312" w:cs="仿宋_GB2312"/>
                      <w:sz w:val="21"/>
                    </w:rPr>
                    <w:t>5.具备校园运动风云榜展示，可查看数据包括学生项目排名、项目</w:t>
                  </w:r>
                  <w:r>
                    <w:rPr>
                      <w:rFonts w:ascii="仿宋_GB2312" w:eastAsia="仿宋_GB2312" w:hAnsi="仿宋_GB2312" w:cs="仿宋_GB2312"/>
                      <w:sz w:val="21"/>
                    </w:rPr>
                    <w:lastRenderedPageBreak/>
                    <w:t>成绩、学生班级信息、姓名、性别、学号等；</w:t>
                  </w:r>
                </w:p>
                <w:p w14:paraId="3B4C6462" w14:textId="77777777" w:rsidR="00E668FE" w:rsidRDefault="00E668FE" w:rsidP="00391164">
                  <w:pPr>
                    <w:pStyle w:val="null3"/>
                    <w:jc w:val="both"/>
                    <w:rPr>
                      <w:rFonts w:hint="default"/>
                    </w:rPr>
                  </w:pPr>
                  <w:r>
                    <w:rPr>
                      <w:rFonts w:ascii="仿宋_GB2312" w:eastAsia="仿宋_GB2312" w:hAnsi="仿宋_GB2312" w:cs="仿宋_GB2312"/>
                      <w:sz w:val="21"/>
                    </w:rPr>
                    <w:t>6.学生测试记录查看，包括但不限于测试时间、测试班级、测试项目、测试模式、测试人数及已测人数分析；</w:t>
                  </w:r>
                </w:p>
                <w:p w14:paraId="7CB3DC9E" w14:textId="77777777" w:rsidR="00E668FE" w:rsidRDefault="00E668FE" w:rsidP="00391164">
                  <w:pPr>
                    <w:pStyle w:val="null3"/>
                    <w:jc w:val="both"/>
                    <w:rPr>
                      <w:rFonts w:hint="default"/>
                    </w:rPr>
                  </w:pPr>
                  <w:r>
                    <w:rPr>
                      <w:rFonts w:ascii="仿宋_GB2312" w:eastAsia="仿宋_GB2312" w:hAnsi="仿宋_GB2312" w:cs="仿宋_GB2312"/>
                      <w:sz w:val="21"/>
                    </w:rPr>
                    <w:t>7.具备成绩的查询、下载、一键迁移至体育考试模块和国家体测模块等操作；</w:t>
                  </w:r>
                </w:p>
                <w:p w14:paraId="1B238227" w14:textId="77777777" w:rsidR="00E668FE" w:rsidRDefault="00E668FE" w:rsidP="00391164">
                  <w:pPr>
                    <w:pStyle w:val="null3"/>
                    <w:jc w:val="both"/>
                    <w:rPr>
                      <w:rFonts w:hint="default"/>
                    </w:rPr>
                  </w:pPr>
                  <w:r>
                    <w:rPr>
                      <w:rFonts w:ascii="仿宋_GB2312" w:eastAsia="仿宋_GB2312" w:hAnsi="仿宋_GB2312" w:cs="仿宋_GB2312"/>
                      <w:sz w:val="21"/>
                    </w:rPr>
                    <w:t>8.具备以班级为单位汇总学生当天测试记录，可点击查看所有测试学生多次测试记录(包括但不限于班级、姓名、学号、成绩、评分等级）和个人成绩档案；</w:t>
                  </w:r>
                </w:p>
                <w:p w14:paraId="3C44C33F" w14:textId="77777777" w:rsidR="00E668FE" w:rsidRDefault="00E668FE" w:rsidP="00391164">
                  <w:pPr>
                    <w:pStyle w:val="null3"/>
                    <w:jc w:val="both"/>
                    <w:rPr>
                      <w:rFonts w:hint="default"/>
                    </w:rPr>
                  </w:pPr>
                  <w:r>
                    <w:rPr>
                      <w:rFonts w:ascii="仿宋_GB2312" w:eastAsia="仿宋_GB2312" w:hAnsi="仿宋_GB2312" w:cs="仿宋_GB2312"/>
                      <w:sz w:val="21"/>
                    </w:rPr>
                    <w:t>9.具备查看学生体育运动档案，档案内容包括：学生基础信息、累计运动天数、当日运动时长、日均运动时长、测试项目记录及综合能力图谱，并可分项目查看最佳成绩、得分、等级、排名等数据；</w:t>
                  </w:r>
                </w:p>
                <w:p w14:paraId="350320C1" w14:textId="77777777" w:rsidR="00E668FE" w:rsidRDefault="00E668FE" w:rsidP="00391164">
                  <w:pPr>
                    <w:pStyle w:val="null3"/>
                    <w:jc w:val="both"/>
                    <w:rPr>
                      <w:rFonts w:hint="default"/>
                    </w:rPr>
                  </w:pPr>
                  <w:r>
                    <w:rPr>
                      <w:rFonts w:ascii="仿宋_GB2312" w:eastAsia="仿宋_GB2312" w:hAnsi="仿宋_GB2312" w:cs="仿宋_GB2312"/>
                      <w:sz w:val="21"/>
                    </w:rPr>
                    <w:t>10.具备查看单项目成长趋势分析、查看近七天和近30天运动活跃分析，且具备以学期、月、周维度查看测试明细。</w:t>
                  </w:r>
                </w:p>
                <w:p w14:paraId="540C4FEC" w14:textId="77777777" w:rsidR="00E668FE" w:rsidRDefault="00E668FE" w:rsidP="00391164">
                  <w:pPr>
                    <w:pStyle w:val="null3"/>
                    <w:jc w:val="both"/>
                    <w:rPr>
                      <w:rFonts w:hint="default"/>
                    </w:rPr>
                  </w:pPr>
                  <w:r>
                    <w:rPr>
                      <w:rFonts w:ascii="仿宋_GB2312" w:eastAsia="仿宋_GB2312" w:hAnsi="仿宋_GB2312" w:cs="仿宋_GB2312"/>
                      <w:sz w:val="21"/>
                    </w:rPr>
                    <w:t>四、国家体测管理</w:t>
                  </w:r>
                </w:p>
                <w:p w14:paraId="7762F955" w14:textId="77777777" w:rsidR="00E668FE" w:rsidRDefault="00E668FE" w:rsidP="00391164">
                  <w:pPr>
                    <w:pStyle w:val="null3"/>
                    <w:jc w:val="both"/>
                    <w:rPr>
                      <w:rFonts w:hint="default"/>
                    </w:rPr>
                  </w:pPr>
                  <w:r>
                    <w:rPr>
                      <w:rFonts w:ascii="仿宋_GB2312" w:eastAsia="仿宋_GB2312" w:hAnsi="仿宋_GB2312" w:cs="仿宋_GB2312"/>
                      <w:sz w:val="21"/>
                    </w:rPr>
                    <w:t>1.具备自助式体测功能，实现全部国家体质测试项目的自助测试、数据采集、分析，实现体质测试过程违规自动判定和成绩测试；</w:t>
                  </w:r>
                </w:p>
                <w:p w14:paraId="2B042199" w14:textId="77777777" w:rsidR="00E668FE" w:rsidRDefault="00E668FE" w:rsidP="00391164">
                  <w:pPr>
                    <w:pStyle w:val="null3"/>
                    <w:jc w:val="both"/>
                    <w:rPr>
                      <w:rFonts w:hint="default"/>
                    </w:rPr>
                  </w:pPr>
                  <w:r>
                    <w:rPr>
                      <w:rFonts w:ascii="仿宋_GB2312" w:eastAsia="仿宋_GB2312" w:hAnsi="仿宋_GB2312" w:cs="仿宋_GB2312"/>
                      <w:sz w:val="21"/>
                    </w:rPr>
                    <w:t>2.具备新建体测任务，可在一学年内发布多</w:t>
                  </w:r>
                  <w:r>
                    <w:rPr>
                      <w:rFonts w:ascii="仿宋_GB2312" w:eastAsia="仿宋_GB2312" w:hAnsi="仿宋_GB2312" w:cs="仿宋_GB2312"/>
                      <w:sz w:val="21"/>
                    </w:rPr>
                    <w:lastRenderedPageBreak/>
                    <w:t>次体测任务分批开展国家体质测试；</w:t>
                  </w:r>
                </w:p>
                <w:p w14:paraId="5889BDD4" w14:textId="77777777" w:rsidR="00E668FE" w:rsidRDefault="00E668FE" w:rsidP="00391164">
                  <w:pPr>
                    <w:pStyle w:val="null3"/>
                    <w:jc w:val="both"/>
                    <w:rPr>
                      <w:rFonts w:hint="default"/>
                    </w:rPr>
                  </w:pPr>
                  <w:r>
                    <w:rPr>
                      <w:rFonts w:ascii="仿宋_GB2312" w:eastAsia="仿宋_GB2312" w:hAnsi="仿宋_GB2312" w:cs="仿宋_GB2312"/>
                      <w:sz w:val="21"/>
                    </w:rPr>
                    <w:t>3.具备查看已建体测任务明细及任务状态，可对单任务新增测试时间，可自助设置体测时间及多个测试时段，具备选择是否开启预约模式；</w:t>
                  </w:r>
                </w:p>
                <w:p w14:paraId="3744404A" w14:textId="77777777" w:rsidR="00E668FE" w:rsidRDefault="00E668FE" w:rsidP="00391164">
                  <w:pPr>
                    <w:pStyle w:val="null3"/>
                    <w:jc w:val="both"/>
                    <w:rPr>
                      <w:rFonts w:hint="default"/>
                    </w:rPr>
                  </w:pPr>
                  <w:r>
                    <w:rPr>
                      <w:rFonts w:ascii="仿宋_GB2312" w:eastAsia="仿宋_GB2312" w:hAnsi="仿宋_GB2312" w:cs="仿宋_GB2312"/>
                      <w:sz w:val="21"/>
                    </w:rPr>
                    <w:t>4.具备下发体测任务后进行免测申请，具备免测申请模块，具备管理员在线审核；</w:t>
                  </w:r>
                </w:p>
                <w:p w14:paraId="50631B4B" w14:textId="77777777" w:rsidR="00E668FE" w:rsidRDefault="00E668FE" w:rsidP="00391164">
                  <w:pPr>
                    <w:pStyle w:val="null3"/>
                    <w:jc w:val="both"/>
                    <w:rPr>
                      <w:rFonts w:hint="default"/>
                    </w:rPr>
                  </w:pPr>
                  <w:r>
                    <w:rPr>
                      <w:rFonts w:ascii="仿宋_GB2312" w:eastAsia="仿宋_GB2312" w:hAnsi="仿宋_GB2312" w:cs="仿宋_GB2312"/>
                      <w:sz w:val="21"/>
                    </w:rPr>
                    <w:t>5.具备发布体测通知，可自定义通知内容，具备对已发布通知进行编辑；</w:t>
                  </w:r>
                </w:p>
                <w:p w14:paraId="051ADFDF" w14:textId="77777777" w:rsidR="00E668FE" w:rsidRDefault="00E668FE" w:rsidP="00391164">
                  <w:pPr>
                    <w:pStyle w:val="null3"/>
                    <w:jc w:val="both"/>
                    <w:rPr>
                      <w:rFonts w:hint="default"/>
                    </w:rPr>
                  </w:pPr>
                  <w:r>
                    <w:rPr>
                      <w:rFonts w:ascii="仿宋_GB2312" w:eastAsia="仿宋_GB2312" w:hAnsi="仿宋_GB2312" w:cs="仿宋_GB2312"/>
                      <w:sz w:val="21"/>
                    </w:rPr>
                    <w:t>6.具备发布体测风险告知书，可自定义风险通知书内容；</w:t>
                  </w:r>
                </w:p>
                <w:p w14:paraId="730B1665" w14:textId="77777777" w:rsidR="00E668FE" w:rsidRDefault="00E668FE" w:rsidP="00391164">
                  <w:pPr>
                    <w:pStyle w:val="null3"/>
                    <w:jc w:val="both"/>
                    <w:rPr>
                      <w:rFonts w:hint="default"/>
                    </w:rPr>
                  </w:pPr>
                  <w:r>
                    <w:rPr>
                      <w:rFonts w:ascii="仿宋_GB2312" w:eastAsia="仿宋_GB2312" w:hAnsi="仿宋_GB2312" w:cs="仿宋_GB2312"/>
                      <w:sz w:val="21"/>
                    </w:rPr>
                    <w:t>7.具备分年级查看当前测试进度，并具备分项目查看总人数、需测人数、免测人数、已测人数、未测人数及测试完成率；</w:t>
                  </w:r>
                </w:p>
                <w:p w14:paraId="0B671D3A" w14:textId="77777777" w:rsidR="00E668FE" w:rsidRDefault="00E668FE" w:rsidP="00391164">
                  <w:pPr>
                    <w:pStyle w:val="null3"/>
                    <w:jc w:val="both"/>
                    <w:rPr>
                      <w:rFonts w:hint="default"/>
                    </w:rPr>
                  </w:pPr>
                  <w:r>
                    <w:rPr>
                      <w:rFonts w:ascii="仿宋_GB2312" w:eastAsia="仿宋_GB2312" w:hAnsi="仿宋_GB2312" w:cs="仿宋_GB2312"/>
                      <w:sz w:val="21"/>
                    </w:rPr>
                    <w:t>8.具备成绩筛选，学生单项目有多条测试记录的，系统自动筛选取最好成绩为体测最终成绩；</w:t>
                  </w:r>
                </w:p>
                <w:p w14:paraId="0DD8E95A" w14:textId="77777777" w:rsidR="00E668FE" w:rsidRDefault="00E668FE" w:rsidP="00391164">
                  <w:pPr>
                    <w:pStyle w:val="null3"/>
                    <w:jc w:val="both"/>
                    <w:rPr>
                      <w:rFonts w:hint="default"/>
                    </w:rPr>
                  </w:pPr>
                  <w:r>
                    <w:rPr>
                      <w:rFonts w:ascii="仿宋_GB2312" w:eastAsia="仿宋_GB2312" w:hAnsi="仿宋_GB2312" w:cs="仿宋_GB2312"/>
                      <w:sz w:val="21"/>
                    </w:rPr>
                    <w:t>9.具备测试成绩实时更新汇总，测试数据自动上传，根据体测标准自动计算成绩得分，可一键导出符合国家学生体质健康平台数据格式的成绩表格，表格可修改并自动计算本年度学生体测及格情况；</w:t>
                  </w:r>
                </w:p>
                <w:p w14:paraId="557CECC6" w14:textId="77777777" w:rsidR="00E668FE" w:rsidRDefault="00E668FE" w:rsidP="00391164">
                  <w:pPr>
                    <w:pStyle w:val="null3"/>
                    <w:jc w:val="both"/>
                    <w:rPr>
                      <w:rFonts w:hint="default"/>
                    </w:rPr>
                  </w:pPr>
                  <w:r>
                    <w:rPr>
                      <w:rFonts w:ascii="仿宋_GB2312" w:eastAsia="仿宋_GB2312" w:hAnsi="仿宋_GB2312" w:cs="仿宋_GB2312"/>
                      <w:sz w:val="21"/>
                    </w:rPr>
                    <w:t>10.具备项目多测位部署，根据要求进行体测中心部署实现多项目、</w:t>
                  </w:r>
                  <w:r>
                    <w:rPr>
                      <w:rFonts w:ascii="仿宋_GB2312" w:eastAsia="仿宋_GB2312" w:hAnsi="仿宋_GB2312" w:cs="仿宋_GB2312"/>
                      <w:sz w:val="21"/>
                    </w:rPr>
                    <w:lastRenderedPageBreak/>
                    <w:t>多测位并发测试，多设备独立使用，互不干扰；</w:t>
                  </w:r>
                </w:p>
                <w:p w14:paraId="349441EB" w14:textId="77777777" w:rsidR="00E668FE" w:rsidRDefault="00E668FE" w:rsidP="00391164">
                  <w:pPr>
                    <w:pStyle w:val="null3"/>
                    <w:jc w:val="both"/>
                    <w:rPr>
                      <w:rFonts w:hint="default"/>
                    </w:rPr>
                  </w:pPr>
                  <w:r>
                    <w:rPr>
                      <w:rFonts w:ascii="仿宋_GB2312" w:eastAsia="仿宋_GB2312" w:hAnsi="仿宋_GB2312" w:cs="仿宋_GB2312"/>
                      <w:sz w:val="21"/>
                    </w:rPr>
                    <w:t>11.具备分年级、分班级、分学期查看学生体测档案，档案内容包括：学生基础信息、身高体重、肺活量、体测成绩详情等；</w:t>
                  </w:r>
                </w:p>
                <w:p w14:paraId="36B1B3FB" w14:textId="77777777" w:rsidR="00E668FE" w:rsidRDefault="00E668FE" w:rsidP="00391164">
                  <w:pPr>
                    <w:pStyle w:val="null3"/>
                    <w:jc w:val="both"/>
                    <w:rPr>
                      <w:rFonts w:hint="default"/>
                    </w:rPr>
                  </w:pPr>
                  <w:r>
                    <w:rPr>
                      <w:rFonts w:ascii="仿宋_GB2312" w:eastAsia="仿宋_GB2312" w:hAnsi="仿宋_GB2312" w:cs="仿宋_GB2312"/>
                      <w:sz w:val="21"/>
                    </w:rPr>
                    <w:t>12.具备测试成绩结果仲裁，测试成绩溯源等功能；</w:t>
                  </w:r>
                </w:p>
                <w:p w14:paraId="5A527554" w14:textId="77777777" w:rsidR="00E668FE" w:rsidRDefault="00E668FE" w:rsidP="00391164">
                  <w:pPr>
                    <w:pStyle w:val="null3"/>
                    <w:jc w:val="both"/>
                    <w:rPr>
                      <w:rFonts w:hint="default"/>
                    </w:rPr>
                  </w:pPr>
                  <w:r>
                    <w:rPr>
                      <w:rFonts w:ascii="仿宋_GB2312" w:eastAsia="仿宋_GB2312" w:hAnsi="仿宋_GB2312" w:cs="仿宋_GB2312"/>
                      <w:sz w:val="21"/>
                    </w:rPr>
                    <w:t>13.具备按照模板导入自主测试成绩，并自动计算学生的体测分数和等级。</w:t>
                  </w:r>
                </w:p>
                <w:p w14:paraId="286C0CDB" w14:textId="77777777" w:rsidR="00E668FE" w:rsidRDefault="00E668FE" w:rsidP="00391164">
                  <w:pPr>
                    <w:pStyle w:val="null3"/>
                    <w:jc w:val="both"/>
                    <w:rPr>
                      <w:rFonts w:hint="default"/>
                    </w:rPr>
                  </w:pPr>
                  <w:r>
                    <w:rPr>
                      <w:rFonts w:ascii="仿宋_GB2312" w:eastAsia="仿宋_GB2312" w:hAnsi="仿宋_GB2312" w:cs="仿宋_GB2312"/>
                      <w:sz w:val="21"/>
                    </w:rPr>
                    <w:t>五、体育考试管理</w:t>
                  </w:r>
                </w:p>
                <w:p w14:paraId="5435F244" w14:textId="77777777" w:rsidR="00E668FE" w:rsidRDefault="00E668FE" w:rsidP="00391164">
                  <w:pPr>
                    <w:pStyle w:val="null3"/>
                    <w:jc w:val="both"/>
                    <w:rPr>
                      <w:rFonts w:hint="default"/>
                    </w:rPr>
                  </w:pPr>
                  <w:r>
                    <w:rPr>
                      <w:rFonts w:ascii="仿宋_GB2312" w:eastAsia="仿宋_GB2312" w:hAnsi="仿宋_GB2312" w:cs="仿宋_GB2312"/>
                      <w:sz w:val="21"/>
                    </w:rPr>
                    <w:t>1.具备查看全校体育成绩概况、全校各项目成绩对比以及各班级体育考试成绩对比，可分析平均分、合格率、优秀率等并导出；</w:t>
                  </w:r>
                </w:p>
                <w:p w14:paraId="349C0A33" w14:textId="77777777" w:rsidR="00E668FE" w:rsidRDefault="00E668FE" w:rsidP="00391164">
                  <w:pPr>
                    <w:pStyle w:val="null3"/>
                    <w:jc w:val="both"/>
                    <w:rPr>
                      <w:rFonts w:hint="default"/>
                    </w:rPr>
                  </w:pPr>
                  <w:r>
                    <w:rPr>
                      <w:rFonts w:ascii="仿宋_GB2312" w:eastAsia="仿宋_GB2312" w:hAnsi="仿宋_GB2312" w:cs="仿宋_GB2312"/>
                      <w:sz w:val="21"/>
                    </w:rPr>
                    <w:t>2.具备体育考试成绩管理表查询，可选择分学期、分年级、分班级进行筛选、也可选择输入具体学生学号筛选；</w:t>
                  </w:r>
                </w:p>
                <w:p w14:paraId="614004CB" w14:textId="77777777" w:rsidR="00E668FE" w:rsidRDefault="00E668FE" w:rsidP="00391164">
                  <w:pPr>
                    <w:pStyle w:val="null3"/>
                    <w:jc w:val="both"/>
                    <w:rPr>
                      <w:rFonts w:hint="default"/>
                    </w:rPr>
                  </w:pPr>
                  <w:r>
                    <w:rPr>
                      <w:rFonts w:ascii="仿宋_GB2312" w:eastAsia="仿宋_GB2312" w:hAnsi="仿宋_GB2312" w:cs="仿宋_GB2312"/>
                      <w:sz w:val="21"/>
                    </w:rPr>
                    <w:t>3.具备实时筛选并查看考试学生已考项目数，并可通过查看详情查看考试详情；</w:t>
                  </w:r>
                </w:p>
                <w:p w14:paraId="7004B769" w14:textId="77777777" w:rsidR="00E668FE" w:rsidRDefault="00E668FE" w:rsidP="00391164">
                  <w:pPr>
                    <w:pStyle w:val="null3"/>
                    <w:jc w:val="both"/>
                    <w:rPr>
                      <w:rFonts w:hint="default"/>
                    </w:rPr>
                  </w:pPr>
                  <w:r>
                    <w:rPr>
                      <w:rFonts w:ascii="仿宋_GB2312" w:eastAsia="仿宋_GB2312" w:hAnsi="仿宋_GB2312" w:cs="仿宋_GB2312"/>
                      <w:sz w:val="21"/>
                    </w:rPr>
                    <w:t>4.具备为每一位学生生成个人考试详情，包括学生个人信息及分数详情，分数详情包含考试项目名称、考试成绩（展示历史最好成绩）、项目成绩评分。</w:t>
                  </w:r>
                </w:p>
                <w:p w14:paraId="7FFD24E9" w14:textId="77777777" w:rsidR="00E668FE" w:rsidRDefault="00E668FE" w:rsidP="00391164">
                  <w:pPr>
                    <w:pStyle w:val="null3"/>
                    <w:jc w:val="both"/>
                    <w:rPr>
                      <w:rFonts w:hint="default"/>
                    </w:rPr>
                  </w:pPr>
                  <w:r>
                    <w:rPr>
                      <w:rFonts w:ascii="仿宋_GB2312" w:eastAsia="仿宋_GB2312" w:hAnsi="仿宋_GB2312" w:cs="仿宋_GB2312"/>
                      <w:sz w:val="21"/>
                    </w:rPr>
                    <w:t>六、教学管理</w:t>
                  </w:r>
                </w:p>
                <w:p w14:paraId="2D7E02E5" w14:textId="77777777" w:rsidR="00E668FE" w:rsidRDefault="00E668FE" w:rsidP="00391164">
                  <w:pPr>
                    <w:pStyle w:val="null3"/>
                    <w:jc w:val="both"/>
                    <w:rPr>
                      <w:rFonts w:hint="default"/>
                    </w:rPr>
                  </w:pPr>
                  <w:r>
                    <w:rPr>
                      <w:rFonts w:ascii="仿宋_GB2312" w:eastAsia="仿宋_GB2312" w:hAnsi="仿宋_GB2312" w:cs="仿宋_GB2312"/>
                      <w:sz w:val="21"/>
                    </w:rPr>
                    <w:t>1.具备学生信息管理，可批量导入或批量删除学生名单，具备单个学生信息编辑；</w:t>
                  </w:r>
                </w:p>
                <w:p w14:paraId="5641D598"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2.具备根据地区要求，自定义运动项目评分标准。</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AC1038"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712AF"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46AFC" w14:textId="77777777" w:rsidR="00E668FE" w:rsidRDefault="00E668FE" w:rsidP="00391164">
                  <w:pPr>
                    <w:pStyle w:val="null3"/>
                    <w:jc w:val="center"/>
                    <w:rPr>
                      <w:rFonts w:hint="default"/>
                    </w:rPr>
                  </w:pPr>
                </w:p>
              </w:tc>
            </w:tr>
            <w:tr w:rsidR="00E668FE" w14:paraId="7DB12A7C"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B51DB1"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3</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40BE81" w14:textId="77777777" w:rsidR="00E668FE" w:rsidRDefault="00E668FE" w:rsidP="00391164">
                  <w:pPr>
                    <w:pStyle w:val="null3"/>
                    <w:jc w:val="center"/>
                    <w:rPr>
                      <w:rFonts w:hint="default"/>
                    </w:rPr>
                  </w:pPr>
                  <w:r>
                    <w:rPr>
                      <w:rFonts w:ascii="仿宋_GB2312" w:eastAsia="仿宋_GB2312" w:hAnsi="仿宋_GB2312" w:cs="仿宋_GB2312"/>
                      <w:sz w:val="21"/>
                    </w:rPr>
                    <w:t>智慧体育助手</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D94556" w14:textId="77777777" w:rsidR="00E668FE" w:rsidRDefault="00E668FE" w:rsidP="00391164">
                  <w:pPr>
                    <w:pStyle w:val="null3"/>
                    <w:jc w:val="center"/>
                    <w:rPr>
                      <w:rFonts w:hint="default"/>
                    </w:rPr>
                  </w:pPr>
                  <w:r>
                    <w:rPr>
                      <w:rFonts w:ascii="仿宋_GB2312" w:eastAsia="仿宋_GB2312" w:hAnsi="仿宋_GB2312" w:cs="仿宋_GB2312"/>
                      <w:color w:val="000000"/>
                      <w:sz w:val="21"/>
                    </w:rPr>
                    <w:t>/</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5D26E" w14:textId="77777777" w:rsidR="00E668FE" w:rsidRDefault="00E668FE" w:rsidP="00391164">
                  <w:pPr>
                    <w:pStyle w:val="null3"/>
                    <w:jc w:val="both"/>
                    <w:rPr>
                      <w:rFonts w:hint="default"/>
                    </w:rPr>
                  </w:pPr>
                  <w:r>
                    <w:rPr>
                      <w:rFonts w:ascii="仿宋_GB2312" w:eastAsia="仿宋_GB2312" w:hAnsi="仿宋_GB2312" w:cs="仿宋_GB2312"/>
                      <w:sz w:val="21"/>
                    </w:rPr>
                    <w:t>一、设备管理模块</w:t>
                  </w:r>
                </w:p>
                <w:p w14:paraId="69A685CC" w14:textId="77777777" w:rsidR="00E668FE" w:rsidRDefault="00E668FE" w:rsidP="00391164">
                  <w:pPr>
                    <w:pStyle w:val="null3"/>
                    <w:jc w:val="both"/>
                    <w:rPr>
                      <w:rFonts w:hint="default"/>
                    </w:rPr>
                  </w:pPr>
                  <w:r>
                    <w:rPr>
                      <w:rFonts w:ascii="仿宋_GB2312" w:eastAsia="仿宋_GB2312" w:hAnsi="仿宋_GB2312" w:cs="仿宋_GB2312"/>
                      <w:sz w:val="21"/>
                    </w:rPr>
                    <w:t>1.具备榜单数据审核，具备分项目查看举报记录，并对举报记录进行确认、处理及删除，或解除审核等操作；</w:t>
                  </w:r>
                </w:p>
                <w:p w14:paraId="3467DA06" w14:textId="77777777" w:rsidR="00E668FE" w:rsidRDefault="00E668FE" w:rsidP="00391164">
                  <w:pPr>
                    <w:pStyle w:val="null3"/>
                    <w:jc w:val="both"/>
                    <w:rPr>
                      <w:rFonts w:hint="default"/>
                    </w:rPr>
                  </w:pPr>
                  <w:r>
                    <w:rPr>
                      <w:rFonts w:ascii="仿宋_GB2312" w:eastAsia="仿宋_GB2312" w:hAnsi="仿宋_GB2312" w:cs="仿宋_GB2312"/>
                      <w:sz w:val="21"/>
                    </w:rPr>
                    <w:t>2.具备智慧体育设备管理设置，可自定义设备开关时段；</w:t>
                  </w:r>
                </w:p>
                <w:p w14:paraId="0F23D5C6" w14:textId="77777777" w:rsidR="00E668FE" w:rsidRDefault="00E668FE" w:rsidP="00391164">
                  <w:pPr>
                    <w:pStyle w:val="null3"/>
                    <w:jc w:val="both"/>
                    <w:rPr>
                      <w:rFonts w:hint="default"/>
                    </w:rPr>
                  </w:pPr>
                  <w:r>
                    <w:rPr>
                      <w:rFonts w:ascii="仿宋_GB2312" w:eastAsia="仿宋_GB2312" w:hAnsi="仿宋_GB2312" w:cs="仿宋_GB2312"/>
                      <w:sz w:val="21"/>
                    </w:rPr>
                    <w:t>3.具备创建不同角色管理账号，包括校园代理、学校管理员、区管理员、行政老师，并分配相应教师端后台管理权限；</w:t>
                  </w:r>
                </w:p>
                <w:p w14:paraId="6CCCCC3E" w14:textId="77777777" w:rsidR="00E668FE" w:rsidRDefault="00E668FE" w:rsidP="00391164">
                  <w:pPr>
                    <w:pStyle w:val="null3"/>
                    <w:jc w:val="both"/>
                    <w:rPr>
                      <w:rFonts w:hint="default"/>
                    </w:rPr>
                  </w:pPr>
                  <w:r>
                    <w:rPr>
                      <w:rFonts w:ascii="仿宋_GB2312" w:eastAsia="仿宋_GB2312" w:hAnsi="仿宋_GB2312" w:cs="仿宋_GB2312"/>
                      <w:sz w:val="21"/>
                    </w:rPr>
                    <w:t>4.具备教师班级权限管理，后台为老师分配各自班级使用权限，后台具备隐私信息保护设置；</w:t>
                  </w:r>
                </w:p>
                <w:p w14:paraId="07C45306" w14:textId="77777777" w:rsidR="00E668FE" w:rsidRDefault="00E668FE" w:rsidP="00391164">
                  <w:pPr>
                    <w:pStyle w:val="null3"/>
                    <w:jc w:val="both"/>
                    <w:rPr>
                      <w:rFonts w:hint="default"/>
                    </w:rPr>
                  </w:pPr>
                  <w:r>
                    <w:rPr>
                      <w:rFonts w:ascii="仿宋_GB2312" w:eastAsia="仿宋_GB2312" w:hAnsi="仿宋_GB2312" w:cs="仿宋_GB2312"/>
                      <w:sz w:val="21"/>
                    </w:rPr>
                    <w:t>4.具备在线观看视频教程，依据测试场景、测试项目、运动数据查询等分类进行教程视频呈现；</w:t>
                  </w:r>
                </w:p>
                <w:p w14:paraId="11B1C142" w14:textId="77777777" w:rsidR="00E668FE" w:rsidRDefault="00E668FE" w:rsidP="00391164">
                  <w:pPr>
                    <w:pStyle w:val="null3"/>
                    <w:jc w:val="both"/>
                    <w:rPr>
                      <w:rFonts w:hint="default"/>
                    </w:rPr>
                  </w:pPr>
                  <w:r>
                    <w:rPr>
                      <w:rFonts w:ascii="仿宋_GB2312" w:eastAsia="仿宋_GB2312" w:hAnsi="仿宋_GB2312" w:cs="仿宋_GB2312"/>
                      <w:sz w:val="21"/>
                    </w:rPr>
                    <w:t>5.具备在线联系智慧体育客服或在线填写意见反馈沟通使用问题或需求，匹配在线售后服务体系；</w:t>
                  </w:r>
                </w:p>
                <w:p w14:paraId="6B4FBDAB" w14:textId="77777777" w:rsidR="00E668FE" w:rsidRDefault="00E668FE" w:rsidP="00391164">
                  <w:pPr>
                    <w:pStyle w:val="null3"/>
                    <w:jc w:val="both"/>
                    <w:rPr>
                      <w:rFonts w:hint="default"/>
                    </w:rPr>
                  </w:pPr>
                  <w:r>
                    <w:rPr>
                      <w:rFonts w:ascii="仿宋_GB2312" w:eastAsia="仿宋_GB2312" w:hAnsi="仿宋_GB2312" w:cs="仿宋_GB2312"/>
                      <w:sz w:val="21"/>
                    </w:rPr>
                    <w:t>6.具备版本更新提醒、确认，以及在线版本信息查看等功能。</w:t>
                  </w:r>
                </w:p>
                <w:p w14:paraId="6D2C27E7" w14:textId="77777777" w:rsidR="00E668FE" w:rsidRDefault="00E668FE" w:rsidP="00391164">
                  <w:pPr>
                    <w:pStyle w:val="null3"/>
                    <w:jc w:val="both"/>
                    <w:rPr>
                      <w:rFonts w:hint="default"/>
                    </w:rPr>
                  </w:pPr>
                  <w:r>
                    <w:rPr>
                      <w:rFonts w:ascii="仿宋_GB2312" w:eastAsia="仿宋_GB2312" w:hAnsi="仿宋_GB2312" w:cs="仿宋_GB2312"/>
                      <w:sz w:val="21"/>
                    </w:rPr>
                    <w:t>二、学生管理模块</w:t>
                  </w:r>
                </w:p>
                <w:p w14:paraId="5203C094" w14:textId="77777777" w:rsidR="00E668FE" w:rsidRDefault="00E668FE" w:rsidP="00391164">
                  <w:pPr>
                    <w:pStyle w:val="null3"/>
                    <w:jc w:val="both"/>
                    <w:rPr>
                      <w:rFonts w:hint="default"/>
                    </w:rPr>
                  </w:pPr>
                  <w:r>
                    <w:rPr>
                      <w:rFonts w:ascii="仿宋_GB2312" w:eastAsia="仿宋_GB2312" w:hAnsi="仿宋_GB2312" w:cs="仿宋_GB2312"/>
                      <w:sz w:val="21"/>
                    </w:rPr>
                    <w:t>1.具备快速创建行政班和分项班，并实时查看各班级录入进度；</w:t>
                  </w:r>
                </w:p>
                <w:p w14:paraId="74FFCAC0" w14:textId="77777777" w:rsidR="00E668FE" w:rsidRDefault="00E668FE" w:rsidP="00391164">
                  <w:pPr>
                    <w:pStyle w:val="null3"/>
                    <w:jc w:val="both"/>
                    <w:rPr>
                      <w:rFonts w:hint="default"/>
                    </w:rPr>
                  </w:pPr>
                  <w:r>
                    <w:rPr>
                      <w:rFonts w:ascii="仿宋_GB2312" w:eastAsia="仿宋_GB2312" w:hAnsi="仿宋_GB2312" w:cs="仿宋_GB2312"/>
                      <w:sz w:val="21"/>
                    </w:rPr>
                    <w:t>2.具备学生姓名、性别、学号等基础信息管理和学生人员删减；</w:t>
                  </w:r>
                </w:p>
                <w:p w14:paraId="1412118D"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3.具备邀请家长录入学生人脸，具备在线生成家长端录入链接，可在线分享家长端小程序；</w:t>
                  </w:r>
                </w:p>
                <w:p w14:paraId="143813FC" w14:textId="77777777" w:rsidR="00E668FE" w:rsidRDefault="00E668FE" w:rsidP="00391164">
                  <w:pPr>
                    <w:pStyle w:val="null3"/>
                    <w:jc w:val="both"/>
                    <w:rPr>
                      <w:rFonts w:hint="default"/>
                    </w:rPr>
                  </w:pPr>
                  <w:r>
                    <w:rPr>
                      <w:rFonts w:ascii="仿宋_GB2312" w:eastAsia="仿宋_GB2312" w:hAnsi="仿宋_GB2312" w:cs="仿宋_GB2312"/>
                      <w:sz w:val="21"/>
                    </w:rPr>
                    <w:t>4.具备体育老师在线录入学生人脸；</w:t>
                  </w:r>
                </w:p>
                <w:p w14:paraId="46636225" w14:textId="77777777" w:rsidR="00E668FE" w:rsidRDefault="00E668FE" w:rsidP="00391164">
                  <w:pPr>
                    <w:pStyle w:val="null3"/>
                    <w:jc w:val="both"/>
                    <w:rPr>
                      <w:rFonts w:hint="default"/>
                    </w:rPr>
                  </w:pPr>
                  <w:r>
                    <w:rPr>
                      <w:rFonts w:ascii="仿宋_GB2312" w:eastAsia="仿宋_GB2312" w:hAnsi="仿宋_GB2312" w:cs="仿宋_GB2312"/>
                      <w:sz w:val="21"/>
                    </w:rPr>
                    <w:t>5.具备拍照录入或本地图片导入方式进行人脸信息录入，具备人脸信息重录；</w:t>
                  </w:r>
                </w:p>
                <w:p w14:paraId="6DB8F6BC" w14:textId="77777777" w:rsidR="00E668FE" w:rsidRDefault="00E668FE" w:rsidP="00391164">
                  <w:pPr>
                    <w:pStyle w:val="null3"/>
                    <w:jc w:val="both"/>
                    <w:rPr>
                      <w:rFonts w:hint="default"/>
                    </w:rPr>
                  </w:pPr>
                  <w:r>
                    <w:rPr>
                      <w:rFonts w:ascii="仿宋_GB2312" w:eastAsia="仿宋_GB2312" w:hAnsi="仿宋_GB2312" w:cs="仿宋_GB2312"/>
                      <w:sz w:val="21"/>
                    </w:rPr>
                    <w:t>6.具备查看学生运动档案，包含学生运动时长以及其他项目的最佳运动记录、成绩趋势，具备对最佳成绩进行修改；</w:t>
                  </w:r>
                </w:p>
                <w:p w14:paraId="6BDE8D92" w14:textId="77777777" w:rsidR="00E668FE" w:rsidRDefault="00E668FE" w:rsidP="00391164">
                  <w:pPr>
                    <w:pStyle w:val="null3"/>
                    <w:jc w:val="both"/>
                    <w:rPr>
                      <w:rFonts w:hint="default"/>
                    </w:rPr>
                  </w:pPr>
                  <w:r>
                    <w:rPr>
                      <w:rFonts w:ascii="仿宋_GB2312" w:eastAsia="仿宋_GB2312" w:hAnsi="仿宋_GB2312" w:cs="仿宋_GB2312"/>
                      <w:sz w:val="21"/>
                    </w:rPr>
                    <w:t>三、项目管理模块</w:t>
                  </w:r>
                </w:p>
                <w:p w14:paraId="53E9FCDE" w14:textId="77777777" w:rsidR="00E668FE" w:rsidRDefault="00E668FE" w:rsidP="00391164">
                  <w:pPr>
                    <w:pStyle w:val="null3"/>
                    <w:jc w:val="both"/>
                    <w:rPr>
                      <w:rFonts w:hint="default"/>
                    </w:rPr>
                  </w:pPr>
                  <w:r>
                    <w:rPr>
                      <w:rFonts w:ascii="仿宋_GB2312" w:eastAsia="仿宋_GB2312" w:hAnsi="仿宋_GB2312" w:cs="仿宋_GB2312"/>
                      <w:sz w:val="21"/>
                    </w:rPr>
                    <w:t>1.具备智慧体育助手管理项目的开启与关闭，并具备测试成绩记录实时查看、成绩补录及修正，成绩表单可具备下载及导出。</w:t>
                  </w:r>
                </w:p>
                <w:p w14:paraId="5296C0F7" w14:textId="77777777" w:rsidR="00E668FE" w:rsidRDefault="00E668FE" w:rsidP="00391164">
                  <w:pPr>
                    <w:pStyle w:val="null3"/>
                    <w:jc w:val="both"/>
                    <w:rPr>
                      <w:rFonts w:hint="default"/>
                    </w:rPr>
                  </w:pPr>
                  <w:r>
                    <w:rPr>
                      <w:rFonts w:ascii="仿宋_GB2312" w:eastAsia="仿宋_GB2312" w:hAnsi="仿宋_GB2312" w:cs="仿宋_GB2312"/>
                      <w:sz w:val="21"/>
                    </w:rPr>
                    <w:t>2.具备开启国家体测模式，开启后通过移动端智慧体育助手开启的任务成绩归属于国家体测成绩；</w:t>
                  </w:r>
                </w:p>
                <w:p w14:paraId="7C75A848" w14:textId="77777777" w:rsidR="00E668FE" w:rsidRDefault="00E668FE" w:rsidP="00391164">
                  <w:pPr>
                    <w:pStyle w:val="null3"/>
                    <w:jc w:val="both"/>
                    <w:rPr>
                      <w:rFonts w:hint="default"/>
                    </w:rPr>
                  </w:pPr>
                  <w:r>
                    <w:rPr>
                      <w:rFonts w:ascii="仿宋_GB2312" w:eastAsia="仿宋_GB2312" w:hAnsi="仿宋_GB2312" w:cs="仿宋_GB2312"/>
                      <w:sz w:val="21"/>
                    </w:rPr>
                    <w:t>3.具备体测进度查看，动态呈现体测达标人数情况及达标率情况；</w:t>
                  </w:r>
                </w:p>
                <w:p w14:paraId="48C5C938" w14:textId="77777777" w:rsidR="00E668FE" w:rsidRDefault="00E668FE" w:rsidP="00391164">
                  <w:pPr>
                    <w:pStyle w:val="null3"/>
                    <w:jc w:val="both"/>
                    <w:rPr>
                      <w:rFonts w:hint="default"/>
                    </w:rPr>
                  </w:pPr>
                  <w:r>
                    <w:rPr>
                      <w:rFonts w:ascii="仿宋_GB2312" w:eastAsia="仿宋_GB2312" w:hAnsi="仿宋_GB2312" w:cs="仿宋_GB2312"/>
                      <w:sz w:val="21"/>
                    </w:rPr>
                    <w:t>4.具备开启体育考试模式，开启后通过移动端智慧体育助手开启的任务成绩归属于体育考试成绩，具备将非体育考试的任务成绩归档到体育考试成绩；</w:t>
                  </w:r>
                </w:p>
                <w:p w14:paraId="66C534F2" w14:textId="77777777" w:rsidR="00E668FE" w:rsidRDefault="00E668FE" w:rsidP="00391164">
                  <w:pPr>
                    <w:pStyle w:val="null3"/>
                    <w:jc w:val="both"/>
                    <w:rPr>
                      <w:rFonts w:hint="default"/>
                    </w:rPr>
                  </w:pPr>
                  <w:r>
                    <w:rPr>
                      <w:rFonts w:ascii="仿宋_GB2312" w:eastAsia="仿宋_GB2312" w:hAnsi="仿宋_GB2312" w:cs="仿宋_GB2312"/>
                      <w:sz w:val="21"/>
                    </w:rPr>
                    <w:t>5.具备新建体育考试任务，可实时查看体育考试进度，具备查看各班级及格及优秀人数</w:t>
                  </w:r>
                  <w:r>
                    <w:rPr>
                      <w:rFonts w:ascii="仿宋_GB2312" w:eastAsia="仿宋_GB2312" w:hAnsi="仿宋_GB2312" w:cs="仿宋_GB2312"/>
                      <w:sz w:val="21"/>
                    </w:rPr>
                    <w:lastRenderedPageBreak/>
                    <w:t>分布情况及平均分情况；</w:t>
                  </w:r>
                </w:p>
                <w:p w14:paraId="368D0C52" w14:textId="77777777" w:rsidR="00E668FE" w:rsidRDefault="00E668FE" w:rsidP="00391164">
                  <w:pPr>
                    <w:pStyle w:val="null3"/>
                    <w:jc w:val="both"/>
                    <w:rPr>
                      <w:rFonts w:hint="default"/>
                    </w:rPr>
                  </w:pPr>
                  <w:r>
                    <w:rPr>
                      <w:rFonts w:ascii="仿宋_GB2312" w:eastAsia="仿宋_GB2312" w:hAnsi="仿宋_GB2312" w:cs="仿宋_GB2312"/>
                      <w:sz w:val="21"/>
                    </w:rPr>
                    <w:t>6.具备所有已建项目的体育作业任务一键发布，可针对每一位学生发布定制化体育作业，且根据每一位学生运动能力匹配体育作业最低达成标准及定制化作业强度等要求；</w:t>
                  </w:r>
                </w:p>
                <w:p w14:paraId="5C1E688C" w14:textId="77777777" w:rsidR="00E668FE" w:rsidRDefault="00E668FE" w:rsidP="00391164">
                  <w:pPr>
                    <w:pStyle w:val="null3"/>
                    <w:jc w:val="both"/>
                    <w:rPr>
                      <w:rFonts w:hint="default"/>
                    </w:rPr>
                  </w:pPr>
                  <w:r>
                    <w:rPr>
                      <w:rFonts w:ascii="仿宋_GB2312" w:eastAsia="仿宋_GB2312" w:hAnsi="仿宋_GB2312" w:cs="仿宋_GB2312"/>
                      <w:sz w:val="21"/>
                    </w:rPr>
                    <w:t>7.具备体育作业完成情况查看。</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9DBCFF"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6838F5"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E034B" w14:textId="77777777" w:rsidR="00E668FE" w:rsidRDefault="00E668FE" w:rsidP="00391164">
                  <w:pPr>
                    <w:pStyle w:val="null3"/>
                    <w:jc w:val="center"/>
                    <w:rPr>
                      <w:rFonts w:hint="default"/>
                    </w:rPr>
                  </w:pPr>
                </w:p>
              </w:tc>
            </w:tr>
            <w:tr w:rsidR="00E668FE" w14:paraId="44FF8F49"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B7D9E0"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4</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E1F8B" w14:textId="77777777" w:rsidR="00E668FE" w:rsidRDefault="00E668FE" w:rsidP="00391164">
                  <w:pPr>
                    <w:pStyle w:val="null3"/>
                    <w:jc w:val="center"/>
                    <w:rPr>
                      <w:rFonts w:hint="default"/>
                    </w:rPr>
                  </w:pPr>
                  <w:r>
                    <w:rPr>
                      <w:rFonts w:ascii="仿宋_GB2312" w:eastAsia="仿宋_GB2312" w:hAnsi="仿宋_GB2312" w:cs="仿宋_GB2312"/>
                      <w:color w:val="000000"/>
                      <w:sz w:val="21"/>
                    </w:rPr>
                    <w:t>体育运动风云榜模块</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D080A" w14:textId="77777777" w:rsidR="00E668FE" w:rsidRDefault="00E668FE" w:rsidP="00391164">
                  <w:pPr>
                    <w:pStyle w:val="null3"/>
                    <w:jc w:val="center"/>
                    <w:rPr>
                      <w:rFonts w:hint="default"/>
                    </w:rPr>
                  </w:pPr>
                  <w:r>
                    <w:rPr>
                      <w:rFonts w:ascii="仿宋_GB2312" w:eastAsia="仿宋_GB2312" w:hAnsi="仿宋_GB2312" w:cs="仿宋_GB2312"/>
                      <w:color w:val="000000"/>
                      <w:sz w:val="21"/>
                    </w:rPr>
                    <w:t>/</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A3AE2" w14:textId="77777777" w:rsidR="00E668FE" w:rsidRDefault="00E668FE" w:rsidP="00391164">
                  <w:pPr>
                    <w:pStyle w:val="null3"/>
                    <w:jc w:val="both"/>
                    <w:rPr>
                      <w:rFonts w:hint="default"/>
                    </w:rPr>
                  </w:pPr>
                  <w:r>
                    <w:rPr>
                      <w:rFonts w:ascii="仿宋_GB2312" w:eastAsia="仿宋_GB2312" w:hAnsi="仿宋_GB2312" w:cs="仿宋_GB2312"/>
                      <w:sz w:val="21"/>
                    </w:rPr>
                    <w:t>1.要求配置校级智慧体育数据分析与查看功能，可查看校级整体数据情况，包含实时运动量、开课次数、开课人数、开课班级数等维度数据；</w:t>
                  </w:r>
                </w:p>
                <w:p w14:paraId="34A19C03" w14:textId="77777777" w:rsidR="00E668FE" w:rsidRDefault="00E668FE" w:rsidP="00391164">
                  <w:pPr>
                    <w:pStyle w:val="null3"/>
                    <w:jc w:val="both"/>
                    <w:rPr>
                      <w:rFonts w:hint="default"/>
                    </w:rPr>
                  </w:pPr>
                  <w:r>
                    <w:rPr>
                      <w:rFonts w:ascii="仿宋_GB2312" w:eastAsia="仿宋_GB2312" w:hAnsi="仿宋_GB2312" w:cs="仿宋_GB2312"/>
                      <w:sz w:val="21"/>
                    </w:rPr>
                    <w:t>2.要求校方各级人员查看各项目实时使用情况，可查看各运动项目实时排行榜单，并要求根据年级/性别等类别进行分类查看排行榜单，可在榜单中查看对应学生运动视频回放及动作关键帧；</w:t>
                  </w:r>
                </w:p>
                <w:p w14:paraId="36EAE380" w14:textId="77777777" w:rsidR="00E668FE" w:rsidRDefault="00E668FE" w:rsidP="00391164">
                  <w:pPr>
                    <w:pStyle w:val="null3"/>
                    <w:jc w:val="both"/>
                    <w:rPr>
                      <w:rFonts w:hint="default"/>
                    </w:rPr>
                  </w:pPr>
                  <w:r>
                    <w:rPr>
                      <w:rFonts w:ascii="仿宋_GB2312" w:eastAsia="仿宋_GB2312" w:hAnsi="仿宋_GB2312" w:cs="仿宋_GB2312"/>
                      <w:sz w:val="21"/>
                    </w:rPr>
                    <w:t>3.要求运动风云榜分周榜、月榜、学期榜进行查看；</w:t>
                  </w:r>
                </w:p>
                <w:p w14:paraId="6C26791E" w14:textId="77777777" w:rsidR="00E668FE" w:rsidRDefault="00E668FE" w:rsidP="00391164">
                  <w:pPr>
                    <w:pStyle w:val="null3"/>
                    <w:jc w:val="both"/>
                    <w:rPr>
                      <w:rFonts w:hint="default"/>
                    </w:rPr>
                  </w:pPr>
                  <w:r>
                    <w:rPr>
                      <w:rFonts w:ascii="仿宋_GB2312" w:eastAsia="仿宋_GB2312" w:hAnsi="仿宋_GB2312" w:cs="仿宋_GB2312"/>
                      <w:sz w:val="21"/>
                    </w:rPr>
                    <w:t>4.要求通知栏展示，并要求后台自定义设置通知栏内容；</w:t>
                  </w:r>
                </w:p>
                <w:p w14:paraId="1B016904" w14:textId="77777777" w:rsidR="00E668FE" w:rsidRDefault="00E668FE" w:rsidP="00391164">
                  <w:pPr>
                    <w:pStyle w:val="null3"/>
                    <w:jc w:val="both"/>
                    <w:rPr>
                      <w:rFonts w:hint="default"/>
                    </w:rPr>
                  </w:pPr>
                  <w:r>
                    <w:rPr>
                      <w:rFonts w:ascii="仿宋_GB2312" w:eastAsia="仿宋_GB2312" w:hAnsi="仿宋_GB2312" w:cs="仿宋_GB2312"/>
                      <w:sz w:val="21"/>
                    </w:rPr>
                    <w:t>5.▲要求学生自主查询个人成绩档案，包含过往整体运动数据量、综合能力雷达分布图、各运动项目的成绩综合分析体现；（须提供具有CMA标志的产品检测报告复印件并加盖公章）</w:t>
                  </w:r>
                </w:p>
                <w:p w14:paraId="20266E56"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6.要求学生进行人脸识别，课后自主查看个人运动视频、动作关键帧等数据；</w:t>
                  </w:r>
                </w:p>
                <w:p w14:paraId="7D638F56" w14:textId="77777777" w:rsidR="00E668FE" w:rsidRDefault="00E668FE" w:rsidP="00391164">
                  <w:pPr>
                    <w:pStyle w:val="null3"/>
                    <w:jc w:val="both"/>
                    <w:rPr>
                      <w:rFonts w:hint="default"/>
                    </w:rPr>
                  </w:pPr>
                  <w:r>
                    <w:rPr>
                      <w:rFonts w:ascii="仿宋_GB2312" w:eastAsia="仿宋_GB2312" w:hAnsi="仿宋_GB2312" w:cs="仿宋_GB2312"/>
                      <w:sz w:val="21"/>
                    </w:rPr>
                    <w:t>7.▲要求人脸识别查看学生运动数据，包括累计运动天数、日均运动时长（分钟）、今日运动时长（分钟）、达标天数占比等数据；（须提供具有CMA标志的产品检测报告复印件并加盖公章）</w:t>
                  </w:r>
                </w:p>
                <w:p w14:paraId="6F7EDBFD" w14:textId="77777777" w:rsidR="00E668FE" w:rsidRDefault="00E668FE" w:rsidP="00391164">
                  <w:pPr>
                    <w:pStyle w:val="null3"/>
                    <w:jc w:val="both"/>
                    <w:rPr>
                      <w:rFonts w:hint="default"/>
                    </w:rPr>
                  </w:pPr>
                  <w:r>
                    <w:rPr>
                      <w:rFonts w:ascii="仿宋_GB2312" w:eastAsia="仿宋_GB2312" w:hAnsi="仿宋_GB2312" w:cs="仿宋_GB2312"/>
                      <w:sz w:val="21"/>
                    </w:rPr>
                    <w:t>8.▲要求学期切换，要求查看上一个学期的运动数据；（须提供具有CMA标志的产品检测报告复印件并加盖公章）</w:t>
                  </w:r>
                </w:p>
                <w:p w14:paraId="70CA5B97" w14:textId="77777777" w:rsidR="00E668FE" w:rsidRDefault="00E668FE" w:rsidP="00391164">
                  <w:pPr>
                    <w:pStyle w:val="null3"/>
                    <w:jc w:val="both"/>
                    <w:rPr>
                      <w:rFonts w:hint="default"/>
                    </w:rPr>
                  </w:pPr>
                  <w:r>
                    <w:rPr>
                      <w:rFonts w:ascii="仿宋_GB2312" w:eastAsia="仿宋_GB2312" w:hAnsi="仿宋_GB2312" w:cs="仿宋_GB2312"/>
                      <w:sz w:val="21"/>
                    </w:rPr>
                    <w:t>9.要求学生选择时间区间查看运动趋势图及各项目日均运动时长等数据。</w:t>
                  </w:r>
                </w:p>
                <w:p w14:paraId="1E28923D" w14:textId="77777777" w:rsidR="00E668FE" w:rsidRDefault="00E668FE" w:rsidP="00391164">
                  <w:pPr>
                    <w:pStyle w:val="null3"/>
                    <w:jc w:val="both"/>
                    <w:rPr>
                      <w:rFonts w:hint="default"/>
                    </w:rPr>
                  </w:pPr>
                  <w:r>
                    <w:rPr>
                      <w:rFonts w:ascii="仿宋_GB2312" w:eastAsia="仿宋_GB2312" w:hAnsi="仿宋_GB2312" w:cs="仿宋_GB2312"/>
                      <w:sz w:val="21"/>
                    </w:rPr>
                    <w:t>10.要求隐私保护：要求通过后台设置运动风云榜大屏不展示真实人脸头像。</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7EF4AC"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D1B0A"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831D15" w14:textId="77777777" w:rsidR="00E668FE" w:rsidRDefault="00E668FE" w:rsidP="00391164">
                  <w:pPr>
                    <w:pStyle w:val="null3"/>
                    <w:jc w:val="center"/>
                    <w:rPr>
                      <w:rFonts w:hint="default"/>
                    </w:rPr>
                  </w:pPr>
                </w:p>
              </w:tc>
            </w:tr>
            <w:tr w:rsidR="00E668FE" w14:paraId="07D6A9D8"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28C980" w14:textId="77777777" w:rsidR="00E668FE" w:rsidRDefault="00E668FE" w:rsidP="00391164">
                  <w:pPr>
                    <w:pStyle w:val="null3"/>
                    <w:jc w:val="center"/>
                    <w:rPr>
                      <w:rFonts w:hint="default"/>
                    </w:rPr>
                  </w:pPr>
                  <w:r>
                    <w:rPr>
                      <w:rFonts w:ascii="仿宋_GB2312" w:eastAsia="仿宋_GB2312" w:hAnsi="仿宋_GB2312" w:cs="仿宋_GB2312"/>
                      <w:sz w:val="21"/>
                    </w:rPr>
                    <w:t>5</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C6EF26" w14:textId="77777777" w:rsidR="00E668FE" w:rsidRDefault="00E668FE" w:rsidP="00391164">
                  <w:pPr>
                    <w:pStyle w:val="null3"/>
                    <w:jc w:val="center"/>
                    <w:rPr>
                      <w:rFonts w:hint="default"/>
                    </w:rPr>
                  </w:pPr>
                  <w:r>
                    <w:rPr>
                      <w:rFonts w:ascii="仿宋_GB2312" w:eastAsia="仿宋_GB2312" w:hAnsi="仿宋_GB2312" w:cs="仿宋_GB2312"/>
                      <w:color w:val="000000"/>
                      <w:sz w:val="21"/>
                    </w:rPr>
                    <w:t>体育角（室内版）</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D12866" w14:textId="77777777" w:rsidR="00E668FE" w:rsidRDefault="00E668FE" w:rsidP="00391164">
                  <w:pPr>
                    <w:pStyle w:val="null3"/>
                    <w:jc w:val="center"/>
                    <w:rPr>
                      <w:rFonts w:hint="default"/>
                    </w:rPr>
                  </w:pPr>
                  <w:r>
                    <w:rPr>
                      <w:rFonts w:ascii="仿宋_GB2312" w:eastAsia="仿宋_GB2312" w:hAnsi="仿宋_GB2312" w:cs="仿宋_GB2312"/>
                      <w:color w:val="000000"/>
                      <w:sz w:val="21"/>
                    </w:rPr>
                    <w:t>●智能AI边缘计算盒</w:t>
                  </w:r>
                  <w:r>
                    <w:br/>
                  </w:r>
                  <w:r>
                    <w:rPr>
                      <w:rFonts w:ascii="仿宋_GB2312" w:eastAsia="仿宋_GB2312" w:hAnsi="仿宋_GB2312" w:cs="仿宋_GB2312"/>
                      <w:color w:val="000000"/>
                      <w:sz w:val="21"/>
                    </w:rPr>
                    <w:t xml:space="preserve"> ●摄像头：高清摄像头1台</w:t>
                  </w:r>
                  <w:r>
                    <w:br/>
                  </w:r>
                  <w:r>
                    <w:rPr>
                      <w:rFonts w:ascii="仿宋_GB2312" w:eastAsia="仿宋_GB2312" w:hAnsi="仿宋_GB2312" w:cs="仿宋_GB2312"/>
                      <w:color w:val="000000"/>
                      <w:sz w:val="21"/>
                    </w:rPr>
                    <w:t xml:space="preserve"> ●电视屏：</w:t>
                  </w:r>
                  <w:r>
                    <w:rPr>
                      <w:rFonts w:ascii="仿宋_GB2312" w:eastAsia="仿宋_GB2312" w:hAnsi="仿宋_GB2312" w:cs="仿宋_GB2312"/>
                      <w:sz w:val="21"/>
                    </w:rPr>
                    <w:t>≥</w:t>
                  </w:r>
                  <w:r>
                    <w:rPr>
                      <w:rFonts w:ascii="仿宋_GB2312" w:eastAsia="仿宋_GB2312" w:hAnsi="仿宋_GB2312" w:cs="仿宋_GB2312"/>
                      <w:color w:val="000000"/>
                      <w:sz w:val="21"/>
                    </w:rPr>
                    <w:t>55寸</w:t>
                  </w:r>
                  <w:r>
                    <w:br/>
                  </w:r>
                  <w:r>
                    <w:rPr>
                      <w:rFonts w:ascii="仿宋_GB2312" w:eastAsia="仿宋_GB2312" w:hAnsi="仿宋_GB2312" w:cs="仿宋_GB2312"/>
                      <w:color w:val="000000"/>
                      <w:sz w:val="21"/>
                    </w:rPr>
                    <w:t xml:space="preserve"> ●地垫：一套</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78F3F" w14:textId="77777777" w:rsidR="00E668FE" w:rsidRDefault="00E668FE" w:rsidP="00391164">
                  <w:pPr>
                    <w:pStyle w:val="null3"/>
                    <w:jc w:val="both"/>
                    <w:rPr>
                      <w:rFonts w:hint="default"/>
                    </w:rPr>
                  </w:pPr>
                  <w:r>
                    <w:rPr>
                      <w:rFonts w:ascii="仿宋_GB2312" w:eastAsia="仿宋_GB2312" w:hAnsi="仿宋_GB2312" w:cs="仿宋_GB2312"/>
                      <w:color w:val="000000"/>
                      <w:sz w:val="21"/>
                    </w:rPr>
                    <w:t>一、算法模块</w:t>
                  </w:r>
                </w:p>
                <w:p w14:paraId="5C0F3495"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1.具备体育课堂应用、大课间体锻、趣味运动会、自由练习等多场景应用；</w:t>
                  </w:r>
                </w:p>
                <w:p w14:paraId="4E612A05" w14:textId="77777777" w:rsidR="00E668FE" w:rsidRDefault="00E668FE" w:rsidP="00391164">
                  <w:pPr>
                    <w:pStyle w:val="null3"/>
                    <w:jc w:val="both"/>
                    <w:rPr>
                      <w:rFonts w:hint="default"/>
                    </w:rPr>
                  </w:pPr>
                  <w:r>
                    <w:rPr>
                      <w:rFonts w:ascii="仿宋_GB2312" w:eastAsia="仿宋_GB2312" w:hAnsi="仿宋_GB2312" w:cs="仿宋_GB2312"/>
                      <w:color w:val="000000"/>
                      <w:sz w:val="21"/>
                    </w:rPr>
                    <w:t>2.具备纵跳王者、蹲跳大师、投球高手、飞刺达人等游戏化项目应用，系统智能检测学生纵跳、蹲跳以及协调能力，自动分析赋分，提供轻松有趣的运动氛围；</w:t>
                  </w:r>
                </w:p>
                <w:p w14:paraId="0095DF42"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3.具备无感人脸识别，自动锁定学生身份，学生随到随测，快速进入运动状态；</w:t>
                  </w:r>
                </w:p>
                <w:p w14:paraId="10A28780"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4.具备多人同测，单摄像头设备同时具备4人跳绳、4人纵跳王者、4人蹲跳大师、4人投球高手同步测试，营造PK竞技氛围；</w:t>
                  </w:r>
                </w:p>
                <w:p w14:paraId="4634E688"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5.具备多测试位触发，无需固定测试点位触发项目，可随意选择测试区域进行项目触发；</w:t>
                  </w:r>
                </w:p>
                <w:p w14:paraId="767CDB1D"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6.具备举手示意系统即可自动激活测试人员对应位置的运动项目，无需手动操作或手势切换；</w:t>
                  </w:r>
                </w:p>
                <w:p w14:paraId="2EEED8AE"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7.具备榜单动态刷新，无人使用状态下默认呈现各类运动项目榜单，具备展示榜单人员姓名、班级及上榜成绩；</w:t>
                  </w:r>
                </w:p>
                <w:p w14:paraId="1BFB497B" w14:textId="77777777" w:rsidR="00E668FE" w:rsidRDefault="00E668FE" w:rsidP="00391164">
                  <w:pPr>
                    <w:pStyle w:val="null3"/>
                    <w:jc w:val="both"/>
                    <w:rPr>
                      <w:rFonts w:hint="default"/>
                    </w:rPr>
                  </w:pPr>
                  <w:r>
                    <w:rPr>
                      <w:rFonts w:ascii="仿宋_GB2312" w:eastAsia="仿宋_GB2312" w:hAnsi="仿宋_GB2312" w:cs="仿宋_GB2312"/>
                      <w:color w:val="000000"/>
                      <w:sz w:val="21"/>
                    </w:rPr>
                    <w:t>8.具备界面显示卡通化，测试过程中实时播报趣味卡通特效；</w:t>
                  </w:r>
                </w:p>
                <w:p w14:paraId="123EA4FD" w14:textId="77777777" w:rsidR="00E668FE" w:rsidRDefault="00E668FE" w:rsidP="00391164">
                  <w:pPr>
                    <w:pStyle w:val="null3"/>
                    <w:jc w:val="both"/>
                    <w:rPr>
                      <w:rFonts w:hint="default"/>
                    </w:rPr>
                  </w:pPr>
                  <w:r>
                    <w:rPr>
                      <w:rFonts w:ascii="仿宋_GB2312" w:eastAsia="仿宋_GB2312" w:hAnsi="仿宋_GB2312" w:cs="仿宋_GB2312"/>
                      <w:color w:val="000000"/>
                      <w:sz w:val="21"/>
                    </w:rPr>
                    <w:t>二、视频模块</w:t>
                  </w:r>
                </w:p>
                <w:p w14:paraId="084C4552" w14:textId="77777777" w:rsidR="00E668FE" w:rsidRDefault="00E668FE" w:rsidP="00391164">
                  <w:pPr>
                    <w:pStyle w:val="null3"/>
                    <w:jc w:val="both"/>
                    <w:rPr>
                      <w:rFonts w:hint="default"/>
                    </w:rPr>
                  </w:pPr>
                  <w:r>
                    <w:rPr>
                      <w:rFonts w:ascii="仿宋_GB2312" w:eastAsia="仿宋_GB2312" w:hAnsi="仿宋_GB2312" w:cs="仿宋_GB2312"/>
                      <w:color w:val="000000"/>
                      <w:sz w:val="21"/>
                    </w:rPr>
                    <w:t>1.传感器类型：≥1/1.2英寸CMOS；</w:t>
                  </w:r>
                </w:p>
                <w:p w14:paraId="710C123C" w14:textId="77777777" w:rsidR="00E668FE" w:rsidRDefault="00E668FE" w:rsidP="00391164">
                  <w:pPr>
                    <w:pStyle w:val="null3"/>
                    <w:jc w:val="both"/>
                    <w:rPr>
                      <w:rFonts w:hint="default"/>
                    </w:rPr>
                  </w:pPr>
                  <w:r>
                    <w:rPr>
                      <w:rFonts w:ascii="仿宋_GB2312" w:eastAsia="仿宋_GB2312" w:hAnsi="仿宋_GB2312" w:cs="仿宋_GB2312"/>
                      <w:color w:val="000000"/>
                      <w:sz w:val="21"/>
                    </w:rPr>
                    <w:t>2.像素：≥800万；</w:t>
                  </w:r>
                </w:p>
                <w:p w14:paraId="77247185" w14:textId="77777777" w:rsidR="00E668FE" w:rsidRDefault="00E668FE" w:rsidP="00391164">
                  <w:pPr>
                    <w:pStyle w:val="null3"/>
                    <w:jc w:val="both"/>
                    <w:rPr>
                      <w:rFonts w:hint="default"/>
                    </w:rPr>
                  </w:pPr>
                  <w:r>
                    <w:rPr>
                      <w:rFonts w:ascii="仿宋_GB2312" w:eastAsia="仿宋_GB2312" w:hAnsi="仿宋_GB2312" w:cs="仿宋_GB2312"/>
                      <w:color w:val="000000"/>
                      <w:sz w:val="21"/>
                    </w:rPr>
                    <w:t>3.最大分辨率：3840×2160；</w:t>
                  </w:r>
                </w:p>
                <w:p w14:paraId="4C23E08B" w14:textId="77777777" w:rsidR="00E668FE" w:rsidRDefault="00E668FE" w:rsidP="00391164">
                  <w:pPr>
                    <w:pStyle w:val="null3"/>
                    <w:jc w:val="both"/>
                    <w:rPr>
                      <w:rFonts w:hint="default"/>
                    </w:rPr>
                  </w:pPr>
                  <w:r>
                    <w:rPr>
                      <w:rFonts w:ascii="仿宋_GB2312" w:eastAsia="仿宋_GB2312" w:hAnsi="仿宋_GB2312" w:cs="仿宋_GB2312"/>
                      <w:color w:val="000000"/>
                      <w:sz w:val="21"/>
                    </w:rPr>
                    <w:t>4.信噪比：＞50dB；</w:t>
                  </w:r>
                </w:p>
                <w:p w14:paraId="176A1DA0" w14:textId="77777777" w:rsidR="00E668FE" w:rsidRDefault="00E668FE" w:rsidP="00391164">
                  <w:pPr>
                    <w:pStyle w:val="null3"/>
                    <w:jc w:val="both"/>
                    <w:rPr>
                      <w:rFonts w:hint="default"/>
                    </w:rPr>
                  </w:pPr>
                  <w:r>
                    <w:rPr>
                      <w:rFonts w:ascii="仿宋_GB2312" w:eastAsia="仿宋_GB2312" w:hAnsi="仿宋_GB2312" w:cs="仿宋_GB2312"/>
                      <w:color w:val="000000"/>
                      <w:sz w:val="21"/>
                    </w:rPr>
                    <w:t>5.视频压缩标准：H.265；H.264；H.264H；H.264B；MJPEG（仅辅码流具备）；</w:t>
                  </w:r>
                </w:p>
                <w:p w14:paraId="5CFF3088" w14:textId="77777777" w:rsidR="00E668FE" w:rsidRDefault="00E668FE" w:rsidP="00391164">
                  <w:pPr>
                    <w:pStyle w:val="null3"/>
                    <w:jc w:val="both"/>
                    <w:rPr>
                      <w:rFonts w:hint="default"/>
                    </w:rPr>
                  </w:pPr>
                  <w:r>
                    <w:rPr>
                      <w:rFonts w:ascii="仿宋_GB2312" w:eastAsia="仿宋_GB2312" w:hAnsi="仿宋_GB2312" w:cs="仿宋_GB2312"/>
                      <w:color w:val="000000"/>
                      <w:sz w:val="21"/>
                    </w:rPr>
                    <w:t>6.智能编码：H.264:具备；H.265:具备；</w:t>
                  </w:r>
                </w:p>
                <w:p w14:paraId="44F5AE18" w14:textId="77777777" w:rsidR="00E668FE" w:rsidRDefault="00E668FE" w:rsidP="00391164">
                  <w:pPr>
                    <w:pStyle w:val="null3"/>
                    <w:jc w:val="both"/>
                    <w:rPr>
                      <w:rFonts w:hint="default"/>
                    </w:rPr>
                  </w:pPr>
                  <w:r>
                    <w:rPr>
                      <w:rFonts w:ascii="仿宋_GB2312" w:eastAsia="仿宋_GB2312" w:hAnsi="仿宋_GB2312" w:cs="仿宋_GB2312"/>
                      <w:color w:val="000000"/>
                      <w:sz w:val="21"/>
                    </w:rPr>
                    <w:t>7.AI编码：H.264:具备（压缩率≥25%）；H.265:具备（压缩率≥25%）。</w:t>
                  </w:r>
                </w:p>
                <w:p w14:paraId="20249CA5" w14:textId="77777777" w:rsidR="00E668FE" w:rsidRDefault="00E668FE" w:rsidP="00391164">
                  <w:pPr>
                    <w:pStyle w:val="null3"/>
                    <w:jc w:val="both"/>
                    <w:rPr>
                      <w:rFonts w:hint="default"/>
                    </w:rPr>
                  </w:pPr>
                  <w:r>
                    <w:rPr>
                      <w:rFonts w:ascii="仿宋_GB2312" w:eastAsia="仿宋_GB2312" w:hAnsi="仿宋_GB2312" w:cs="仿宋_GB2312"/>
                      <w:color w:val="000000"/>
                      <w:sz w:val="21"/>
                    </w:rPr>
                    <w:t>三、资源模块</w:t>
                  </w:r>
                </w:p>
                <w:p w14:paraId="379A3C2F"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1.处理器：配置≥6核Arm64位高性能嵌入式微处理器；</w:t>
                  </w:r>
                </w:p>
                <w:p w14:paraId="3303B389" w14:textId="77777777" w:rsidR="00E668FE" w:rsidRDefault="00E668FE" w:rsidP="00391164">
                  <w:pPr>
                    <w:pStyle w:val="null3"/>
                    <w:jc w:val="both"/>
                    <w:rPr>
                      <w:rFonts w:hint="default"/>
                    </w:rPr>
                  </w:pPr>
                  <w:r>
                    <w:rPr>
                      <w:rFonts w:ascii="仿宋_GB2312" w:eastAsia="仿宋_GB2312" w:hAnsi="仿宋_GB2312" w:cs="仿宋_GB2312"/>
                      <w:color w:val="000000"/>
                      <w:sz w:val="21"/>
                    </w:rPr>
                    <w:t>2.操作系统：具备嵌入式Linux系统；</w:t>
                  </w:r>
                </w:p>
                <w:p w14:paraId="300B6E28" w14:textId="77777777" w:rsidR="00E668FE" w:rsidRDefault="00E668FE" w:rsidP="00391164">
                  <w:pPr>
                    <w:pStyle w:val="null3"/>
                    <w:jc w:val="both"/>
                    <w:rPr>
                      <w:rFonts w:hint="default"/>
                    </w:rPr>
                  </w:pPr>
                  <w:r>
                    <w:rPr>
                      <w:rFonts w:ascii="仿宋_GB2312" w:eastAsia="仿宋_GB2312" w:hAnsi="仿宋_GB2312" w:cs="仿宋_GB2312"/>
                      <w:color w:val="000000"/>
                      <w:sz w:val="21"/>
                    </w:rPr>
                    <w:t>3.内存:≥8GB；</w:t>
                  </w:r>
                </w:p>
                <w:p w14:paraId="418DB0C6"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4.具备HDMI音频输出。</w:t>
                  </w:r>
                </w:p>
                <w:p w14:paraId="73C37744" w14:textId="77777777" w:rsidR="00E668FE" w:rsidRDefault="00E668FE" w:rsidP="00391164">
                  <w:pPr>
                    <w:pStyle w:val="null3"/>
                    <w:jc w:val="both"/>
                    <w:rPr>
                      <w:rFonts w:hint="default"/>
                    </w:rPr>
                  </w:pPr>
                  <w:r>
                    <w:rPr>
                      <w:rFonts w:ascii="仿宋_GB2312" w:eastAsia="仿宋_GB2312" w:hAnsi="仿宋_GB2312" w:cs="仿宋_GB2312"/>
                      <w:color w:val="000000"/>
                      <w:sz w:val="21"/>
                    </w:rPr>
                    <w:t>四、显示模块</w:t>
                  </w:r>
                </w:p>
                <w:p w14:paraId="2CC355A7" w14:textId="77777777" w:rsidR="00E668FE" w:rsidRDefault="00E668FE" w:rsidP="00391164">
                  <w:pPr>
                    <w:pStyle w:val="null3"/>
                    <w:jc w:val="both"/>
                    <w:rPr>
                      <w:rFonts w:hint="default"/>
                    </w:rPr>
                  </w:pPr>
                  <w:r>
                    <w:rPr>
                      <w:rFonts w:ascii="仿宋_GB2312" w:eastAsia="仿宋_GB2312" w:hAnsi="仿宋_GB2312" w:cs="仿宋_GB2312"/>
                      <w:color w:val="000000"/>
                      <w:sz w:val="21"/>
                    </w:rPr>
                    <w:t>1.尺寸：≥55英寸；</w:t>
                  </w:r>
                </w:p>
                <w:p w14:paraId="5CB9BB83" w14:textId="77777777" w:rsidR="00E668FE" w:rsidRDefault="00E668FE" w:rsidP="00391164">
                  <w:pPr>
                    <w:pStyle w:val="null3"/>
                    <w:jc w:val="both"/>
                    <w:rPr>
                      <w:rFonts w:hint="default"/>
                    </w:rPr>
                  </w:pPr>
                  <w:r>
                    <w:rPr>
                      <w:rFonts w:ascii="仿宋_GB2312" w:eastAsia="仿宋_GB2312" w:hAnsi="仿宋_GB2312" w:cs="仿宋_GB2312"/>
                      <w:color w:val="000000"/>
                      <w:sz w:val="21"/>
                    </w:rPr>
                    <w:t>2.分辨率：≥3840x2160；</w:t>
                  </w:r>
                </w:p>
                <w:p w14:paraId="5C5B743E" w14:textId="77777777" w:rsidR="00E668FE" w:rsidRDefault="00E668FE" w:rsidP="00391164">
                  <w:pPr>
                    <w:pStyle w:val="null3"/>
                    <w:jc w:val="both"/>
                    <w:rPr>
                      <w:rFonts w:hint="default"/>
                    </w:rPr>
                  </w:pPr>
                  <w:r>
                    <w:rPr>
                      <w:rFonts w:ascii="仿宋_GB2312" w:eastAsia="仿宋_GB2312" w:hAnsi="仿宋_GB2312" w:cs="仿宋_GB2312"/>
                      <w:color w:val="000000"/>
                      <w:sz w:val="21"/>
                    </w:rPr>
                    <w:t>3.比例：≥16:9。</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875EB1"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4882EB" w14:textId="77777777" w:rsidR="00E668FE" w:rsidRDefault="00E668FE" w:rsidP="00391164">
                  <w:pPr>
                    <w:pStyle w:val="null3"/>
                    <w:jc w:val="center"/>
                    <w:rPr>
                      <w:rFonts w:hint="default"/>
                    </w:rPr>
                  </w:pPr>
                  <w:r>
                    <w:rPr>
                      <w:rFonts w:ascii="仿宋_GB2312" w:eastAsia="仿宋_GB2312" w:hAnsi="仿宋_GB2312" w:cs="仿宋_GB2312"/>
                      <w:color w:val="000000"/>
                      <w:sz w:val="21"/>
                    </w:rPr>
                    <w:t>2</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D34A50" w14:textId="77777777" w:rsidR="00E668FE" w:rsidRDefault="00E668FE" w:rsidP="00391164">
                  <w:pPr>
                    <w:pStyle w:val="null3"/>
                    <w:jc w:val="center"/>
                    <w:rPr>
                      <w:rFonts w:hint="default"/>
                    </w:rPr>
                  </w:pPr>
                </w:p>
              </w:tc>
            </w:tr>
            <w:tr w:rsidR="00E668FE" w14:paraId="7A656D49"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3E8195"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6</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FE2138" w14:textId="77777777" w:rsidR="00E668FE" w:rsidRDefault="00E668FE" w:rsidP="00391164">
                  <w:pPr>
                    <w:pStyle w:val="null3"/>
                    <w:jc w:val="center"/>
                    <w:rPr>
                      <w:rFonts w:hint="default"/>
                    </w:rPr>
                  </w:pPr>
                  <w:r>
                    <w:rPr>
                      <w:rFonts w:ascii="仿宋_GB2312" w:eastAsia="仿宋_GB2312" w:hAnsi="仿宋_GB2312" w:cs="仿宋_GB2312"/>
                      <w:color w:val="000000"/>
                      <w:sz w:val="21"/>
                    </w:rPr>
                    <w:t>体育角（室外版）</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4D575B" w14:textId="77777777" w:rsidR="00E668FE" w:rsidRDefault="00E668FE" w:rsidP="00391164">
                  <w:pPr>
                    <w:pStyle w:val="null3"/>
                    <w:jc w:val="center"/>
                    <w:rPr>
                      <w:rFonts w:hint="default"/>
                    </w:rPr>
                  </w:pPr>
                  <w:r>
                    <w:rPr>
                      <w:rFonts w:ascii="仿宋_GB2312" w:eastAsia="仿宋_GB2312" w:hAnsi="仿宋_GB2312" w:cs="仿宋_GB2312"/>
                      <w:color w:val="000000"/>
                      <w:sz w:val="21"/>
                    </w:rPr>
                    <w:t>●智能AI边缘计算盒</w:t>
                  </w:r>
                  <w:r>
                    <w:br/>
                  </w:r>
                  <w:r>
                    <w:rPr>
                      <w:rFonts w:ascii="仿宋_GB2312" w:eastAsia="仿宋_GB2312" w:hAnsi="仿宋_GB2312" w:cs="仿宋_GB2312"/>
                      <w:color w:val="000000"/>
                      <w:sz w:val="21"/>
                    </w:rPr>
                    <w:t xml:space="preserve"> ●摄像头：高清摄像头1台</w:t>
                  </w:r>
                  <w:r>
                    <w:br/>
                  </w:r>
                  <w:r>
                    <w:rPr>
                      <w:rFonts w:ascii="仿宋_GB2312" w:eastAsia="仿宋_GB2312" w:hAnsi="仿宋_GB2312" w:cs="仿宋_GB2312"/>
                      <w:color w:val="000000"/>
                      <w:sz w:val="21"/>
                    </w:rPr>
                    <w:t xml:space="preserve"> ●电视屏：</w:t>
                  </w:r>
                  <w:r>
                    <w:rPr>
                      <w:rFonts w:ascii="仿宋_GB2312" w:eastAsia="仿宋_GB2312" w:hAnsi="仿宋_GB2312" w:cs="仿宋_GB2312"/>
                      <w:sz w:val="21"/>
                    </w:rPr>
                    <w:t>≥</w:t>
                  </w:r>
                  <w:r>
                    <w:rPr>
                      <w:rFonts w:ascii="仿宋_GB2312" w:eastAsia="仿宋_GB2312" w:hAnsi="仿宋_GB2312" w:cs="仿宋_GB2312"/>
                      <w:color w:val="000000"/>
                      <w:sz w:val="21"/>
                    </w:rPr>
                    <w:t>55寸</w:t>
                  </w:r>
                  <w:r>
                    <w:br/>
                  </w:r>
                  <w:r>
                    <w:rPr>
                      <w:rFonts w:ascii="仿宋_GB2312" w:eastAsia="仿宋_GB2312" w:hAnsi="仿宋_GB2312" w:cs="仿宋_GB2312"/>
                      <w:color w:val="000000"/>
                      <w:sz w:val="21"/>
                    </w:rPr>
                    <w:t xml:space="preserve"> ●地垫：一套</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1D1B1E" w14:textId="77777777" w:rsidR="00E668FE" w:rsidRDefault="00E668FE" w:rsidP="00391164">
                  <w:pPr>
                    <w:pStyle w:val="null3"/>
                    <w:jc w:val="both"/>
                    <w:rPr>
                      <w:rFonts w:hint="default"/>
                    </w:rPr>
                  </w:pPr>
                  <w:r>
                    <w:rPr>
                      <w:rFonts w:ascii="仿宋_GB2312" w:eastAsia="仿宋_GB2312" w:hAnsi="仿宋_GB2312" w:cs="仿宋_GB2312"/>
                      <w:color w:val="000000"/>
                      <w:sz w:val="21"/>
                    </w:rPr>
                    <w:t>一、算法模块</w:t>
                  </w:r>
                </w:p>
                <w:p w14:paraId="4AA63EAA" w14:textId="77777777" w:rsidR="00E668FE" w:rsidRDefault="00E668FE" w:rsidP="00391164">
                  <w:pPr>
                    <w:pStyle w:val="null3"/>
                    <w:jc w:val="both"/>
                    <w:rPr>
                      <w:rFonts w:hint="default"/>
                    </w:rPr>
                  </w:pPr>
                  <w:r>
                    <w:rPr>
                      <w:rFonts w:ascii="仿宋_GB2312" w:eastAsia="仿宋_GB2312" w:hAnsi="仿宋_GB2312" w:cs="仿宋_GB2312"/>
                      <w:color w:val="000000"/>
                      <w:sz w:val="21"/>
                    </w:rPr>
                    <w:t>1.具备体育课堂应用、大课间体锻、趣味运动会、自由练习等多场景应用；</w:t>
                  </w:r>
                </w:p>
                <w:p w14:paraId="66BEE7D5" w14:textId="77777777" w:rsidR="00E668FE" w:rsidRDefault="00E668FE" w:rsidP="00391164">
                  <w:pPr>
                    <w:pStyle w:val="null3"/>
                    <w:jc w:val="both"/>
                    <w:rPr>
                      <w:rFonts w:hint="default"/>
                    </w:rPr>
                  </w:pPr>
                  <w:r>
                    <w:rPr>
                      <w:rFonts w:ascii="仿宋_GB2312" w:eastAsia="仿宋_GB2312" w:hAnsi="仿宋_GB2312" w:cs="仿宋_GB2312"/>
                      <w:color w:val="000000"/>
                      <w:sz w:val="21"/>
                    </w:rPr>
                    <w:t>2.具备纵跳王者、蹲跳大师、投球高手、飞刺达人等游戏化项目应用，系统智能检测学生纵跳、蹲跳以及协调能力，自动分析赋分，提供轻松有趣的运动氛围；</w:t>
                  </w:r>
                </w:p>
                <w:p w14:paraId="44D0BBAF"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3.具备无感人脸识别，自动锁定学生身份，学生随到随测，快速进入运动状态；</w:t>
                  </w:r>
                </w:p>
                <w:p w14:paraId="16BCF23B"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4.具备多人同测，单摄像头设备同时具备4人跳绳、4人纵跳王者、4人蹲跳大师、4人投球高手同步测试，营造PK竞技氛围；</w:t>
                  </w:r>
                </w:p>
                <w:p w14:paraId="69A58A1D"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5.具备多测试位触发，无需固定测试点位触发项目，可随意选择测试区域进行项目触发；</w:t>
                  </w:r>
                </w:p>
                <w:p w14:paraId="0EB05BB8"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6.具备举手示意系统即可自动激活测试人员对应位置的运动项</w:t>
                  </w:r>
                  <w:r>
                    <w:rPr>
                      <w:rFonts w:ascii="仿宋_GB2312" w:eastAsia="仿宋_GB2312" w:hAnsi="仿宋_GB2312" w:cs="仿宋_GB2312"/>
                      <w:color w:val="000000"/>
                      <w:sz w:val="21"/>
                    </w:rPr>
                    <w:lastRenderedPageBreak/>
                    <w:t>目，无需手动操作或手势切换；</w:t>
                  </w:r>
                </w:p>
                <w:p w14:paraId="1EBB6BE0"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7.具备榜单动态刷新，无人使用状态下默认呈现各类运动项目榜单，具备展示榜单人员姓名、班级及上榜成绩；</w:t>
                  </w:r>
                </w:p>
                <w:p w14:paraId="17263589" w14:textId="77777777" w:rsidR="00E668FE" w:rsidRDefault="00E668FE" w:rsidP="00391164">
                  <w:pPr>
                    <w:pStyle w:val="null3"/>
                    <w:jc w:val="both"/>
                    <w:rPr>
                      <w:rFonts w:hint="default"/>
                    </w:rPr>
                  </w:pPr>
                  <w:r>
                    <w:rPr>
                      <w:rFonts w:ascii="仿宋_GB2312" w:eastAsia="仿宋_GB2312" w:hAnsi="仿宋_GB2312" w:cs="仿宋_GB2312"/>
                      <w:color w:val="000000"/>
                      <w:sz w:val="21"/>
                    </w:rPr>
                    <w:t>8.具备界面显示卡通化，测试过程中实时播报趣味卡通特效；</w:t>
                  </w:r>
                </w:p>
                <w:p w14:paraId="2FE09559" w14:textId="77777777" w:rsidR="00E668FE" w:rsidRDefault="00E668FE" w:rsidP="00391164">
                  <w:pPr>
                    <w:pStyle w:val="null3"/>
                    <w:jc w:val="both"/>
                    <w:rPr>
                      <w:rFonts w:hint="default"/>
                    </w:rPr>
                  </w:pPr>
                  <w:r>
                    <w:rPr>
                      <w:rFonts w:ascii="仿宋_GB2312" w:eastAsia="仿宋_GB2312" w:hAnsi="仿宋_GB2312" w:cs="仿宋_GB2312"/>
                      <w:color w:val="000000"/>
                      <w:sz w:val="21"/>
                    </w:rPr>
                    <w:t>二、视频模块</w:t>
                  </w:r>
                </w:p>
                <w:p w14:paraId="55CE433C" w14:textId="77777777" w:rsidR="00E668FE" w:rsidRDefault="00E668FE" w:rsidP="00391164">
                  <w:pPr>
                    <w:pStyle w:val="null3"/>
                    <w:jc w:val="both"/>
                    <w:rPr>
                      <w:rFonts w:hint="default"/>
                    </w:rPr>
                  </w:pPr>
                  <w:r>
                    <w:rPr>
                      <w:rFonts w:ascii="仿宋_GB2312" w:eastAsia="仿宋_GB2312" w:hAnsi="仿宋_GB2312" w:cs="仿宋_GB2312"/>
                      <w:color w:val="000000"/>
                      <w:sz w:val="21"/>
                    </w:rPr>
                    <w:t>1.传感器类型：≥1/1.2英寸CMOS；</w:t>
                  </w:r>
                </w:p>
                <w:p w14:paraId="64F62EB5" w14:textId="77777777" w:rsidR="00E668FE" w:rsidRDefault="00E668FE" w:rsidP="00391164">
                  <w:pPr>
                    <w:pStyle w:val="null3"/>
                    <w:jc w:val="both"/>
                    <w:rPr>
                      <w:rFonts w:hint="default"/>
                    </w:rPr>
                  </w:pPr>
                  <w:r>
                    <w:rPr>
                      <w:rFonts w:ascii="仿宋_GB2312" w:eastAsia="仿宋_GB2312" w:hAnsi="仿宋_GB2312" w:cs="仿宋_GB2312"/>
                      <w:color w:val="000000"/>
                      <w:sz w:val="21"/>
                    </w:rPr>
                    <w:t>2.像素：≥800万；</w:t>
                  </w:r>
                </w:p>
                <w:p w14:paraId="536AD4C2" w14:textId="77777777" w:rsidR="00E668FE" w:rsidRDefault="00E668FE" w:rsidP="00391164">
                  <w:pPr>
                    <w:pStyle w:val="null3"/>
                    <w:jc w:val="both"/>
                    <w:rPr>
                      <w:rFonts w:hint="default"/>
                    </w:rPr>
                  </w:pPr>
                  <w:r>
                    <w:rPr>
                      <w:rFonts w:ascii="仿宋_GB2312" w:eastAsia="仿宋_GB2312" w:hAnsi="仿宋_GB2312" w:cs="仿宋_GB2312"/>
                      <w:color w:val="000000"/>
                      <w:sz w:val="21"/>
                    </w:rPr>
                    <w:t>3.最大分辨率：3840×2160；</w:t>
                  </w:r>
                </w:p>
                <w:p w14:paraId="4470EBBF" w14:textId="77777777" w:rsidR="00E668FE" w:rsidRDefault="00E668FE" w:rsidP="00391164">
                  <w:pPr>
                    <w:pStyle w:val="null3"/>
                    <w:jc w:val="both"/>
                    <w:rPr>
                      <w:rFonts w:hint="default"/>
                    </w:rPr>
                  </w:pPr>
                  <w:r>
                    <w:rPr>
                      <w:rFonts w:ascii="仿宋_GB2312" w:eastAsia="仿宋_GB2312" w:hAnsi="仿宋_GB2312" w:cs="仿宋_GB2312"/>
                      <w:color w:val="000000"/>
                      <w:sz w:val="21"/>
                    </w:rPr>
                    <w:t>4.信噪比：＞50dB；</w:t>
                  </w:r>
                </w:p>
                <w:p w14:paraId="3B10CCFD" w14:textId="77777777" w:rsidR="00E668FE" w:rsidRDefault="00E668FE" w:rsidP="00391164">
                  <w:pPr>
                    <w:pStyle w:val="null3"/>
                    <w:jc w:val="both"/>
                    <w:rPr>
                      <w:rFonts w:hint="default"/>
                    </w:rPr>
                  </w:pPr>
                  <w:r>
                    <w:rPr>
                      <w:rFonts w:ascii="仿宋_GB2312" w:eastAsia="仿宋_GB2312" w:hAnsi="仿宋_GB2312" w:cs="仿宋_GB2312"/>
                      <w:color w:val="000000"/>
                      <w:sz w:val="21"/>
                    </w:rPr>
                    <w:t>5.视频压缩标准：H.265；H.264；H.264H；H.264B；MJPEG（仅辅码流具备）；</w:t>
                  </w:r>
                </w:p>
                <w:p w14:paraId="0E94CE25" w14:textId="77777777" w:rsidR="00E668FE" w:rsidRDefault="00E668FE" w:rsidP="00391164">
                  <w:pPr>
                    <w:pStyle w:val="null3"/>
                    <w:jc w:val="both"/>
                    <w:rPr>
                      <w:rFonts w:hint="default"/>
                    </w:rPr>
                  </w:pPr>
                  <w:r>
                    <w:rPr>
                      <w:rFonts w:ascii="仿宋_GB2312" w:eastAsia="仿宋_GB2312" w:hAnsi="仿宋_GB2312" w:cs="仿宋_GB2312"/>
                      <w:color w:val="000000"/>
                      <w:sz w:val="21"/>
                    </w:rPr>
                    <w:t>6.智能编码：H.264:具备；H.265:具备；</w:t>
                  </w:r>
                </w:p>
                <w:p w14:paraId="7DB518CF" w14:textId="77777777" w:rsidR="00E668FE" w:rsidRDefault="00E668FE" w:rsidP="00391164">
                  <w:pPr>
                    <w:pStyle w:val="null3"/>
                    <w:jc w:val="both"/>
                    <w:rPr>
                      <w:rFonts w:hint="default"/>
                    </w:rPr>
                  </w:pPr>
                  <w:r>
                    <w:rPr>
                      <w:rFonts w:ascii="仿宋_GB2312" w:eastAsia="仿宋_GB2312" w:hAnsi="仿宋_GB2312" w:cs="仿宋_GB2312"/>
                      <w:color w:val="000000"/>
                      <w:sz w:val="21"/>
                    </w:rPr>
                    <w:t>7.AI编码：H.264:具备（压缩率≥25%）；H.265:具备（压缩率≥25%）。</w:t>
                  </w:r>
                </w:p>
                <w:p w14:paraId="2785C652" w14:textId="77777777" w:rsidR="00E668FE" w:rsidRDefault="00E668FE" w:rsidP="00391164">
                  <w:pPr>
                    <w:pStyle w:val="null3"/>
                    <w:jc w:val="both"/>
                    <w:rPr>
                      <w:rFonts w:hint="default"/>
                    </w:rPr>
                  </w:pPr>
                  <w:r>
                    <w:rPr>
                      <w:rFonts w:ascii="仿宋_GB2312" w:eastAsia="仿宋_GB2312" w:hAnsi="仿宋_GB2312" w:cs="仿宋_GB2312"/>
                      <w:color w:val="000000"/>
                      <w:sz w:val="21"/>
                    </w:rPr>
                    <w:t>三、资源模块</w:t>
                  </w:r>
                </w:p>
                <w:p w14:paraId="5215FAD9" w14:textId="77777777" w:rsidR="00E668FE" w:rsidRDefault="00E668FE" w:rsidP="00391164">
                  <w:pPr>
                    <w:pStyle w:val="null3"/>
                    <w:jc w:val="both"/>
                    <w:rPr>
                      <w:rFonts w:hint="default"/>
                    </w:rPr>
                  </w:pPr>
                  <w:r>
                    <w:rPr>
                      <w:rFonts w:ascii="仿宋_GB2312" w:eastAsia="仿宋_GB2312" w:hAnsi="仿宋_GB2312" w:cs="仿宋_GB2312"/>
                      <w:color w:val="000000"/>
                      <w:sz w:val="21"/>
                    </w:rPr>
                    <w:t>1.处理器：配置≥6核Arm64位高性能嵌入式微处理器；</w:t>
                  </w:r>
                </w:p>
                <w:p w14:paraId="3045467A" w14:textId="77777777" w:rsidR="00E668FE" w:rsidRDefault="00E668FE" w:rsidP="00391164">
                  <w:pPr>
                    <w:pStyle w:val="null3"/>
                    <w:jc w:val="both"/>
                    <w:rPr>
                      <w:rFonts w:hint="default"/>
                    </w:rPr>
                  </w:pPr>
                  <w:r>
                    <w:rPr>
                      <w:rFonts w:ascii="仿宋_GB2312" w:eastAsia="仿宋_GB2312" w:hAnsi="仿宋_GB2312" w:cs="仿宋_GB2312"/>
                      <w:color w:val="000000"/>
                      <w:sz w:val="21"/>
                    </w:rPr>
                    <w:t>2.操作系统：具备嵌入式Linux系统；</w:t>
                  </w:r>
                </w:p>
                <w:p w14:paraId="6CAD8285" w14:textId="77777777" w:rsidR="00E668FE" w:rsidRDefault="00E668FE" w:rsidP="00391164">
                  <w:pPr>
                    <w:pStyle w:val="null3"/>
                    <w:jc w:val="both"/>
                    <w:rPr>
                      <w:rFonts w:hint="default"/>
                    </w:rPr>
                  </w:pPr>
                  <w:r>
                    <w:rPr>
                      <w:rFonts w:ascii="仿宋_GB2312" w:eastAsia="仿宋_GB2312" w:hAnsi="仿宋_GB2312" w:cs="仿宋_GB2312"/>
                      <w:color w:val="000000"/>
                      <w:sz w:val="21"/>
                    </w:rPr>
                    <w:t>3.内存:≥8GB；</w:t>
                  </w:r>
                </w:p>
                <w:p w14:paraId="57751E1A"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4.具备HDMI音频输出。</w:t>
                  </w:r>
                </w:p>
                <w:p w14:paraId="4310B9F7" w14:textId="77777777" w:rsidR="00E668FE" w:rsidRDefault="00E668FE" w:rsidP="00391164">
                  <w:pPr>
                    <w:pStyle w:val="null3"/>
                    <w:jc w:val="both"/>
                    <w:rPr>
                      <w:rFonts w:hint="default"/>
                    </w:rPr>
                  </w:pPr>
                  <w:r>
                    <w:rPr>
                      <w:rFonts w:ascii="仿宋_GB2312" w:eastAsia="仿宋_GB2312" w:hAnsi="仿宋_GB2312" w:cs="仿宋_GB2312"/>
                      <w:color w:val="000000"/>
                      <w:sz w:val="21"/>
                    </w:rPr>
                    <w:t>四、显示模块</w:t>
                  </w:r>
                </w:p>
                <w:p w14:paraId="73BB0F7F" w14:textId="77777777" w:rsidR="00E668FE" w:rsidRDefault="00E668FE" w:rsidP="00391164">
                  <w:pPr>
                    <w:pStyle w:val="null3"/>
                    <w:jc w:val="both"/>
                    <w:rPr>
                      <w:rFonts w:hint="default"/>
                    </w:rPr>
                  </w:pPr>
                  <w:r>
                    <w:rPr>
                      <w:rFonts w:ascii="仿宋_GB2312" w:eastAsia="仿宋_GB2312" w:hAnsi="仿宋_GB2312" w:cs="仿宋_GB2312"/>
                      <w:color w:val="000000"/>
                      <w:sz w:val="21"/>
                    </w:rPr>
                    <w:t>1.尺寸：≥55英寸；</w:t>
                  </w:r>
                </w:p>
                <w:p w14:paraId="6A4E6203" w14:textId="77777777" w:rsidR="00E668FE" w:rsidRDefault="00E668FE" w:rsidP="00391164">
                  <w:pPr>
                    <w:pStyle w:val="null3"/>
                    <w:jc w:val="both"/>
                    <w:rPr>
                      <w:rFonts w:hint="default"/>
                    </w:rPr>
                  </w:pPr>
                  <w:r>
                    <w:rPr>
                      <w:rFonts w:ascii="仿宋_GB2312" w:eastAsia="仿宋_GB2312" w:hAnsi="仿宋_GB2312" w:cs="仿宋_GB2312"/>
                      <w:color w:val="000000"/>
                      <w:sz w:val="21"/>
                    </w:rPr>
                    <w:t>2.对比度：≥16:9；</w:t>
                  </w:r>
                </w:p>
                <w:p w14:paraId="5C12F610" w14:textId="77777777" w:rsidR="00E668FE" w:rsidRDefault="00E668FE" w:rsidP="00391164">
                  <w:pPr>
                    <w:pStyle w:val="null3"/>
                    <w:jc w:val="both"/>
                    <w:rPr>
                      <w:rFonts w:hint="default"/>
                    </w:rPr>
                  </w:pPr>
                  <w:r>
                    <w:rPr>
                      <w:rFonts w:ascii="仿宋_GB2312" w:eastAsia="仿宋_GB2312" w:hAnsi="仿宋_GB2312" w:cs="仿宋_GB2312"/>
                      <w:color w:val="000000"/>
                      <w:sz w:val="21"/>
                    </w:rPr>
                    <w:t>3.安装方式：落地式；</w:t>
                  </w:r>
                </w:p>
                <w:p w14:paraId="5E76B002" w14:textId="77777777" w:rsidR="00E668FE" w:rsidRDefault="00E668FE" w:rsidP="00391164">
                  <w:pPr>
                    <w:pStyle w:val="null3"/>
                    <w:jc w:val="both"/>
                    <w:rPr>
                      <w:rFonts w:hint="default"/>
                    </w:rPr>
                  </w:pPr>
                  <w:r>
                    <w:rPr>
                      <w:rFonts w:ascii="仿宋_GB2312" w:eastAsia="仿宋_GB2312" w:hAnsi="仿宋_GB2312" w:cs="仿宋_GB2312"/>
                      <w:color w:val="000000"/>
                      <w:sz w:val="21"/>
                    </w:rPr>
                    <w:t>4.防护等级：不低于IP65；</w:t>
                  </w:r>
                </w:p>
                <w:p w14:paraId="0A4B21A9"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5.工作温度：-10℃-50℃；</w:t>
                  </w:r>
                </w:p>
                <w:p w14:paraId="7F56F734" w14:textId="77777777" w:rsidR="00E668FE" w:rsidRDefault="00E668FE" w:rsidP="00391164">
                  <w:pPr>
                    <w:pStyle w:val="null3"/>
                    <w:jc w:val="both"/>
                    <w:rPr>
                      <w:rFonts w:hint="default"/>
                    </w:rPr>
                  </w:pPr>
                  <w:r>
                    <w:rPr>
                      <w:rFonts w:ascii="仿宋_GB2312" w:eastAsia="仿宋_GB2312" w:hAnsi="仿宋_GB2312" w:cs="仿宋_GB2312"/>
                      <w:color w:val="000000"/>
                      <w:sz w:val="21"/>
                    </w:rPr>
                    <w:t>6.工作湿度：5%-90%。</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6898A"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75285" w14:textId="77777777" w:rsidR="00E668FE" w:rsidRDefault="00E668FE" w:rsidP="00391164">
                  <w:pPr>
                    <w:pStyle w:val="null3"/>
                    <w:jc w:val="center"/>
                    <w:rPr>
                      <w:rFonts w:hint="default"/>
                    </w:rPr>
                  </w:pPr>
                  <w:r>
                    <w:rPr>
                      <w:rFonts w:ascii="仿宋_GB2312" w:eastAsia="仿宋_GB2312" w:hAnsi="仿宋_GB2312" w:cs="仿宋_GB2312"/>
                      <w:color w:val="000000"/>
                      <w:sz w:val="21"/>
                    </w:rPr>
                    <w:t>3</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55748F" w14:textId="77777777" w:rsidR="00E668FE" w:rsidRDefault="00E668FE" w:rsidP="00391164">
                  <w:pPr>
                    <w:pStyle w:val="null3"/>
                    <w:jc w:val="center"/>
                    <w:rPr>
                      <w:rFonts w:hint="default"/>
                    </w:rPr>
                  </w:pPr>
                </w:p>
              </w:tc>
            </w:tr>
            <w:tr w:rsidR="00E668FE" w14:paraId="4B33BB2D"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1E7EEF"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7</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F86294" w14:textId="77777777" w:rsidR="00E668FE" w:rsidRDefault="00E668FE" w:rsidP="00391164">
                  <w:pPr>
                    <w:pStyle w:val="null3"/>
                    <w:jc w:val="center"/>
                    <w:rPr>
                      <w:rFonts w:hint="default"/>
                    </w:rPr>
                  </w:pPr>
                  <w:r>
                    <w:rPr>
                      <w:rFonts w:ascii="仿宋_GB2312" w:eastAsia="仿宋_GB2312" w:hAnsi="仿宋_GB2312" w:cs="仿宋_GB2312"/>
                      <w:color w:val="000000"/>
                      <w:sz w:val="21"/>
                    </w:rPr>
                    <w:t>户外悬浮地板</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EA93BE"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2C0E9" w14:textId="77777777" w:rsidR="00E668FE" w:rsidRDefault="00E668FE" w:rsidP="00391164">
                  <w:pPr>
                    <w:pStyle w:val="null3"/>
                    <w:jc w:val="both"/>
                    <w:rPr>
                      <w:rFonts w:hint="default"/>
                    </w:rPr>
                  </w:pPr>
                  <w:r>
                    <w:rPr>
                      <w:rFonts w:ascii="仿宋_GB2312" w:eastAsia="仿宋_GB2312" w:hAnsi="仿宋_GB2312" w:cs="仿宋_GB2312"/>
                      <w:color w:val="000000"/>
                      <w:sz w:val="21"/>
                    </w:rPr>
                    <w:t>1.材质：聚丙烯材质（pp）；</w:t>
                  </w:r>
                </w:p>
                <w:p w14:paraId="571F58E0" w14:textId="77777777" w:rsidR="00E668FE" w:rsidRDefault="00E668FE" w:rsidP="00391164">
                  <w:pPr>
                    <w:pStyle w:val="null3"/>
                    <w:jc w:val="both"/>
                    <w:rPr>
                      <w:rFonts w:hint="default"/>
                    </w:rPr>
                  </w:pPr>
                  <w:r>
                    <w:rPr>
                      <w:rFonts w:ascii="仿宋_GB2312" w:eastAsia="仿宋_GB2312" w:hAnsi="仿宋_GB2312" w:cs="仿宋_GB2312"/>
                      <w:color w:val="000000"/>
                      <w:sz w:val="21"/>
                    </w:rPr>
                    <w:t>2.尺寸：≥3m*6m。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A165FC"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D261DF" w14:textId="77777777" w:rsidR="00E668FE" w:rsidRDefault="00E668FE" w:rsidP="00391164">
                  <w:pPr>
                    <w:pStyle w:val="null3"/>
                    <w:jc w:val="center"/>
                    <w:rPr>
                      <w:rFonts w:hint="default"/>
                    </w:rPr>
                  </w:pPr>
                  <w:r>
                    <w:rPr>
                      <w:rFonts w:ascii="仿宋_GB2312" w:eastAsia="仿宋_GB2312" w:hAnsi="仿宋_GB2312" w:cs="仿宋_GB2312"/>
                      <w:color w:val="000000"/>
                      <w:sz w:val="21"/>
                    </w:rPr>
                    <w:t>3</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015C03" w14:textId="77777777" w:rsidR="00E668FE" w:rsidRDefault="00E668FE" w:rsidP="00391164">
                  <w:pPr>
                    <w:pStyle w:val="null3"/>
                    <w:jc w:val="center"/>
                    <w:rPr>
                      <w:rFonts w:hint="default"/>
                    </w:rPr>
                  </w:pPr>
                </w:p>
              </w:tc>
            </w:tr>
            <w:tr w:rsidR="00E668FE" w14:paraId="5989FE0C"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A09041" w14:textId="77777777" w:rsidR="00E668FE" w:rsidRDefault="00E668FE" w:rsidP="00391164">
                  <w:pPr>
                    <w:pStyle w:val="null3"/>
                    <w:jc w:val="center"/>
                    <w:rPr>
                      <w:rFonts w:hint="default"/>
                    </w:rPr>
                  </w:pPr>
                  <w:r>
                    <w:rPr>
                      <w:rFonts w:ascii="仿宋_GB2312" w:eastAsia="仿宋_GB2312" w:hAnsi="仿宋_GB2312" w:cs="仿宋_GB2312"/>
                      <w:sz w:val="21"/>
                    </w:rPr>
                    <w:t>8</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CADE77" w14:textId="77777777" w:rsidR="00E668FE" w:rsidRDefault="00E668FE" w:rsidP="00391164">
                  <w:pPr>
                    <w:pStyle w:val="null3"/>
                    <w:jc w:val="center"/>
                    <w:rPr>
                      <w:rFonts w:hint="default"/>
                    </w:rPr>
                  </w:pPr>
                  <w:r>
                    <w:rPr>
                      <w:rFonts w:ascii="仿宋_GB2312" w:eastAsia="仿宋_GB2312" w:hAnsi="仿宋_GB2312" w:cs="仿宋_GB2312"/>
                      <w:color w:val="000000"/>
                      <w:sz w:val="21"/>
                    </w:rPr>
                    <w:t>体育练测一体机（室内版）</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C52E55" w14:textId="77777777" w:rsidR="00E668FE" w:rsidRDefault="00E668FE" w:rsidP="00391164">
                  <w:pPr>
                    <w:pStyle w:val="null3"/>
                    <w:jc w:val="center"/>
                    <w:rPr>
                      <w:rFonts w:hint="default"/>
                    </w:rPr>
                  </w:pPr>
                  <w:r>
                    <w:rPr>
                      <w:rFonts w:ascii="仿宋_GB2312" w:eastAsia="仿宋_GB2312" w:hAnsi="仿宋_GB2312" w:cs="仿宋_GB2312"/>
                      <w:color w:val="000000"/>
                      <w:sz w:val="21"/>
                    </w:rPr>
                    <w:t>● 内置AI算力模块</w:t>
                  </w:r>
                  <w:r>
                    <w:br/>
                  </w:r>
                  <w:r>
                    <w:rPr>
                      <w:rFonts w:ascii="仿宋_GB2312" w:eastAsia="仿宋_GB2312" w:hAnsi="仿宋_GB2312" w:cs="仿宋_GB2312"/>
                      <w:color w:val="000000"/>
                      <w:sz w:val="21"/>
                    </w:rPr>
                    <w:t xml:space="preserve"> ● AI运动高清摄像头 *1</w:t>
                  </w:r>
                  <w:r>
                    <w:br/>
                  </w:r>
                  <w:r>
                    <w:rPr>
                      <w:rFonts w:ascii="仿宋_GB2312" w:eastAsia="仿宋_GB2312" w:hAnsi="仿宋_GB2312" w:cs="仿宋_GB2312"/>
                      <w:color w:val="000000"/>
                      <w:sz w:val="21"/>
                    </w:rPr>
                    <w:t xml:space="preserve"> ● 显示终端：LED显示屏*1</w:t>
                  </w:r>
                  <w:r>
                    <w:br/>
                  </w:r>
                  <w:r>
                    <w:rPr>
                      <w:rFonts w:ascii="仿宋_GB2312" w:eastAsia="仿宋_GB2312" w:hAnsi="仿宋_GB2312" w:cs="仿宋_GB2312"/>
                      <w:color w:val="000000"/>
                      <w:sz w:val="21"/>
                    </w:rPr>
                    <w:t xml:space="preserve"> ● 点位地面喷漆：1套</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8F4814" w14:textId="77777777" w:rsidR="00E668FE" w:rsidRDefault="00E668FE" w:rsidP="00391164">
                  <w:pPr>
                    <w:pStyle w:val="null3"/>
                    <w:jc w:val="both"/>
                    <w:rPr>
                      <w:rFonts w:hint="default"/>
                    </w:rPr>
                  </w:pPr>
                  <w:r>
                    <w:rPr>
                      <w:rFonts w:ascii="仿宋_GB2312" w:eastAsia="仿宋_GB2312" w:hAnsi="仿宋_GB2312" w:cs="仿宋_GB2312"/>
                      <w:color w:val="000000"/>
                      <w:sz w:val="21"/>
                    </w:rPr>
                    <w:t>一、功能模块</w:t>
                  </w:r>
                </w:p>
                <w:p w14:paraId="13CCC889" w14:textId="77777777" w:rsidR="00E668FE" w:rsidRDefault="00E668FE" w:rsidP="00391164">
                  <w:pPr>
                    <w:pStyle w:val="null3"/>
                    <w:jc w:val="both"/>
                    <w:rPr>
                      <w:rFonts w:hint="default"/>
                    </w:rPr>
                  </w:pPr>
                  <w:r>
                    <w:rPr>
                      <w:rFonts w:ascii="仿宋_GB2312" w:eastAsia="仿宋_GB2312" w:hAnsi="仿宋_GB2312" w:cs="仿宋_GB2312"/>
                      <w:color w:val="000000"/>
                      <w:sz w:val="21"/>
                    </w:rPr>
                    <w:t>每台设备要求“立定跳远、坐位体前屈、跳绳、仰卧起坐”4项中任选3项组合。</w:t>
                  </w:r>
                </w:p>
                <w:p w14:paraId="3235FC20" w14:textId="77777777" w:rsidR="00E668FE" w:rsidRDefault="00E668FE" w:rsidP="00391164">
                  <w:pPr>
                    <w:pStyle w:val="null3"/>
                    <w:jc w:val="both"/>
                    <w:rPr>
                      <w:rFonts w:hint="default"/>
                    </w:rPr>
                  </w:pPr>
                  <w:r>
                    <w:rPr>
                      <w:rFonts w:ascii="仿宋_GB2312" w:eastAsia="仿宋_GB2312" w:hAnsi="仿宋_GB2312" w:cs="仿宋_GB2312"/>
                      <w:color w:val="000000"/>
                      <w:sz w:val="21"/>
                    </w:rPr>
                    <w:t>（一）AI立定跳远</w:t>
                  </w:r>
                </w:p>
                <w:p w14:paraId="5C161A1F" w14:textId="77777777" w:rsidR="00E668FE" w:rsidRDefault="00E668FE" w:rsidP="00391164">
                  <w:pPr>
                    <w:pStyle w:val="null3"/>
                    <w:jc w:val="both"/>
                    <w:rPr>
                      <w:rFonts w:hint="default"/>
                    </w:rPr>
                  </w:pPr>
                  <w:r>
                    <w:rPr>
                      <w:rFonts w:ascii="仿宋_GB2312" w:eastAsia="仿宋_GB2312" w:hAnsi="仿宋_GB2312" w:cs="仿宋_GB2312"/>
                      <w:color w:val="000000"/>
                      <w:sz w:val="21"/>
                    </w:rPr>
                    <w:t>1.要求体育考试、国家体测、随堂测、课后练等应用场景；</w:t>
                  </w:r>
                </w:p>
                <w:p w14:paraId="56F50C30" w14:textId="77777777" w:rsidR="00E668FE" w:rsidRDefault="00E668FE" w:rsidP="00391164">
                  <w:pPr>
                    <w:pStyle w:val="null3"/>
                    <w:jc w:val="both"/>
                    <w:rPr>
                      <w:rFonts w:hint="default"/>
                    </w:rPr>
                  </w:pPr>
                  <w:r>
                    <w:rPr>
                      <w:rFonts w:ascii="仿宋_GB2312" w:eastAsia="仿宋_GB2312" w:hAnsi="仿宋_GB2312" w:cs="仿宋_GB2312"/>
                      <w:color w:val="000000"/>
                      <w:sz w:val="21"/>
                    </w:rPr>
                    <w:t>2.要求智能检测有效跳远距离，精准区分左右脚，以最后的落点为准计入正常成绩，误差≤1厘米；</w:t>
                  </w:r>
                </w:p>
                <w:p w14:paraId="11E16568" w14:textId="77777777" w:rsidR="00E668FE" w:rsidRDefault="00E668FE" w:rsidP="00391164">
                  <w:pPr>
                    <w:pStyle w:val="null3"/>
                    <w:jc w:val="both"/>
                    <w:rPr>
                      <w:rFonts w:hint="default"/>
                    </w:rPr>
                  </w:pPr>
                  <w:r>
                    <w:rPr>
                      <w:rFonts w:ascii="仿宋_GB2312" w:eastAsia="仿宋_GB2312" w:hAnsi="仿宋_GB2312" w:cs="仿宋_GB2312"/>
                      <w:color w:val="000000"/>
                      <w:sz w:val="21"/>
                    </w:rPr>
                    <w:t>3.要求成绩实时反馈，响应时间≤1.5秒；</w:t>
                  </w:r>
                </w:p>
                <w:p w14:paraId="0EFC03B4" w14:textId="77777777" w:rsidR="00E668FE" w:rsidRDefault="00E668FE" w:rsidP="00391164">
                  <w:pPr>
                    <w:pStyle w:val="null3"/>
                    <w:jc w:val="both"/>
                    <w:rPr>
                      <w:rFonts w:hint="default"/>
                    </w:rPr>
                  </w:pPr>
                  <w:r>
                    <w:rPr>
                      <w:rFonts w:ascii="仿宋_GB2312" w:eastAsia="仿宋_GB2312" w:hAnsi="仿宋_GB2312" w:cs="仿宋_GB2312"/>
                      <w:color w:val="000000"/>
                      <w:sz w:val="21"/>
                    </w:rPr>
                    <w:t>4.要求踩线违规智能识别；</w:t>
                  </w:r>
                </w:p>
                <w:p w14:paraId="7526B75A" w14:textId="77777777" w:rsidR="00E668FE" w:rsidRDefault="00E668FE" w:rsidP="00391164">
                  <w:pPr>
                    <w:pStyle w:val="null3"/>
                    <w:jc w:val="both"/>
                    <w:rPr>
                      <w:rFonts w:hint="default"/>
                    </w:rPr>
                  </w:pPr>
                  <w:r>
                    <w:rPr>
                      <w:rFonts w:ascii="仿宋_GB2312" w:eastAsia="仿宋_GB2312" w:hAnsi="仿宋_GB2312" w:cs="仿宋_GB2312"/>
                      <w:color w:val="000000"/>
                      <w:sz w:val="21"/>
                    </w:rPr>
                    <w:t>5.要求人脸识别测试，学生无操作零接触设备识别人脸，系统自动匹配学生信息开始测试；</w:t>
                  </w:r>
                </w:p>
                <w:p w14:paraId="6954E2EA"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6.要求自动生成个人运动处方报告，报告内容包含成绩、分数、等级、学生运动姿态指标等；</w:t>
                  </w:r>
                </w:p>
                <w:p w14:paraId="78922882" w14:textId="77777777" w:rsidR="00E668FE" w:rsidRDefault="00E668FE" w:rsidP="00391164">
                  <w:pPr>
                    <w:pStyle w:val="null3"/>
                    <w:jc w:val="both"/>
                    <w:rPr>
                      <w:rFonts w:hint="default"/>
                    </w:rPr>
                  </w:pPr>
                  <w:r>
                    <w:rPr>
                      <w:rFonts w:ascii="仿宋_GB2312" w:eastAsia="仿宋_GB2312" w:hAnsi="仿宋_GB2312" w:cs="仿宋_GB2312"/>
                      <w:color w:val="000000"/>
                      <w:sz w:val="21"/>
                    </w:rPr>
                    <w:t>7.要求细化姿态指标，包含腾空高度、平均速度、起跳角度、摆臂幅度、腾空时间、屈膝角等，系统可给出优秀指标供学生参考，包括肌群分析图谱，给予精细化的点评与建议；</w:t>
                  </w:r>
                </w:p>
                <w:p w14:paraId="1A290CF3" w14:textId="77777777" w:rsidR="00E668FE" w:rsidRDefault="00E668FE" w:rsidP="00391164">
                  <w:pPr>
                    <w:pStyle w:val="null3"/>
                    <w:jc w:val="both"/>
                    <w:rPr>
                      <w:rFonts w:hint="default"/>
                    </w:rPr>
                  </w:pPr>
                  <w:r>
                    <w:rPr>
                      <w:rFonts w:ascii="仿宋_GB2312" w:eastAsia="仿宋_GB2312" w:hAnsi="仿宋_GB2312" w:cs="仿宋_GB2312"/>
                      <w:color w:val="000000"/>
                      <w:sz w:val="21"/>
                    </w:rPr>
                    <w:t>8.要求留存运动视频回放，可通过人工智能</w:t>
                  </w:r>
                  <w:r>
                    <w:rPr>
                      <w:rFonts w:ascii="仿宋_GB2312" w:eastAsia="仿宋_GB2312" w:hAnsi="仿宋_GB2312" w:cs="仿宋_GB2312"/>
                      <w:color w:val="000000"/>
                      <w:sz w:val="21"/>
                    </w:rPr>
                    <w:lastRenderedPageBreak/>
                    <w:t>识别分析运动过程并提供关键帧分析，包括准备动作、起跳动作、腾空动作、落地动作等；</w:t>
                  </w:r>
                </w:p>
                <w:p w14:paraId="33E2745C" w14:textId="77777777" w:rsidR="00E668FE" w:rsidRDefault="00E668FE" w:rsidP="00391164">
                  <w:pPr>
                    <w:pStyle w:val="null3"/>
                    <w:jc w:val="both"/>
                    <w:rPr>
                      <w:rFonts w:hint="default"/>
                    </w:rPr>
                  </w:pPr>
                  <w:r>
                    <w:rPr>
                      <w:rFonts w:ascii="仿宋_GB2312" w:eastAsia="仿宋_GB2312" w:hAnsi="仿宋_GB2312" w:cs="仿宋_GB2312"/>
                      <w:color w:val="000000"/>
                      <w:sz w:val="21"/>
                    </w:rPr>
                    <w:t>9.干扰提醒：测试区域干扰人员过多影响测试时，系统自动播报“请干扰人员离开测试区域”，显示屏同步展示禁站区域；</w:t>
                  </w:r>
                </w:p>
                <w:p w14:paraId="1196BC1A" w14:textId="77777777" w:rsidR="00E668FE" w:rsidRDefault="00E668FE" w:rsidP="00391164">
                  <w:pPr>
                    <w:pStyle w:val="null3"/>
                    <w:jc w:val="both"/>
                    <w:rPr>
                      <w:rFonts w:hint="default"/>
                    </w:rPr>
                  </w:pPr>
                  <w:r>
                    <w:rPr>
                      <w:rFonts w:ascii="仿宋_GB2312" w:eastAsia="仿宋_GB2312" w:hAnsi="仿宋_GB2312" w:cs="仿宋_GB2312"/>
                      <w:color w:val="000000"/>
                      <w:sz w:val="21"/>
                    </w:rPr>
                    <w:t>10.▲要求作弊识别检测，如学生单脚跳、侧边跨越跳、双人接力跳、起点助跑冲刺跳，系统自动检测并语音播报“疑似违规”，且作弊成绩无效。（须提供具有CMA标志的产品检测报告复印件并加盖公章）</w:t>
                  </w:r>
                </w:p>
                <w:p w14:paraId="5EBADA48" w14:textId="77777777" w:rsidR="00E668FE" w:rsidRDefault="00E668FE" w:rsidP="00391164">
                  <w:pPr>
                    <w:pStyle w:val="null3"/>
                    <w:jc w:val="both"/>
                    <w:rPr>
                      <w:rFonts w:hint="default"/>
                    </w:rPr>
                  </w:pPr>
                  <w:r>
                    <w:rPr>
                      <w:rFonts w:ascii="仿宋_GB2312" w:eastAsia="仿宋_GB2312" w:hAnsi="仿宋_GB2312" w:cs="仿宋_GB2312"/>
                      <w:color w:val="000000"/>
                      <w:sz w:val="21"/>
                    </w:rPr>
                    <w:t>（二）AI跳绳</w:t>
                  </w:r>
                </w:p>
                <w:p w14:paraId="4154D5C5" w14:textId="77777777" w:rsidR="00E668FE" w:rsidRDefault="00E668FE" w:rsidP="00391164">
                  <w:pPr>
                    <w:pStyle w:val="null3"/>
                    <w:jc w:val="both"/>
                    <w:rPr>
                      <w:rFonts w:hint="default"/>
                    </w:rPr>
                  </w:pPr>
                  <w:r>
                    <w:rPr>
                      <w:rFonts w:ascii="仿宋_GB2312" w:eastAsia="仿宋_GB2312" w:hAnsi="仿宋_GB2312" w:cs="仿宋_GB2312"/>
                      <w:color w:val="000000"/>
                      <w:sz w:val="21"/>
                    </w:rPr>
                    <w:t>1.要求体育考试、随堂测、课后练等应用场景；</w:t>
                  </w:r>
                </w:p>
                <w:p w14:paraId="6E99C9B2" w14:textId="77777777" w:rsidR="00E668FE" w:rsidRDefault="00E668FE" w:rsidP="00391164">
                  <w:pPr>
                    <w:pStyle w:val="null3"/>
                    <w:jc w:val="both"/>
                    <w:rPr>
                      <w:rFonts w:hint="default"/>
                    </w:rPr>
                  </w:pPr>
                  <w:r>
                    <w:rPr>
                      <w:rFonts w:ascii="仿宋_GB2312" w:eastAsia="仿宋_GB2312" w:hAnsi="仿宋_GB2312" w:cs="仿宋_GB2312"/>
                      <w:color w:val="000000"/>
                      <w:sz w:val="21"/>
                    </w:rPr>
                    <w:t>2.要求智能检测跳绳有效个数，检测过程严格按照绳子从头到脚绕一周算1个标准计数，误差≤1个/分钟；</w:t>
                  </w:r>
                </w:p>
                <w:p w14:paraId="1CDB976B" w14:textId="77777777" w:rsidR="00E668FE" w:rsidRDefault="00E668FE" w:rsidP="00391164">
                  <w:pPr>
                    <w:pStyle w:val="null3"/>
                    <w:jc w:val="both"/>
                    <w:rPr>
                      <w:rFonts w:hint="default"/>
                    </w:rPr>
                  </w:pPr>
                  <w:r>
                    <w:rPr>
                      <w:rFonts w:ascii="仿宋_GB2312" w:eastAsia="仿宋_GB2312" w:hAnsi="仿宋_GB2312" w:cs="仿宋_GB2312"/>
                      <w:color w:val="000000"/>
                      <w:sz w:val="21"/>
                    </w:rPr>
                    <w:t>3.要求成绩实时反馈，响应时间≤1.5秒；</w:t>
                  </w:r>
                </w:p>
                <w:p w14:paraId="2F4CB120" w14:textId="77777777" w:rsidR="00E668FE" w:rsidRDefault="00E668FE" w:rsidP="00391164">
                  <w:pPr>
                    <w:pStyle w:val="null3"/>
                    <w:jc w:val="both"/>
                    <w:rPr>
                      <w:rFonts w:hint="default"/>
                    </w:rPr>
                  </w:pPr>
                  <w:r>
                    <w:rPr>
                      <w:rFonts w:ascii="仿宋_GB2312" w:eastAsia="仿宋_GB2312" w:hAnsi="仿宋_GB2312" w:cs="仿宋_GB2312"/>
                      <w:color w:val="000000"/>
                      <w:sz w:val="21"/>
                    </w:rPr>
                    <w:t>4.▲要求单设备单摄像头硬件满足至少8个测试人员进行测试；（须提供具有CMA标志的产品检测报告复印件并加盖公章）</w:t>
                  </w:r>
                </w:p>
                <w:p w14:paraId="2C33D684" w14:textId="77777777" w:rsidR="00E668FE" w:rsidRDefault="00E668FE" w:rsidP="00391164">
                  <w:pPr>
                    <w:pStyle w:val="null3"/>
                    <w:jc w:val="both"/>
                    <w:rPr>
                      <w:rFonts w:hint="default"/>
                    </w:rPr>
                  </w:pPr>
                  <w:r>
                    <w:rPr>
                      <w:rFonts w:ascii="仿宋_GB2312" w:eastAsia="仿宋_GB2312" w:hAnsi="仿宋_GB2312" w:cs="仿宋_GB2312"/>
                      <w:color w:val="000000"/>
                      <w:sz w:val="21"/>
                    </w:rPr>
                    <w:t>5.要求无绳跳智能识别，可自动过滤无绳跳成绩上榜；</w:t>
                  </w:r>
                </w:p>
                <w:p w14:paraId="5BB96124"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6.要求学生任意选择单个或多个测试位开展测试；</w:t>
                  </w:r>
                </w:p>
                <w:p w14:paraId="71D07E16"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7.要求人脸识别测试，学生无操作零接触设备识别人脸，系统自动匹配学生信息开始测试；</w:t>
                  </w:r>
                </w:p>
                <w:p w14:paraId="6682144A" w14:textId="77777777" w:rsidR="00E668FE" w:rsidRDefault="00E668FE" w:rsidP="00391164">
                  <w:pPr>
                    <w:pStyle w:val="null3"/>
                    <w:jc w:val="both"/>
                    <w:rPr>
                      <w:rFonts w:hint="default"/>
                    </w:rPr>
                  </w:pPr>
                  <w:r>
                    <w:rPr>
                      <w:rFonts w:ascii="仿宋_GB2312" w:eastAsia="仿宋_GB2312" w:hAnsi="仿宋_GB2312" w:cs="仿宋_GB2312"/>
                      <w:color w:val="000000"/>
                      <w:sz w:val="21"/>
                    </w:rPr>
                    <w:t>8.要求自动生成个人运动处方报告，报告内容包含成绩、分数、等级、学生运动姿态指标等；</w:t>
                  </w:r>
                </w:p>
                <w:p w14:paraId="2751564B" w14:textId="77777777" w:rsidR="00E668FE" w:rsidRDefault="00E668FE" w:rsidP="00391164">
                  <w:pPr>
                    <w:pStyle w:val="null3"/>
                    <w:jc w:val="both"/>
                    <w:rPr>
                      <w:rFonts w:hint="default"/>
                    </w:rPr>
                  </w:pPr>
                  <w:r>
                    <w:rPr>
                      <w:rFonts w:ascii="仿宋_GB2312" w:eastAsia="仿宋_GB2312" w:hAnsi="仿宋_GB2312" w:cs="仿宋_GB2312"/>
                      <w:color w:val="000000"/>
                      <w:sz w:val="21"/>
                    </w:rPr>
                    <w:t>9.要求细化姿态指标，包含姿态手臂夹角、平均速度等，系统可给出优秀指标供学生参考，包括肌群分析图谱，给予精细化的点评与建议；</w:t>
                  </w:r>
                </w:p>
                <w:p w14:paraId="766834F0" w14:textId="77777777" w:rsidR="00E668FE" w:rsidRDefault="00E668FE" w:rsidP="00391164">
                  <w:pPr>
                    <w:pStyle w:val="null3"/>
                    <w:jc w:val="both"/>
                    <w:rPr>
                      <w:rFonts w:hint="default"/>
                    </w:rPr>
                  </w:pPr>
                  <w:r>
                    <w:rPr>
                      <w:rFonts w:ascii="仿宋_GB2312" w:eastAsia="仿宋_GB2312" w:hAnsi="仿宋_GB2312" w:cs="仿宋_GB2312"/>
                      <w:color w:val="000000"/>
                      <w:sz w:val="21"/>
                    </w:rPr>
                    <w:t>10.要求留存运动视频回放，可通过人工智能识别分析运动过程并提供关键帧分析，包括准备动作、进行中动作等；</w:t>
                  </w:r>
                </w:p>
                <w:p w14:paraId="16C3D626" w14:textId="77777777" w:rsidR="00E668FE" w:rsidRDefault="00E668FE" w:rsidP="00391164">
                  <w:pPr>
                    <w:pStyle w:val="null3"/>
                    <w:jc w:val="both"/>
                    <w:rPr>
                      <w:rFonts w:hint="default"/>
                    </w:rPr>
                  </w:pPr>
                  <w:r>
                    <w:rPr>
                      <w:rFonts w:ascii="仿宋_GB2312" w:eastAsia="仿宋_GB2312" w:hAnsi="仿宋_GB2312" w:cs="仿宋_GB2312"/>
                      <w:color w:val="000000"/>
                      <w:sz w:val="21"/>
                    </w:rPr>
                    <w:t>11.要求中途终止测试离开测试圈可监测并播报成绩；</w:t>
                  </w:r>
                </w:p>
                <w:p w14:paraId="71FB2620" w14:textId="77777777" w:rsidR="00E668FE" w:rsidRDefault="00E668FE" w:rsidP="00391164">
                  <w:pPr>
                    <w:pStyle w:val="null3"/>
                    <w:jc w:val="both"/>
                    <w:rPr>
                      <w:rFonts w:hint="default"/>
                    </w:rPr>
                  </w:pPr>
                  <w:r>
                    <w:rPr>
                      <w:rFonts w:ascii="仿宋_GB2312" w:eastAsia="仿宋_GB2312" w:hAnsi="仿宋_GB2312" w:cs="仿宋_GB2312"/>
                      <w:color w:val="000000"/>
                      <w:sz w:val="21"/>
                    </w:rPr>
                    <w:t>12.▲要求通过小程序进行时长配置。（须提供具有CMA标志的产品检测报告复印件并加盖公章）</w:t>
                  </w:r>
                </w:p>
                <w:p w14:paraId="4AF28DEA" w14:textId="77777777" w:rsidR="00E668FE" w:rsidRDefault="00E668FE" w:rsidP="00391164">
                  <w:pPr>
                    <w:pStyle w:val="null3"/>
                    <w:jc w:val="both"/>
                    <w:rPr>
                      <w:rFonts w:hint="default"/>
                    </w:rPr>
                  </w:pPr>
                  <w:r>
                    <w:rPr>
                      <w:rFonts w:ascii="仿宋_GB2312" w:eastAsia="仿宋_GB2312" w:hAnsi="仿宋_GB2312" w:cs="仿宋_GB2312"/>
                      <w:color w:val="000000"/>
                      <w:sz w:val="21"/>
                    </w:rPr>
                    <w:t>（三）AI坐位体前屈</w:t>
                  </w:r>
                </w:p>
                <w:p w14:paraId="563B2040" w14:textId="77777777" w:rsidR="00E668FE" w:rsidRDefault="00E668FE" w:rsidP="00391164">
                  <w:pPr>
                    <w:pStyle w:val="null3"/>
                    <w:jc w:val="both"/>
                    <w:rPr>
                      <w:rFonts w:hint="default"/>
                    </w:rPr>
                  </w:pPr>
                  <w:r>
                    <w:rPr>
                      <w:rFonts w:ascii="仿宋_GB2312" w:eastAsia="仿宋_GB2312" w:hAnsi="仿宋_GB2312" w:cs="仿宋_GB2312"/>
                      <w:color w:val="000000"/>
                      <w:sz w:val="21"/>
                    </w:rPr>
                    <w:t>1.要求体育考试、国家体测、随堂测、课后练等应用场景；</w:t>
                  </w:r>
                </w:p>
                <w:p w14:paraId="355113B6" w14:textId="77777777" w:rsidR="00E668FE" w:rsidRDefault="00E668FE" w:rsidP="00391164">
                  <w:pPr>
                    <w:pStyle w:val="null3"/>
                    <w:jc w:val="both"/>
                    <w:rPr>
                      <w:rFonts w:hint="default"/>
                    </w:rPr>
                  </w:pPr>
                  <w:r>
                    <w:rPr>
                      <w:rFonts w:ascii="仿宋_GB2312" w:eastAsia="仿宋_GB2312" w:hAnsi="仿宋_GB2312" w:cs="仿宋_GB2312"/>
                      <w:color w:val="000000"/>
                      <w:sz w:val="21"/>
                    </w:rPr>
                    <w:t>2.要求智能检测多人坐位体前屈有效推动距离，误差≤0.2厘米；</w:t>
                  </w:r>
                </w:p>
                <w:p w14:paraId="026E0C81" w14:textId="77777777" w:rsidR="00E668FE" w:rsidRDefault="00E668FE" w:rsidP="00391164">
                  <w:pPr>
                    <w:pStyle w:val="null3"/>
                    <w:jc w:val="both"/>
                    <w:rPr>
                      <w:rFonts w:hint="default"/>
                    </w:rPr>
                  </w:pPr>
                  <w:r>
                    <w:rPr>
                      <w:rFonts w:ascii="仿宋_GB2312" w:eastAsia="仿宋_GB2312" w:hAnsi="仿宋_GB2312" w:cs="仿宋_GB2312"/>
                      <w:color w:val="000000"/>
                      <w:sz w:val="21"/>
                    </w:rPr>
                    <w:t>3.要求成绩实时反馈，响应时间≤1.5秒；</w:t>
                  </w:r>
                </w:p>
                <w:p w14:paraId="52E26D1B" w14:textId="77777777" w:rsidR="00E668FE" w:rsidRDefault="00E668FE" w:rsidP="00391164">
                  <w:pPr>
                    <w:pStyle w:val="null3"/>
                    <w:jc w:val="both"/>
                    <w:rPr>
                      <w:rFonts w:hint="default"/>
                    </w:rPr>
                  </w:pPr>
                  <w:r>
                    <w:rPr>
                      <w:rFonts w:ascii="仿宋_GB2312" w:eastAsia="仿宋_GB2312" w:hAnsi="仿宋_GB2312" w:cs="仿宋_GB2312"/>
                      <w:color w:val="000000"/>
                      <w:sz w:val="21"/>
                    </w:rPr>
                    <w:t>4.▲要求单设备单摄像头硬件满足至少6个测试人员进行测试；</w:t>
                  </w:r>
                  <w:r>
                    <w:rPr>
                      <w:rFonts w:ascii="仿宋_GB2312" w:eastAsia="仿宋_GB2312" w:hAnsi="仿宋_GB2312" w:cs="仿宋_GB2312"/>
                      <w:color w:val="000000"/>
                      <w:sz w:val="21"/>
                    </w:rPr>
                    <w:lastRenderedPageBreak/>
                    <w:t>（须提供具有CMA标志的产品检测报告复印件并加盖公章）</w:t>
                  </w:r>
                </w:p>
                <w:p w14:paraId="53808026" w14:textId="77777777" w:rsidR="00E668FE" w:rsidRDefault="00E668FE" w:rsidP="00391164">
                  <w:pPr>
                    <w:pStyle w:val="null3"/>
                    <w:jc w:val="both"/>
                    <w:rPr>
                      <w:rFonts w:hint="default"/>
                    </w:rPr>
                  </w:pPr>
                  <w:r>
                    <w:rPr>
                      <w:rFonts w:ascii="仿宋_GB2312" w:eastAsia="仿宋_GB2312" w:hAnsi="仿宋_GB2312" w:cs="仿宋_GB2312"/>
                      <w:color w:val="000000"/>
                      <w:sz w:val="21"/>
                    </w:rPr>
                    <w:t>5.要求腿弯曲、单手前驱、加速冲击违规智能识别；</w:t>
                  </w:r>
                </w:p>
                <w:p w14:paraId="03C10C66"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6.要求人脸识别测试，学生无操作零接触设备识别人脸，系统自动匹配学生信息开始测试；</w:t>
                  </w:r>
                </w:p>
                <w:p w14:paraId="20054952" w14:textId="77777777" w:rsidR="00E668FE" w:rsidRDefault="00E668FE" w:rsidP="00391164">
                  <w:pPr>
                    <w:pStyle w:val="null3"/>
                    <w:jc w:val="both"/>
                    <w:rPr>
                      <w:rFonts w:hint="default"/>
                    </w:rPr>
                  </w:pPr>
                  <w:r>
                    <w:rPr>
                      <w:rFonts w:ascii="仿宋_GB2312" w:eastAsia="仿宋_GB2312" w:hAnsi="仿宋_GB2312" w:cs="仿宋_GB2312"/>
                      <w:color w:val="000000"/>
                      <w:sz w:val="21"/>
                    </w:rPr>
                    <w:t>7.要求自动生成个人运动处方报告，报告内容包含成绩、分数、等级、学生运动姿态指标等；</w:t>
                  </w:r>
                </w:p>
                <w:p w14:paraId="05DAA556" w14:textId="77777777" w:rsidR="00E668FE" w:rsidRDefault="00E668FE" w:rsidP="00391164">
                  <w:pPr>
                    <w:pStyle w:val="null3"/>
                    <w:jc w:val="both"/>
                    <w:rPr>
                      <w:rFonts w:hint="default"/>
                    </w:rPr>
                  </w:pPr>
                  <w:r>
                    <w:rPr>
                      <w:rFonts w:ascii="仿宋_GB2312" w:eastAsia="仿宋_GB2312" w:hAnsi="仿宋_GB2312" w:cs="仿宋_GB2312"/>
                      <w:color w:val="000000"/>
                      <w:sz w:val="21"/>
                    </w:rPr>
                    <w:t>8.要求细化姿态指标，包含姿态保持时长、屈膝角、身体弯曲角等，系统可给出优秀指标供学生参考，包括肌群分析图谱，给予精细化的点评与建议；</w:t>
                  </w:r>
                </w:p>
                <w:p w14:paraId="30057FDA" w14:textId="77777777" w:rsidR="00E668FE" w:rsidRDefault="00E668FE" w:rsidP="00391164">
                  <w:pPr>
                    <w:pStyle w:val="null3"/>
                    <w:jc w:val="both"/>
                    <w:rPr>
                      <w:rFonts w:hint="default"/>
                    </w:rPr>
                  </w:pPr>
                  <w:r>
                    <w:rPr>
                      <w:rFonts w:ascii="仿宋_GB2312" w:eastAsia="仿宋_GB2312" w:hAnsi="仿宋_GB2312" w:cs="仿宋_GB2312"/>
                      <w:color w:val="000000"/>
                      <w:sz w:val="21"/>
                    </w:rPr>
                    <w:t>9.要求留存运动视频回放，可通过人工智能识别分析运动过程并提供关键帧分析，包括准备动作、开始动作等。</w:t>
                  </w:r>
                </w:p>
                <w:p w14:paraId="5E069D18" w14:textId="77777777" w:rsidR="00E668FE" w:rsidRDefault="00E668FE" w:rsidP="00391164">
                  <w:pPr>
                    <w:pStyle w:val="null3"/>
                    <w:jc w:val="both"/>
                    <w:rPr>
                      <w:rFonts w:hint="default"/>
                    </w:rPr>
                  </w:pPr>
                  <w:r>
                    <w:rPr>
                      <w:rFonts w:ascii="仿宋_GB2312" w:eastAsia="仿宋_GB2312" w:hAnsi="仿宋_GB2312" w:cs="仿宋_GB2312"/>
                      <w:color w:val="000000"/>
                      <w:sz w:val="21"/>
                    </w:rPr>
                    <w:t>（四）AI仰卧起坐</w:t>
                  </w:r>
                </w:p>
                <w:p w14:paraId="3EC585D3" w14:textId="77777777" w:rsidR="00E668FE" w:rsidRDefault="00E668FE" w:rsidP="00391164">
                  <w:pPr>
                    <w:pStyle w:val="null3"/>
                    <w:jc w:val="both"/>
                    <w:rPr>
                      <w:rFonts w:hint="default"/>
                    </w:rPr>
                  </w:pPr>
                  <w:r>
                    <w:rPr>
                      <w:rFonts w:ascii="仿宋_GB2312" w:eastAsia="仿宋_GB2312" w:hAnsi="仿宋_GB2312" w:cs="仿宋_GB2312"/>
                      <w:color w:val="000000"/>
                      <w:sz w:val="21"/>
                    </w:rPr>
                    <w:t>1.要求体育考试、国家体测、随堂测、课后练等应用场景；</w:t>
                  </w:r>
                </w:p>
                <w:p w14:paraId="3AABBCE7" w14:textId="77777777" w:rsidR="00E668FE" w:rsidRDefault="00E668FE" w:rsidP="00391164">
                  <w:pPr>
                    <w:pStyle w:val="null3"/>
                    <w:jc w:val="both"/>
                    <w:rPr>
                      <w:rFonts w:hint="default"/>
                    </w:rPr>
                  </w:pPr>
                  <w:r>
                    <w:rPr>
                      <w:rFonts w:ascii="仿宋_GB2312" w:eastAsia="仿宋_GB2312" w:hAnsi="仿宋_GB2312" w:cs="仿宋_GB2312"/>
                      <w:color w:val="000000"/>
                      <w:sz w:val="21"/>
                    </w:rPr>
                    <w:t>2.要求智能检测多人仰卧起坐有效个数，误差≤1个；</w:t>
                  </w:r>
                </w:p>
                <w:p w14:paraId="697ACE2B" w14:textId="77777777" w:rsidR="00E668FE" w:rsidRDefault="00E668FE" w:rsidP="00391164">
                  <w:pPr>
                    <w:pStyle w:val="null3"/>
                    <w:jc w:val="both"/>
                    <w:rPr>
                      <w:rFonts w:hint="default"/>
                    </w:rPr>
                  </w:pPr>
                  <w:r>
                    <w:rPr>
                      <w:rFonts w:ascii="仿宋_GB2312" w:eastAsia="仿宋_GB2312" w:hAnsi="仿宋_GB2312" w:cs="仿宋_GB2312"/>
                      <w:color w:val="000000"/>
                      <w:sz w:val="21"/>
                    </w:rPr>
                    <w:t>3.要求成绩实时反馈，响应时间≤1.5秒；</w:t>
                  </w:r>
                </w:p>
                <w:p w14:paraId="2744492D" w14:textId="77777777" w:rsidR="00E668FE" w:rsidRDefault="00E668FE" w:rsidP="00391164">
                  <w:pPr>
                    <w:pStyle w:val="null3"/>
                    <w:jc w:val="both"/>
                    <w:rPr>
                      <w:rFonts w:hint="default"/>
                    </w:rPr>
                  </w:pPr>
                  <w:r>
                    <w:rPr>
                      <w:rFonts w:ascii="仿宋_GB2312" w:eastAsia="仿宋_GB2312" w:hAnsi="仿宋_GB2312" w:cs="仿宋_GB2312"/>
                      <w:color w:val="000000"/>
                      <w:sz w:val="21"/>
                    </w:rPr>
                    <w:t>4.▲要求单设备单摄像头硬件满足至少10个测试人员进行测试；（须提供具有CMA标志的产品检测报告复印件并加盖公章）</w:t>
                  </w:r>
                </w:p>
                <w:p w14:paraId="01B7F900"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5.要求未抱头、未触膝、未躺平违规智能识别；</w:t>
                  </w:r>
                </w:p>
                <w:p w14:paraId="09D82A94"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6.要求人脸识别测试，学生无操作零接触设备识别人脸，系统自动匹配学生信息开始测试；</w:t>
                  </w:r>
                </w:p>
                <w:p w14:paraId="44E61E60" w14:textId="77777777" w:rsidR="00E668FE" w:rsidRDefault="00E668FE" w:rsidP="00391164">
                  <w:pPr>
                    <w:pStyle w:val="null3"/>
                    <w:jc w:val="both"/>
                    <w:rPr>
                      <w:rFonts w:hint="default"/>
                    </w:rPr>
                  </w:pPr>
                  <w:r>
                    <w:rPr>
                      <w:rFonts w:ascii="仿宋_GB2312" w:eastAsia="仿宋_GB2312" w:hAnsi="仿宋_GB2312" w:cs="仿宋_GB2312"/>
                      <w:color w:val="000000"/>
                      <w:sz w:val="21"/>
                    </w:rPr>
                    <w:t>7.要求中途终止测试，中途离开测试区可监测并播报成绩；</w:t>
                  </w:r>
                </w:p>
                <w:p w14:paraId="4B281298" w14:textId="77777777" w:rsidR="00E668FE" w:rsidRDefault="00E668FE" w:rsidP="00391164">
                  <w:pPr>
                    <w:pStyle w:val="null3"/>
                    <w:jc w:val="both"/>
                    <w:rPr>
                      <w:rFonts w:hint="default"/>
                    </w:rPr>
                  </w:pPr>
                  <w:r>
                    <w:rPr>
                      <w:rFonts w:ascii="仿宋_GB2312" w:eastAsia="仿宋_GB2312" w:hAnsi="仿宋_GB2312" w:cs="仿宋_GB2312"/>
                      <w:color w:val="000000"/>
                      <w:sz w:val="21"/>
                    </w:rPr>
                    <w:t>8.要求自动生成个人运动处方报告，报告内容包含成绩、分数、等级、学生运动姿态指标等；</w:t>
                  </w:r>
                </w:p>
                <w:p w14:paraId="5B5E37F2" w14:textId="77777777" w:rsidR="00E668FE" w:rsidRDefault="00E668FE" w:rsidP="00391164">
                  <w:pPr>
                    <w:pStyle w:val="null3"/>
                    <w:jc w:val="both"/>
                    <w:rPr>
                      <w:rFonts w:hint="default"/>
                    </w:rPr>
                  </w:pPr>
                  <w:r>
                    <w:rPr>
                      <w:rFonts w:ascii="仿宋_GB2312" w:eastAsia="仿宋_GB2312" w:hAnsi="仿宋_GB2312" w:cs="仿宋_GB2312"/>
                      <w:color w:val="000000"/>
                      <w:sz w:val="21"/>
                    </w:rPr>
                    <w:t>9.要求细化姿态指标，包含仰卧速度、屈膝角、身体弯曲角等，系统可给出优秀指标供学生参考，包括肌群分析图谱，给予精细化的点评与建议；</w:t>
                  </w:r>
                </w:p>
                <w:p w14:paraId="489519E0" w14:textId="77777777" w:rsidR="00E668FE" w:rsidRDefault="00E668FE" w:rsidP="00391164">
                  <w:pPr>
                    <w:pStyle w:val="null3"/>
                    <w:jc w:val="both"/>
                    <w:rPr>
                      <w:rFonts w:hint="default"/>
                    </w:rPr>
                  </w:pPr>
                  <w:r>
                    <w:rPr>
                      <w:rFonts w:ascii="仿宋_GB2312" w:eastAsia="仿宋_GB2312" w:hAnsi="仿宋_GB2312" w:cs="仿宋_GB2312"/>
                      <w:color w:val="000000"/>
                      <w:sz w:val="21"/>
                    </w:rPr>
                    <w:t>10.要求留存运动视频回放，可通过人工智能识别分析运动过程并提供关键帧分析，包括准备姿态、仰起姿态等。</w:t>
                  </w:r>
                </w:p>
                <w:p w14:paraId="1B0E93D9" w14:textId="77777777" w:rsidR="00E668FE" w:rsidRDefault="00E668FE" w:rsidP="00391164">
                  <w:pPr>
                    <w:pStyle w:val="null3"/>
                    <w:jc w:val="both"/>
                    <w:rPr>
                      <w:rFonts w:hint="default"/>
                    </w:rPr>
                  </w:pPr>
                  <w:r>
                    <w:rPr>
                      <w:rFonts w:ascii="仿宋_GB2312" w:eastAsia="仿宋_GB2312" w:hAnsi="仿宋_GB2312" w:cs="仿宋_GB2312"/>
                      <w:color w:val="000000"/>
                      <w:sz w:val="21"/>
                    </w:rPr>
                    <w:t>二、显示模块</w:t>
                  </w:r>
                </w:p>
                <w:p w14:paraId="194AADC6" w14:textId="77777777" w:rsidR="00E668FE" w:rsidRDefault="00E668FE" w:rsidP="00391164">
                  <w:pPr>
                    <w:pStyle w:val="null3"/>
                    <w:jc w:val="both"/>
                    <w:rPr>
                      <w:rFonts w:hint="default"/>
                    </w:rPr>
                  </w:pPr>
                  <w:r>
                    <w:rPr>
                      <w:rFonts w:ascii="仿宋_GB2312" w:eastAsia="仿宋_GB2312" w:hAnsi="仿宋_GB2312" w:cs="仿宋_GB2312"/>
                      <w:color w:val="000000"/>
                      <w:sz w:val="21"/>
                    </w:rPr>
                    <w:t>1.分辨率：≥1920*1080；</w:t>
                  </w:r>
                </w:p>
                <w:p w14:paraId="60F93269" w14:textId="77777777" w:rsidR="00E668FE" w:rsidRDefault="00E668FE" w:rsidP="00391164">
                  <w:pPr>
                    <w:pStyle w:val="null3"/>
                    <w:jc w:val="both"/>
                    <w:rPr>
                      <w:rFonts w:hint="default"/>
                    </w:rPr>
                  </w:pPr>
                  <w:r>
                    <w:rPr>
                      <w:rFonts w:ascii="仿宋_GB2312" w:eastAsia="仿宋_GB2312" w:hAnsi="仿宋_GB2312" w:cs="仿宋_GB2312"/>
                      <w:color w:val="000000"/>
                      <w:sz w:val="21"/>
                    </w:rPr>
                    <w:t>2.比例：≥16：9；</w:t>
                  </w:r>
                </w:p>
                <w:p w14:paraId="530FC9CC" w14:textId="77777777" w:rsidR="00E668FE" w:rsidRDefault="00E668FE" w:rsidP="00391164">
                  <w:pPr>
                    <w:pStyle w:val="null3"/>
                    <w:jc w:val="both"/>
                    <w:rPr>
                      <w:rFonts w:hint="default"/>
                    </w:rPr>
                  </w:pPr>
                  <w:r>
                    <w:rPr>
                      <w:rFonts w:ascii="仿宋_GB2312" w:eastAsia="仿宋_GB2312" w:hAnsi="仿宋_GB2312" w:cs="仿宋_GB2312"/>
                      <w:color w:val="000000"/>
                      <w:sz w:val="21"/>
                    </w:rPr>
                    <w:t>3.运行内存：≥1G；</w:t>
                  </w:r>
                </w:p>
                <w:p w14:paraId="1FBD8748" w14:textId="77777777" w:rsidR="00E668FE" w:rsidRDefault="00E668FE" w:rsidP="00391164">
                  <w:pPr>
                    <w:pStyle w:val="null3"/>
                    <w:jc w:val="both"/>
                    <w:rPr>
                      <w:rFonts w:hint="default"/>
                    </w:rPr>
                  </w:pPr>
                  <w:r>
                    <w:rPr>
                      <w:rFonts w:ascii="仿宋_GB2312" w:eastAsia="仿宋_GB2312" w:hAnsi="仿宋_GB2312" w:cs="仿宋_GB2312"/>
                      <w:color w:val="000000"/>
                      <w:sz w:val="21"/>
                    </w:rPr>
                    <w:t>4.存储内存：≥8G。</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FB8569"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39E617"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CA4C5" w14:textId="77777777" w:rsidR="00E668FE" w:rsidRDefault="00E668FE" w:rsidP="00391164">
                  <w:pPr>
                    <w:pStyle w:val="null3"/>
                    <w:jc w:val="center"/>
                    <w:rPr>
                      <w:rFonts w:hint="default"/>
                    </w:rPr>
                  </w:pPr>
                </w:p>
              </w:tc>
            </w:tr>
            <w:tr w:rsidR="00E668FE" w14:paraId="2505A2A4"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E3EA7A"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9</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7152C" w14:textId="77777777" w:rsidR="00E668FE" w:rsidRDefault="00E668FE" w:rsidP="00391164">
                  <w:pPr>
                    <w:pStyle w:val="null3"/>
                    <w:jc w:val="center"/>
                    <w:rPr>
                      <w:rFonts w:hint="default"/>
                    </w:rPr>
                  </w:pPr>
                  <w:r>
                    <w:rPr>
                      <w:rFonts w:ascii="仿宋_GB2312" w:eastAsia="仿宋_GB2312" w:hAnsi="仿宋_GB2312" w:cs="仿宋_GB2312"/>
                      <w:color w:val="000000"/>
                      <w:sz w:val="21"/>
                    </w:rPr>
                    <w:t>体育练测一体机（室外版）</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4246E" w14:textId="77777777" w:rsidR="00E668FE" w:rsidRDefault="00E668FE" w:rsidP="00391164">
                  <w:pPr>
                    <w:pStyle w:val="null3"/>
                    <w:jc w:val="center"/>
                    <w:rPr>
                      <w:rFonts w:hint="default"/>
                    </w:rPr>
                  </w:pPr>
                  <w:r>
                    <w:rPr>
                      <w:rFonts w:ascii="仿宋_GB2312" w:eastAsia="仿宋_GB2312" w:hAnsi="仿宋_GB2312" w:cs="仿宋_GB2312"/>
                      <w:color w:val="000000"/>
                      <w:sz w:val="21"/>
                    </w:rPr>
                    <w:t>● AI运动高清摄像头 *1</w:t>
                  </w:r>
                  <w:r>
                    <w:br/>
                  </w:r>
                  <w:r>
                    <w:rPr>
                      <w:rFonts w:ascii="仿宋_GB2312" w:eastAsia="仿宋_GB2312" w:hAnsi="仿宋_GB2312" w:cs="仿宋_GB2312"/>
                      <w:color w:val="000000"/>
                      <w:sz w:val="21"/>
                    </w:rPr>
                    <w:t xml:space="preserve"> ● 显示终端：LED显示屏*1  </w:t>
                  </w:r>
                  <w:r>
                    <w:rPr>
                      <w:rFonts w:ascii="仿宋_GB2312" w:eastAsia="仿宋_GB2312" w:hAnsi="仿宋_GB2312" w:cs="仿宋_GB2312"/>
                      <w:color w:val="000000"/>
                      <w:sz w:val="21"/>
                    </w:rPr>
                    <w:lastRenderedPageBreak/>
                    <w:t>● 点位地面喷漆：1套</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567BEF"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一、功能模块</w:t>
                  </w:r>
                </w:p>
                <w:p w14:paraId="0ADD4FDA" w14:textId="77777777" w:rsidR="00E668FE" w:rsidRDefault="00E668FE" w:rsidP="00391164">
                  <w:pPr>
                    <w:pStyle w:val="null3"/>
                    <w:jc w:val="both"/>
                    <w:rPr>
                      <w:rFonts w:hint="default"/>
                    </w:rPr>
                  </w:pPr>
                  <w:r>
                    <w:rPr>
                      <w:rFonts w:ascii="仿宋_GB2312" w:eastAsia="仿宋_GB2312" w:hAnsi="仿宋_GB2312" w:cs="仿宋_GB2312"/>
                      <w:sz w:val="21"/>
                    </w:rPr>
                    <w:t>每台设备要求“立定跳远、坐位体前屈、跳绳、仰卧起坐”4项中任选3项组合。</w:t>
                  </w:r>
                </w:p>
                <w:p w14:paraId="674D115F" w14:textId="77777777" w:rsidR="00E668FE" w:rsidRDefault="00E668FE" w:rsidP="00391164">
                  <w:pPr>
                    <w:pStyle w:val="null3"/>
                    <w:jc w:val="both"/>
                    <w:rPr>
                      <w:rFonts w:hint="default"/>
                    </w:rPr>
                  </w:pPr>
                  <w:r>
                    <w:rPr>
                      <w:rFonts w:ascii="仿宋_GB2312" w:eastAsia="仿宋_GB2312" w:hAnsi="仿宋_GB2312" w:cs="仿宋_GB2312"/>
                      <w:sz w:val="21"/>
                    </w:rPr>
                    <w:t>（一）AI立定跳远</w:t>
                  </w:r>
                </w:p>
                <w:p w14:paraId="12A045AD" w14:textId="77777777" w:rsidR="00E668FE" w:rsidRDefault="00E668FE" w:rsidP="00391164">
                  <w:pPr>
                    <w:pStyle w:val="null3"/>
                    <w:jc w:val="both"/>
                    <w:rPr>
                      <w:rFonts w:hint="default"/>
                    </w:rPr>
                  </w:pPr>
                  <w:r>
                    <w:rPr>
                      <w:rFonts w:ascii="仿宋_GB2312" w:eastAsia="仿宋_GB2312" w:hAnsi="仿宋_GB2312" w:cs="仿宋_GB2312"/>
                      <w:sz w:val="21"/>
                    </w:rPr>
                    <w:t>1.要求体育考试、国家体测、随堂测、课后练等应用场景；</w:t>
                  </w:r>
                </w:p>
                <w:p w14:paraId="299DC15C"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2.要求智能检测有效跳远距离，精准区分左右脚，以最后的落点为准计入正常成绩，误差≤1厘米；</w:t>
                  </w:r>
                </w:p>
                <w:p w14:paraId="240FB327"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095892A6" w14:textId="77777777" w:rsidR="00E668FE" w:rsidRDefault="00E668FE" w:rsidP="00391164">
                  <w:pPr>
                    <w:pStyle w:val="null3"/>
                    <w:jc w:val="both"/>
                    <w:rPr>
                      <w:rFonts w:hint="default"/>
                    </w:rPr>
                  </w:pPr>
                  <w:r>
                    <w:rPr>
                      <w:rFonts w:ascii="仿宋_GB2312" w:eastAsia="仿宋_GB2312" w:hAnsi="仿宋_GB2312" w:cs="仿宋_GB2312"/>
                      <w:sz w:val="21"/>
                    </w:rPr>
                    <w:t>4.要求踩线违规智能识别；</w:t>
                  </w:r>
                </w:p>
                <w:p w14:paraId="25FE959D" w14:textId="77777777" w:rsidR="00E668FE" w:rsidRDefault="00E668FE" w:rsidP="00391164">
                  <w:pPr>
                    <w:pStyle w:val="null3"/>
                    <w:jc w:val="both"/>
                    <w:rPr>
                      <w:rFonts w:hint="default"/>
                    </w:rPr>
                  </w:pPr>
                  <w:r>
                    <w:rPr>
                      <w:rFonts w:ascii="仿宋_GB2312" w:eastAsia="仿宋_GB2312" w:hAnsi="仿宋_GB2312" w:cs="仿宋_GB2312"/>
                      <w:sz w:val="21"/>
                    </w:rPr>
                    <w:t>5.要求人脸识别测试，学生无操作零接触设备识别人脸，系统自动匹配学生信息开始测试；</w:t>
                  </w:r>
                </w:p>
                <w:p w14:paraId="32BE816D" w14:textId="77777777" w:rsidR="00E668FE" w:rsidRDefault="00E668FE" w:rsidP="00391164">
                  <w:pPr>
                    <w:pStyle w:val="null3"/>
                    <w:jc w:val="both"/>
                    <w:rPr>
                      <w:rFonts w:hint="default"/>
                    </w:rPr>
                  </w:pPr>
                  <w:r>
                    <w:rPr>
                      <w:rFonts w:ascii="仿宋_GB2312" w:eastAsia="仿宋_GB2312" w:hAnsi="仿宋_GB2312" w:cs="仿宋_GB2312"/>
                      <w:sz w:val="21"/>
                    </w:rPr>
                    <w:t>6.要求自动生成个人运动处方报告，报告内容包含成绩、分数、等级、学生运动姿态指标等；</w:t>
                  </w:r>
                </w:p>
                <w:p w14:paraId="517800D2" w14:textId="77777777" w:rsidR="00E668FE" w:rsidRDefault="00E668FE" w:rsidP="00391164">
                  <w:pPr>
                    <w:pStyle w:val="null3"/>
                    <w:jc w:val="both"/>
                    <w:rPr>
                      <w:rFonts w:hint="default"/>
                    </w:rPr>
                  </w:pPr>
                  <w:r>
                    <w:rPr>
                      <w:rFonts w:ascii="仿宋_GB2312" w:eastAsia="仿宋_GB2312" w:hAnsi="仿宋_GB2312" w:cs="仿宋_GB2312"/>
                      <w:sz w:val="21"/>
                    </w:rPr>
                    <w:t>7.要求细化姿态指标，包含腾空高度、平均速度、起跳角度、摆臂幅度、腾空时间、屈膝角等，系统可给出优秀指标供学生参考，包括肌群分析图谱，给予精细化的点评与建议；</w:t>
                  </w:r>
                </w:p>
                <w:p w14:paraId="03C46A69" w14:textId="77777777" w:rsidR="00E668FE" w:rsidRDefault="00E668FE" w:rsidP="00391164">
                  <w:pPr>
                    <w:pStyle w:val="null3"/>
                    <w:jc w:val="both"/>
                    <w:rPr>
                      <w:rFonts w:hint="default"/>
                    </w:rPr>
                  </w:pPr>
                  <w:r>
                    <w:rPr>
                      <w:rFonts w:ascii="仿宋_GB2312" w:eastAsia="仿宋_GB2312" w:hAnsi="仿宋_GB2312" w:cs="仿宋_GB2312"/>
                      <w:sz w:val="21"/>
                    </w:rPr>
                    <w:t>8.要求留存运动视频回放，可通过人工智能识别分析运动过程并提供关键帧分析，包括准备动作、起跳动作、腾空动作、落地动作等；</w:t>
                  </w:r>
                </w:p>
                <w:p w14:paraId="2132E3C3" w14:textId="77777777" w:rsidR="00E668FE" w:rsidRDefault="00E668FE" w:rsidP="00391164">
                  <w:pPr>
                    <w:pStyle w:val="null3"/>
                    <w:jc w:val="both"/>
                    <w:rPr>
                      <w:rFonts w:hint="default"/>
                    </w:rPr>
                  </w:pPr>
                  <w:r>
                    <w:rPr>
                      <w:rFonts w:ascii="仿宋_GB2312" w:eastAsia="仿宋_GB2312" w:hAnsi="仿宋_GB2312" w:cs="仿宋_GB2312"/>
                      <w:sz w:val="21"/>
                    </w:rPr>
                    <w:t>9.干扰提醒：测试区域干扰人员过多影响测试时，系统自动播报“请干扰人员离开测试区域”，显示屏同步展示禁站区域；</w:t>
                  </w:r>
                </w:p>
                <w:p w14:paraId="38586A5C" w14:textId="77777777" w:rsidR="00E668FE" w:rsidRDefault="00E668FE" w:rsidP="00391164">
                  <w:pPr>
                    <w:pStyle w:val="null3"/>
                    <w:jc w:val="both"/>
                    <w:rPr>
                      <w:rFonts w:hint="default"/>
                    </w:rPr>
                  </w:pPr>
                  <w:r>
                    <w:rPr>
                      <w:rFonts w:ascii="仿宋_GB2312" w:eastAsia="仿宋_GB2312" w:hAnsi="仿宋_GB2312" w:cs="仿宋_GB2312"/>
                      <w:sz w:val="21"/>
                    </w:rPr>
                    <w:t>10.▲要求作弊识别检测，如学生单脚跳、侧边跨越跳、双人接力跳、起点助跑冲刺跳，</w:t>
                  </w:r>
                  <w:r>
                    <w:rPr>
                      <w:rFonts w:ascii="仿宋_GB2312" w:eastAsia="仿宋_GB2312" w:hAnsi="仿宋_GB2312" w:cs="仿宋_GB2312"/>
                      <w:sz w:val="21"/>
                    </w:rPr>
                    <w:lastRenderedPageBreak/>
                    <w:t>系统自动检测并语音播报“疑似违规”，且作弊成绩无效。（须提供具有CMA标志的产品检测报告复印件并加盖公章）</w:t>
                  </w:r>
                </w:p>
                <w:p w14:paraId="32F51FF1" w14:textId="77777777" w:rsidR="00E668FE" w:rsidRDefault="00E668FE" w:rsidP="00391164">
                  <w:pPr>
                    <w:pStyle w:val="null3"/>
                    <w:jc w:val="both"/>
                    <w:rPr>
                      <w:rFonts w:hint="default"/>
                    </w:rPr>
                  </w:pPr>
                  <w:r>
                    <w:rPr>
                      <w:rFonts w:ascii="仿宋_GB2312" w:eastAsia="仿宋_GB2312" w:hAnsi="仿宋_GB2312" w:cs="仿宋_GB2312"/>
                      <w:sz w:val="21"/>
                    </w:rPr>
                    <w:t>（二）AI跳绳</w:t>
                  </w:r>
                </w:p>
                <w:p w14:paraId="00D73633" w14:textId="77777777" w:rsidR="00E668FE" w:rsidRDefault="00E668FE" w:rsidP="00391164">
                  <w:pPr>
                    <w:pStyle w:val="null3"/>
                    <w:jc w:val="both"/>
                    <w:rPr>
                      <w:rFonts w:hint="default"/>
                    </w:rPr>
                  </w:pPr>
                  <w:r>
                    <w:rPr>
                      <w:rFonts w:ascii="仿宋_GB2312" w:eastAsia="仿宋_GB2312" w:hAnsi="仿宋_GB2312" w:cs="仿宋_GB2312"/>
                      <w:sz w:val="21"/>
                    </w:rPr>
                    <w:t>1.要求体育考试、随堂测、课后练等应用场景；</w:t>
                  </w:r>
                </w:p>
                <w:p w14:paraId="5B46E73E" w14:textId="77777777" w:rsidR="00E668FE" w:rsidRDefault="00E668FE" w:rsidP="00391164">
                  <w:pPr>
                    <w:pStyle w:val="null3"/>
                    <w:jc w:val="both"/>
                    <w:rPr>
                      <w:rFonts w:hint="default"/>
                    </w:rPr>
                  </w:pPr>
                  <w:r>
                    <w:rPr>
                      <w:rFonts w:ascii="仿宋_GB2312" w:eastAsia="仿宋_GB2312" w:hAnsi="仿宋_GB2312" w:cs="仿宋_GB2312"/>
                      <w:sz w:val="21"/>
                    </w:rPr>
                    <w:t>2.要求智能检测跳绳有效个数，检测过程严格按照绳子从头到脚绕一周算1个标准计数，误差≤1个/分钟；</w:t>
                  </w:r>
                </w:p>
                <w:p w14:paraId="4A220F83"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17B9FFAA" w14:textId="77777777" w:rsidR="00E668FE" w:rsidRDefault="00E668FE" w:rsidP="00391164">
                  <w:pPr>
                    <w:pStyle w:val="null3"/>
                    <w:jc w:val="both"/>
                    <w:rPr>
                      <w:rFonts w:hint="default"/>
                    </w:rPr>
                  </w:pPr>
                  <w:r>
                    <w:rPr>
                      <w:rFonts w:ascii="仿宋_GB2312" w:eastAsia="仿宋_GB2312" w:hAnsi="仿宋_GB2312" w:cs="仿宋_GB2312"/>
                      <w:sz w:val="21"/>
                    </w:rPr>
                    <w:t>4.▲要求单设备单摄像头硬件满足至少10个测试人员进行测试；（须提供具有CMA标志的产品检测报告复印件并加盖公章）</w:t>
                  </w:r>
                </w:p>
                <w:p w14:paraId="5591E5E3" w14:textId="77777777" w:rsidR="00E668FE" w:rsidRDefault="00E668FE" w:rsidP="00391164">
                  <w:pPr>
                    <w:pStyle w:val="null3"/>
                    <w:jc w:val="both"/>
                    <w:rPr>
                      <w:rFonts w:hint="default"/>
                    </w:rPr>
                  </w:pPr>
                  <w:r>
                    <w:rPr>
                      <w:rFonts w:ascii="仿宋_GB2312" w:eastAsia="仿宋_GB2312" w:hAnsi="仿宋_GB2312" w:cs="仿宋_GB2312"/>
                      <w:sz w:val="21"/>
                    </w:rPr>
                    <w:t>5.要求无绳跳智能识别，可自动过滤无绳跳成绩上榜；</w:t>
                  </w:r>
                </w:p>
                <w:p w14:paraId="592D1A18" w14:textId="77777777" w:rsidR="00E668FE" w:rsidRDefault="00E668FE" w:rsidP="00391164">
                  <w:pPr>
                    <w:pStyle w:val="null3"/>
                    <w:jc w:val="both"/>
                    <w:rPr>
                      <w:rFonts w:hint="default"/>
                    </w:rPr>
                  </w:pPr>
                  <w:r>
                    <w:rPr>
                      <w:rFonts w:ascii="仿宋_GB2312" w:eastAsia="仿宋_GB2312" w:hAnsi="仿宋_GB2312" w:cs="仿宋_GB2312"/>
                      <w:sz w:val="21"/>
                    </w:rPr>
                    <w:t>6.要求学生任意选择单个或多个测试位开展测试；</w:t>
                  </w:r>
                </w:p>
                <w:p w14:paraId="324EE263" w14:textId="77777777" w:rsidR="00E668FE" w:rsidRDefault="00E668FE" w:rsidP="00391164">
                  <w:pPr>
                    <w:pStyle w:val="null3"/>
                    <w:jc w:val="both"/>
                    <w:rPr>
                      <w:rFonts w:hint="default"/>
                    </w:rPr>
                  </w:pPr>
                  <w:r>
                    <w:rPr>
                      <w:rFonts w:ascii="仿宋_GB2312" w:eastAsia="仿宋_GB2312" w:hAnsi="仿宋_GB2312" w:cs="仿宋_GB2312"/>
                      <w:sz w:val="21"/>
                    </w:rPr>
                    <w:t>7.要求人脸识别测试，学生无操作零接触设备识别人脸，系统自动匹配学生信息开始测试；</w:t>
                  </w:r>
                </w:p>
                <w:p w14:paraId="174FB760" w14:textId="77777777" w:rsidR="00E668FE" w:rsidRDefault="00E668FE" w:rsidP="00391164">
                  <w:pPr>
                    <w:pStyle w:val="null3"/>
                    <w:jc w:val="both"/>
                    <w:rPr>
                      <w:rFonts w:hint="default"/>
                    </w:rPr>
                  </w:pPr>
                  <w:r>
                    <w:rPr>
                      <w:rFonts w:ascii="仿宋_GB2312" w:eastAsia="仿宋_GB2312" w:hAnsi="仿宋_GB2312" w:cs="仿宋_GB2312"/>
                      <w:sz w:val="21"/>
                    </w:rPr>
                    <w:t>8.要求自动生成个人运动处方报告，报告内容包含成绩、分数、等级、学生运动姿态指标等；</w:t>
                  </w:r>
                </w:p>
                <w:p w14:paraId="683A9552" w14:textId="77777777" w:rsidR="00E668FE" w:rsidRDefault="00E668FE" w:rsidP="00391164">
                  <w:pPr>
                    <w:pStyle w:val="null3"/>
                    <w:jc w:val="both"/>
                    <w:rPr>
                      <w:rFonts w:hint="default"/>
                    </w:rPr>
                  </w:pPr>
                  <w:r>
                    <w:rPr>
                      <w:rFonts w:ascii="仿宋_GB2312" w:eastAsia="仿宋_GB2312" w:hAnsi="仿宋_GB2312" w:cs="仿宋_GB2312"/>
                      <w:sz w:val="21"/>
                    </w:rPr>
                    <w:t>9.要求细化姿态指标，包含姿态手臂夹角、平均速度等，系统可给出优秀指标供学生参考，包括肌群分析图谱，给</w:t>
                  </w:r>
                  <w:r>
                    <w:rPr>
                      <w:rFonts w:ascii="仿宋_GB2312" w:eastAsia="仿宋_GB2312" w:hAnsi="仿宋_GB2312" w:cs="仿宋_GB2312"/>
                      <w:sz w:val="21"/>
                    </w:rPr>
                    <w:lastRenderedPageBreak/>
                    <w:t>予精细化的点评与建议；</w:t>
                  </w:r>
                </w:p>
                <w:p w14:paraId="2A7F5484" w14:textId="77777777" w:rsidR="00E668FE" w:rsidRDefault="00E668FE" w:rsidP="00391164">
                  <w:pPr>
                    <w:pStyle w:val="null3"/>
                    <w:jc w:val="both"/>
                    <w:rPr>
                      <w:rFonts w:hint="default"/>
                    </w:rPr>
                  </w:pPr>
                  <w:r>
                    <w:rPr>
                      <w:rFonts w:ascii="仿宋_GB2312" w:eastAsia="仿宋_GB2312" w:hAnsi="仿宋_GB2312" w:cs="仿宋_GB2312"/>
                      <w:sz w:val="21"/>
                    </w:rPr>
                    <w:t>10.要求留存运动视频回放，可通过人工智能识别分析运动过程并提供关键帧分析，包括准备动作、进行中动作等；</w:t>
                  </w:r>
                </w:p>
                <w:p w14:paraId="71DA0ABE" w14:textId="77777777" w:rsidR="00E668FE" w:rsidRDefault="00E668FE" w:rsidP="00391164">
                  <w:pPr>
                    <w:pStyle w:val="null3"/>
                    <w:jc w:val="both"/>
                    <w:rPr>
                      <w:rFonts w:hint="default"/>
                    </w:rPr>
                  </w:pPr>
                  <w:r>
                    <w:rPr>
                      <w:rFonts w:ascii="仿宋_GB2312" w:eastAsia="仿宋_GB2312" w:hAnsi="仿宋_GB2312" w:cs="仿宋_GB2312"/>
                      <w:sz w:val="21"/>
                    </w:rPr>
                    <w:t>11.要求中途终止测试离开测试圈可监测并播报成绩；</w:t>
                  </w:r>
                </w:p>
                <w:p w14:paraId="54DAFD1B" w14:textId="77777777" w:rsidR="00E668FE" w:rsidRDefault="00E668FE" w:rsidP="00391164">
                  <w:pPr>
                    <w:pStyle w:val="null3"/>
                    <w:jc w:val="both"/>
                    <w:rPr>
                      <w:rFonts w:hint="default"/>
                    </w:rPr>
                  </w:pPr>
                  <w:r>
                    <w:rPr>
                      <w:rFonts w:ascii="仿宋_GB2312" w:eastAsia="仿宋_GB2312" w:hAnsi="仿宋_GB2312" w:cs="仿宋_GB2312"/>
                      <w:sz w:val="21"/>
                    </w:rPr>
                    <w:t>12.▲要求通过小程序进行时长配置。（须提供具有CMA标志的产品检测报告复印件并加盖公章）</w:t>
                  </w:r>
                </w:p>
                <w:p w14:paraId="702CC5CE" w14:textId="77777777" w:rsidR="00E668FE" w:rsidRDefault="00E668FE" w:rsidP="00391164">
                  <w:pPr>
                    <w:pStyle w:val="null3"/>
                    <w:jc w:val="both"/>
                    <w:rPr>
                      <w:rFonts w:hint="default"/>
                    </w:rPr>
                  </w:pPr>
                  <w:r>
                    <w:rPr>
                      <w:rFonts w:ascii="仿宋_GB2312" w:eastAsia="仿宋_GB2312" w:hAnsi="仿宋_GB2312" w:cs="仿宋_GB2312"/>
                      <w:sz w:val="21"/>
                    </w:rPr>
                    <w:t>（三）AI坐位体前屈</w:t>
                  </w:r>
                </w:p>
                <w:p w14:paraId="00AD573E" w14:textId="77777777" w:rsidR="00E668FE" w:rsidRDefault="00E668FE" w:rsidP="00391164">
                  <w:pPr>
                    <w:pStyle w:val="null3"/>
                    <w:jc w:val="both"/>
                    <w:rPr>
                      <w:rFonts w:hint="default"/>
                    </w:rPr>
                  </w:pPr>
                  <w:r>
                    <w:rPr>
                      <w:rFonts w:ascii="仿宋_GB2312" w:eastAsia="仿宋_GB2312" w:hAnsi="仿宋_GB2312" w:cs="仿宋_GB2312"/>
                      <w:sz w:val="21"/>
                    </w:rPr>
                    <w:t>1.要求体育考试、国家体测、随堂测、课后练等应用场景；</w:t>
                  </w:r>
                </w:p>
                <w:p w14:paraId="14F88C1D" w14:textId="77777777" w:rsidR="00E668FE" w:rsidRDefault="00E668FE" w:rsidP="00391164">
                  <w:pPr>
                    <w:pStyle w:val="null3"/>
                    <w:jc w:val="both"/>
                    <w:rPr>
                      <w:rFonts w:hint="default"/>
                    </w:rPr>
                  </w:pPr>
                  <w:r>
                    <w:rPr>
                      <w:rFonts w:ascii="仿宋_GB2312" w:eastAsia="仿宋_GB2312" w:hAnsi="仿宋_GB2312" w:cs="仿宋_GB2312"/>
                      <w:sz w:val="21"/>
                    </w:rPr>
                    <w:t>2.要求智能检测多人坐位体前屈有效推动距离，误差≤0.2厘米；</w:t>
                  </w:r>
                </w:p>
                <w:p w14:paraId="1E23FCEB"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65AA942E" w14:textId="77777777" w:rsidR="00E668FE" w:rsidRDefault="00E668FE" w:rsidP="00391164">
                  <w:pPr>
                    <w:pStyle w:val="null3"/>
                    <w:jc w:val="both"/>
                    <w:rPr>
                      <w:rFonts w:hint="default"/>
                    </w:rPr>
                  </w:pPr>
                  <w:r>
                    <w:rPr>
                      <w:rFonts w:ascii="仿宋_GB2312" w:eastAsia="仿宋_GB2312" w:hAnsi="仿宋_GB2312" w:cs="仿宋_GB2312"/>
                      <w:sz w:val="21"/>
                    </w:rPr>
                    <w:t>4.▲要求单设备单摄像头硬件满足至少6个测试人员进行测试；（须提供具有CMA标志的产品检测报告复印件并加盖公章）</w:t>
                  </w:r>
                </w:p>
                <w:p w14:paraId="5C0391DF" w14:textId="77777777" w:rsidR="00E668FE" w:rsidRDefault="00E668FE" w:rsidP="00391164">
                  <w:pPr>
                    <w:pStyle w:val="null3"/>
                    <w:jc w:val="both"/>
                    <w:rPr>
                      <w:rFonts w:hint="default"/>
                    </w:rPr>
                  </w:pPr>
                  <w:r>
                    <w:rPr>
                      <w:rFonts w:ascii="仿宋_GB2312" w:eastAsia="仿宋_GB2312" w:hAnsi="仿宋_GB2312" w:cs="仿宋_GB2312"/>
                      <w:sz w:val="21"/>
                    </w:rPr>
                    <w:t>5.要求腿弯曲、单手前驱、加速冲击违规智能识别；</w:t>
                  </w:r>
                </w:p>
                <w:p w14:paraId="1000026A" w14:textId="77777777" w:rsidR="00E668FE" w:rsidRDefault="00E668FE" w:rsidP="00391164">
                  <w:pPr>
                    <w:pStyle w:val="null3"/>
                    <w:jc w:val="both"/>
                    <w:rPr>
                      <w:rFonts w:hint="default"/>
                    </w:rPr>
                  </w:pPr>
                  <w:r>
                    <w:rPr>
                      <w:rFonts w:ascii="仿宋_GB2312" w:eastAsia="仿宋_GB2312" w:hAnsi="仿宋_GB2312" w:cs="仿宋_GB2312"/>
                      <w:sz w:val="21"/>
                    </w:rPr>
                    <w:t>6.要求人脸识别测试，学生无操作零接触设备识别人脸，系统自动匹配学生信息开始测试；</w:t>
                  </w:r>
                </w:p>
                <w:p w14:paraId="6B694D49" w14:textId="77777777" w:rsidR="00E668FE" w:rsidRDefault="00E668FE" w:rsidP="00391164">
                  <w:pPr>
                    <w:pStyle w:val="null3"/>
                    <w:jc w:val="both"/>
                    <w:rPr>
                      <w:rFonts w:hint="default"/>
                    </w:rPr>
                  </w:pPr>
                  <w:r>
                    <w:rPr>
                      <w:rFonts w:ascii="仿宋_GB2312" w:eastAsia="仿宋_GB2312" w:hAnsi="仿宋_GB2312" w:cs="仿宋_GB2312"/>
                      <w:sz w:val="21"/>
                    </w:rPr>
                    <w:t>7.要求自动生成个人运动处方报告，报告内容包含成绩、分数、等</w:t>
                  </w:r>
                  <w:r>
                    <w:rPr>
                      <w:rFonts w:ascii="仿宋_GB2312" w:eastAsia="仿宋_GB2312" w:hAnsi="仿宋_GB2312" w:cs="仿宋_GB2312"/>
                      <w:sz w:val="21"/>
                    </w:rPr>
                    <w:lastRenderedPageBreak/>
                    <w:t>级、学生运动姿态指标等；</w:t>
                  </w:r>
                </w:p>
                <w:p w14:paraId="41C6CCE0" w14:textId="77777777" w:rsidR="00E668FE" w:rsidRDefault="00E668FE" w:rsidP="00391164">
                  <w:pPr>
                    <w:pStyle w:val="null3"/>
                    <w:jc w:val="both"/>
                    <w:rPr>
                      <w:rFonts w:hint="default"/>
                    </w:rPr>
                  </w:pPr>
                  <w:r>
                    <w:rPr>
                      <w:rFonts w:ascii="仿宋_GB2312" w:eastAsia="仿宋_GB2312" w:hAnsi="仿宋_GB2312" w:cs="仿宋_GB2312"/>
                      <w:sz w:val="21"/>
                    </w:rPr>
                    <w:t>8.要求细化姿态指标，包含姿态保持时长、屈膝角、身体弯曲角等，系统可给出优秀指标供学生参考，包括肌群分析图谱，给予精细化的点评与建议；</w:t>
                  </w:r>
                </w:p>
                <w:p w14:paraId="02AE81D3" w14:textId="77777777" w:rsidR="00E668FE" w:rsidRDefault="00E668FE" w:rsidP="00391164">
                  <w:pPr>
                    <w:pStyle w:val="null3"/>
                    <w:jc w:val="both"/>
                    <w:rPr>
                      <w:rFonts w:hint="default"/>
                    </w:rPr>
                  </w:pPr>
                  <w:r>
                    <w:rPr>
                      <w:rFonts w:ascii="仿宋_GB2312" w:eastAsia="仿宋_GB2312" w:hAnsi="仿宋_GB2312" w:cs="仿宋_GB2312"/>
                      <w:sz w:val="21"/>
                    </w:rPr>
                    <w:t>9.要求留存运动视频回放，可通过人工智能识别分析运动过程并提供关键帧分析，包括准备动作、开始动作等。</w:t>
                  </w:r>
                </w:p>
                <w:p w14:paraId="7BB723F6" w14:textId="77777777" w:rsidR="00E668FE" w:rsidRDefault="00E668FE" w:rsidP="00391164">
                  <w:pPr>
                    <w:pStyle w:val="null3"/>
                    <w:jc w:val="both"/>
                    <w:rPr>
                      <w:rFonts w:hint="default"/>
                    </w:rPr>
                  </w:pPr>
                  <w:r>
                    <w:rPr>
                      <w:rFonts w:ascii="仿宋_GB2312" w:eastAsia="仿宋_GB2312" w:hAnsi="仿宋_GB2312" w:cs="仿宋_GB2312"/>
                      <w:sz w:val="21"/>
                    </w:rPr>
                    <w:t>（四）AI仰卧起坐</w:t>
                  </w:r>
                </w:p>
                <w:p w14:paraId="3BEB89EF" w14:textId="77777777" w:rsidR="00E668FE" w:rsidRDefault="00E668FE" w:rsidP="00391164">
                  <w:pPr>
                    <w:pStyle w:val="null3"/>
                    <w:jc w:val="both"/>
                    <w:rPr>
                      <w:rFonts w:hint="default"/>
                    </w:rPr>
                  </w:pPr>
                  <w:r>
                    <w:rPr>
                      <w:rFonts w:ascii="仿宋_GB2312" w:eastAsia="仿宋_GB2312" w:hAnsi="仿宋_GB2312" w:cs="仿宋_GB2312"/>
                      <w:sz w:val="21"/>
                    </w:rPr>
                    <w:t>1.要求体育考试、国家体测、随堂测、课后练等应用场景；</w:t>
                  </w:r>
                </w:p>
                <w:p w14:paraId="56176014" w14:textId="77777777" w:rsidR="00E668FE" w:rsidRDefault="00E668FE" w:rsidP="00391164">
                  <w:pPr>
                    <w:pStyle w:val="null3"/>
                    <w:jc w:val="both"/>
                    <w:rPr>
                      <w:rFonts w:hint="default"/>
                    </w:rPr>
                  </w:pPr>
                  <w:r>
                    <w:rPr>
                      <w:rFonts w:ascii="仿宋_GB2312" w:eastAsia="仿宋_GB2312" w:hAnsi="仿宋_GB2312" w:cs="仿宋_GB2312"/>
                      <w:sz w:val="21"/>
                    </w:rPr>
                    <w:t>2.要求智能检测多人仰卧起坐有效个数，误差≤1个；</w:t>
                  </w:r>
                </w:p>
                <w:p w14:paraId="59CDB954"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444BB218" w14:textId="77777777" w:rsidR="00E668FE" w:rsidRDefault="00E668FE" w:rsidP="00391164">
                  <w:pPr>
                    <w:pStyle w:val="null3"/>
                    <w:jc w:val="both"/>
                    <w:rPr>
                      <w:rFonts w:hint="default"/>
                    </w:rPr>
                  </w:pPr>
                  <w:r>
                    <w:rPr>
                      <w:rFonts w:ascii="仿宋_GB2312" w:eastAsia="仿宋_GB2312" w:hAnsi="仿宋_GB2312" w:cs="仿宋_GB2312"/>
                      <w:sz w:val="21"/>
                    </w:rPr>
                    <w:t>4.▲要求单设备单摄像头硬件满足至少10个测试人员进行测试；（须提供具有CMA标志的产品检测报告复印件并加盖公章）</w:t>
                  </w:r>
                </w:p>
                <w:p w14:paraId="26FC0FBF" w14:textId="77777777" w:rsidR="00E668FE" w:rsidRDefault="00E668FE" w:rsidP="00391164">
                  <w:pPr>
                    <w:pStyle w:val="null3"/>
                    <w:jc w:val="both"/>
                    <w:rPr>
                      <w:rFonts w:hint="default"/>
                    </w:rPr>
                  </w:pPr>
                  <w:r>
                    <w:rPr>
                      <w:rFonts w:ascii="仿宋_GB2312" w:eastAsia="仿宋_GB2312" w:hAnsi="仿宋_GB2312" w:cs="仿宋_GB2312"/>
                      <w:sz w:val="21"/>
                    </w:rPr>
                    <w:t>5.要求未抱头、未触膝、未躺平违规智能识别；</w:t>
                  </w:r>
                </w:p>
                <w:p w14:paraId="2EF4E1BD" w14:textId="77777777" w:rsidR="00E668FE" w:rsidRDefault="00E668FE" w:rsidP="00391164">
                  <w:pPr>
                    <w:pStyle w:val="null3"/>
                    <w:jc w:val="both"/>
                    <w:rPr>
                      <w:rFonts w:hint="default"/>
                    </w:rPr>
                  </w:pPr>
                  <w:r>
                    <w:rPr>
                      <w:rFonts w:ascii="仿宋_GB2312" w:eastAsia="仿宋_GB2312" w:hAnsi="仿宋_GB2312" w:cs="仿宋_GB2312"/>
                      <w:sz w:val="21"/>
                    </w:rPr>
                    <w:t>6.要求人脸识别测试，学生无操作零接触设备识别人脸，系统自动匹配学生信息开始测试；</w:t>
                  </w:r>
                </w:p>
                <w:p w14:paraId="0384D0DA" w14:textId="77777777" w:rsidR="00E668FE" w:rsidRDefault="00E668FE" w:rsidP="00391164">
                  <w:pPr>
                    <w:pStyle w:val="null3"/>
                    <w:jc w:val="both"/>
                    <w:rPr>
                      <w:rFonts w:hint="default"/>
                    </w:rPr>
                  </w:pPr>
                  <w:r>
                    <w:rPr>
                      <w:rFonts w:ascii="仿宋_GB2312" w:eastAsia="仿宋_GB2312" w:hAnsi="仿宋_GB2312" w:cs="仿宋_GB2312"/>
                      <w:sz w:val="21"/>
                    </w:rPr>
                    <w:t>7.要求中途终止测试，中途离开测试区可监测并播报成绩；</w:t>
                  </w:r>
                </w:p>
                <w:p w14:paraId="194CEFB9" w14:textId="77777777" w:rsidR="00E668FE" w:rsidRDefault="00E668FE" w:rsidP="00391164">
                  <w:pPr>
                    <w:pStyle w:val="null3"/>
                    <w:jc w:val="both"/>
                    <w:rPr>
                      <w:rFonts w:hint="default"/>
                    </w:rPr>
                  </w:pPr>
                  <w:r>
                    <w:rPr>
                      <w:rFonts w:ascii="仿宋_GB2312" w:eastAsia="仿宋_GB2312" w:hAnsi="仿宋_GB2312" w:cs="仿宋_GB2312"/>
                      <w:sz w:val="21"/>
                    </w:rPr>
                    <w:t>8.要求自动生成个人运动处方报告，报告内容包含成绩、分数、等</w:t>
                  </w:r>
                  <w:r>
                    <w:rPr>
                      <w:rFonts w:ascii="仿宋_GB2312" w:eastAsia="仿宋_GB2312" w:hAnsi="仿宋_GB2312" w:cs="仿宋_GB2312"/>
                      <w:sz w:val="21"/>
                    </w:rPr>
                    <w:lastRenderedPageBreak/>
                    <w:t>级、学生运动姿态指标等；</w:t>
                  </w:r>
                </w:p>
                <w:p w14:paraId="37954C59" w14:textId="77777777" w:rsidR="00E668FE" w:rsidRDefault="00E668FE" w:rsidP="00391164">
                  <w:pPr>
                    <w:pStyle w:val="null3"/>
                    <w:jc w:val="both"/>
                    <w:rPr>
                      <w:rFonts w:hint="default"/>
                    </w:rPr>
                  </w:pPr>
                  <w:r>
                    <w:rPr>
                      <w:rFonts w:ascii="仿宋_GB2312" w:eastAsia="仿宋_GB2312" w:hAnsi="仿宋_GB2312" w:cs="仿宋_GB2312"/>
                      <w:sz w:val="21"/>
                    </w:rPr>
                    <w:t>9.要求细化姿态指标，包含仰卧速度、屈膝角、身体弯曲角等，系统可给出优秀指标供学生参考，包括肌群分析图谱，给予精细化的点评与建议；</w:t>
                  </w:r>
                </w:p>
                <w:p w14:paraId="759EB863" w14:textId="77777777" w:rsidR="00E668FE" w:rsidRDefault="00E668FE" w:rsidP="00391164">
                  <w:pPr>
                    <w:pStyle w:val="null3"/>
                    <w:jc w:val="both"/>
                    <w:rPr>
                      <w:rFonts w:hint="default"/>
                    </w:rPr>
                  </w:pPr>
                  <w:r>
                    <w:rPr>
                      <w:rFonts w:ascii="仿宋_GB2312" w:eastAsia="仿宋_GB2312" w:hAnsi="仿宋_GB2312" w:cs="仿宋_GB2312"/>
                      <w:sz w:val="21"/>
                    </w:rPr>
                    <w:t>10.要求留存运动视频回放，可通过人工智能识别分析运动过程并提供关键帧分析，包括准备姿态、仰起姿态等。</w:t>
                  </w:r>
                </w:p>
                <w:p w14:paraId="6514A7CC" w14:textId="77777777" w:rsidR="00E668FE" w:rsidRDefault="00E668FE" w:rsidP="00391164">
                  <w:pPr>
                    <w:pStyle w:val="null3"/>
                    <w:jc w:val="both"/>
                    <w:rPr>
                      <w:rFonts w:hint="default"/>
                    </w:rPr>
                  </w:pPr>
                  <w:r>
                    <w:rPr>
                      <w:rFonts w:ascii="仿宋_GB2312" w:eastAsia="仿宋_GB2312" w:hAnsi="仿宋_GB2312" w:cs="仿宋_GB2312"/>
                      <w:sz w:val="21"/>
                    </w:rPr>
                    <w:t>二、显示模块</w:t>
                  </w:r>
                </w:p>
                <w:p w14:paraId="6476246F" w14:textId="77777777" w:rsidR="00E668FE" w:rsidRDefault="00E668FE" w:rsidP="00391164">
                  <w:pPr>
                    <w:pStyle w:val="null3"/>
                    <w:jc w:val="both"/>
                    <w:rPr>
                      <w:rFonts w:hint="default"/>
                    </w:rPr>
                  </w:pPr>
                  <w:r>
                    <w:rPr>
                      <w:rFonts w:ascii="仿宋_GB2312" w:eastAsia="仿宋_GB2312" w:hAnsi="仿宋_GB2312" w:cs="仿宋_GB2312"/>
                      <w:sz w:val="21"/>
                    </w:rPr>
                    <w:t>1.立柜式一体机设计；</w:t>
                  </w:r>
                </w:p>
                <w:p w14:paraId="2360A2AC" w14:textId="77777777" w:rsidR="00E668FE" w:rsidRDefault="00E668FE" w:rsidP="00391164">
                  <w:pPr>
                    <w:pStyle w:val="null3"/>
                    <w:jc w:val="both"/>
                    <w:rPr>
                      <w:rFonts w:hint="default"/>
                    </w:rPr>
                  </w:pPr>
                  <w:r>
                    <w:rPr>
                      <w:rFonts w:ascii="仿宋_GB2312" w:eastAsia="仿宋_GB2312" w:hAnsi="仿宋_GB2312" w:cs="仿宋_GB2312"/>
                      <w:sz w:val="21"/>
                    </w:rPr>
                    <w:t>2.结构设计防尘防水，达到IP55防护等级，同时具有漏电、防雷等保护配置；</w:t>
                  </w:r>
                </w:p>
                <w:p w14:paraId="4D4D6CFC" w14:textId="77777777" w:rsidR="00E668FE" w:rsidRDefault="00E668FE" w:rsidP="00391164">
                  <w:pPr>
                    <w:pStyle w:val="null3"/>
                    <w:jc w:val="both"/>
                    <w:rPr>
                      <w:rFonts w:hint="default"/>
                    </w:rPr>
                  </w:pPr>
                  <w:r>
                    <w:rPr>
                      <w:rFonts w:ascii="仿宋_GB2312" w:eastAsia="仿宋_GB2312" w:hAnsi="仿宋_GB2312" w:cs="仿宋_GB2312"/>
                      <w:sz w:val="21"/>
                    </w:rPr>
                    <w:t>3.满足智能温控功能，根据环境温度智能控温，并降低整机能耗和机箱噪声；</w:t>
                  </w:r>
                </w:p>
                <w:p w14:paraId="2E5AEAD8" w14:textId="77777777" w:rsidR="00E668FE" w:rsidRDefault="00E668FE" w:rsidP="00391164">
                  <w:pPr>
                    <w:pStyle w:val="null3"/>
                    <w:jc w:val="both"/>
                    <w:rPr>
                      <w:rFonts w:hint="default"/>
                    </w:rPr>
                  </w:pPr>
                  <w:r>
                    <w:rPr>
                      <w:rFonts w:ascii="仿宋_GB2312" w:eastAsia="仿宋_GB2312" w:hAnsi="仿宋_GB2312" w:cs="仿宋_GB2312"/>
                      <w:sz w:val="21"/>
                    </w:rPr>
                    <w:t>4.具备室内或户外7*24小时连续开机工作，使用寿命≥10万小时；</w:t>
                  </w:r>
                </w:p>
                <w:p w14:paraId="70F03E80" w14:textId="77777777" w:rsidR="00E668FE" w:rsidRDefault="00E668FE" w:rsidP="00391164">
                  <w:pPr>
                    <w:pStyle w:val="null3"/>
                    <w:jc w:val="both"/>
                    <w:rPr>
                      <w:rFonts w:hint="default"/>
                    </w:rPr>
                  </w:pPr>
                  <w:r>
                    <w:rPr>
                      <w:rFonts w:ascii="仿宋_GB2312" w:eastAsia="仿宋_GB2312" w:hAnsi="仿宋_GB2312" w:cs="仿宋_GB2312"/>
                      <w:sz w:val="21"/>
                    </w:rPr>
                    <w:t>5.满足分别显示各运动项目测试人员信息、测试成绩及违规情况，并分别展示各项目运动榜单。</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9AB321"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6D1EF" w14:textId="77777777" w:rsidR="00E668FE" w:rsidRDefault="00E668FE" w:rsidP="00391164">
                  <w:pPr>
                    <w:pStyle w:val="null3"/>
                    <w:jc w:val="center"/>
                    <w:rPr>
                      <w:rFonts w:hint="default"/>
                    </w:rPr>
                  </w:pPr>
                  <w:r>
                    <w:rPr>
                      <w:rFonts w:ascii="仿宋_GB2312" w:eastAsia="仿宋_GB2312" w:hAnsi="仿宋_GB2312" w:cs="仿宋_GB2312"/>
                      <w:color w:val="000000"/>
                      <w:sz w:val="21"/>
                    </w:rPr>
                    <w:t>2</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40623E" w14:textId="77777777" w:rsidR="00E668FE" w:rsidRDefault="00E668FE" w:rsidP="00391164">
                  <w:pPr>
                    <w:pStyle w:val="null3"/>
                    <w:jc w:val="center"/>
                    <w:rPr>
                      <w:rFonts w:hint="default"/>
                    </w:rPr>
                  </w:pPr>
                </w:p>
              </w:tc>
            </w:tr>
            <w:tr w:rsidR="00E668FE" w14:paraId="366B6CC2"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3D374E"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10</w:t>
                  </w:r>
                </w:p>
              </w:tc>
              <w:tc>
                <w:tcPr>
                  <w:tcW w:w="576"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7FA15A" w14:textId="77777777" w:rsidR="00E668FE" w:rsidRDefault="00E668FE" w:rsidP="00391164">
                  <w:pPr>
                    <w:pStyle w:val="null3"/>
                    <w:jc w:val="center"/>
                    <w:rPr>
                      <w:rFonts w:hint="default"/>
                    </w:rPr>
                  </w:pPr>
                  <w:r>
                    <w:rPr>
                      <w:rFonts w:ascii="仿宋_GB2312" w:eastAsia="仿宋_GB2312" w:hAnsi="仿宋_GB2312" w:cs="仿宋_GB2312"/>
                      <w:color w:val="000000"/>
                      <w:sz w:val="21"/>
                    </w:rPr>
                    <w:t>50米跑</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DB066" w14:textId="77777777" w:rsidR="00E668FE" w:rsidRDefault="00E668FE" w:rsidP="00391164">
                  <w:pPr>
                    <w:pStyle w:val="null3"/>
                    <w:jc w:val="center"/>
                    <w:rPr>
                      <w:rFonts w:hint="default"/>
                    </w:rPr>
                  </w:pPr>
                  <w:r>
                    <w:rPr>
                      <w:rFonts w:ascii="仿宋_GB2312" w:eastAsia="仿宋_GB2312" w:hAnsi="仿宋_GB2312" w:cs="仿宋_GB2312"/>
                      <w:color w:val="000000"/>
                      <w:sz w:val="21"/>
                    </w:rPr>
                    <w:t>AI50米跑算法系统</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4DD18" w14:textId="77777777" w:rsidR="00E668FE" w:rsidRDefault="00E668FE" w:rsidP="00391164">
                  <w:pPr>
                    <w:pStyle w:val="null3"/>
                    <w:jc w:val="both"/>
                    <w:rPr>
                      <w:rFonts w:hint="default"/>
                    </w:rPr>
                  </w:pPr>
                  <w:r>
                    <w:rPr>
                      <w:rFonts w:ascii="仿宋_GB2312" w:eastAsia="仿宋_GB2312" w:hAnsi="仿宋_GB2312" w:cs="仿宋_GB2312"/>
                      <w:sz w:val="21"/>
                    </w:rPr>
                    <w:t>1.要求体育考试、国家体测、随堂测、课后练等应用场景；</w:t>
                  </w:r>
                </w:p>
                <w:p w14:paraId="37E2C9B8" w14:textId="77777777" w:rsidR="00E668FE" w:rsidRDefault="00E668FE" w:rsidP="00391164">
                  <w:pPr>
                    <w:pStyle w:val="null3"/>
                    <w:jc w:val="both"/>
                    <w:rPr>
                      <w:rFonts w:hint="default"/>
                    </w:rPr>
                  </w:pPr>
                  <w:r>
                    <w:rPr>
                      <w:rFonts w:ascii="仿宋_GB2312" w:eastAsia="仿宋_GB2312" w:hAnsi="仿宋_GB2312" w:cs="仿宋_GB2312"/>
                      <w:sz w:val="21"/>
                    </w:rPr>
                    <w:t>2.要求智能检测50米跑成绩，误差≤1.5%；</w:t>
                  </w:r>
                </w:p>
                <w:p w14:paraId="1261762E"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3FFF907D" w14:textId="77777777" w:rsidR="00E668FE" w:rsidRDefault="00E668FE" w:rsidP="00391164">
                  <w:pPr>
                    <w:pStyle w:val="null3"/>
                    <w:jc w:val="both"/>
                    <w:rPr>
                      <w:rFonts w:hint="default"/>
                    </w:rPr>
                  </w:pPr>
                  <w:r>
                    <w:rPr>
                      <w:rFonts w:ascii="仿宋_GB2312" w:eastAsia="仿宋_GB2312" w:hAnsi="仿宋_GB2312" w:cs="仿宋_GB2312"/>
                      <w:sz w:val="21"/>
                    </w:rPr>
                    <w:t>4.要求至少8跑道同时测试，且要求选择不</w:t>
                  </w:r>
                  <w:r>
                    <w:rPr>
                      <w:rFonts w:ascii="仿宋_GB2312" w:eastAsia="仿宋_GB2312" w:hAnsi="仿宋_GB2312" w:cs="仿宋_GB2312"/>
                      <w:sz w:val="21"/>
                    </w:rPr>
                    <w:lastRenderedPageBreak/>
                    <w:t>同跑道进行50米的训练与测试；</w:t>
                  </w:r>
                </w:p>
                <w:p w14:paraId="4A56D3B7" w14:textId="77777777" w:rsidR="00E668FE" w:rsidRDefault="00E668FE" w:rsidP="00391164">
                  <w:pPr>
                    <w:pStyle w:val="null3"/>
                    <w:jc w:val="both"/>
                    <w:rPr>
                      <w:rFonts w:hint="default"/>
                    </w:rPr>
                  </w:pPr>
                  <w:r>
                    <w:rPr>
                      <w:rFonts w:ascii="仿宋_GB2312" w:eastAsia="仿宋_GB2312" w:hAnsi="仿宋_GB2312" w:cs="仿宋_GB2312"/>
                      <w:sz w:val="21"/>
                    </w:rPr>
                    <w:t>5.要求踩线、抢跑违规智能识别；</w:t>
                  </w:r>
                </w:p>
                <w:p w14:paraId="0004F830" w14:textId="77777777" w:rsidR="00E668FE" w:rsidRDefault="00E668FE" w:rsidP="00391164">
                  <w:pPr>
                    <w:pStyle w:val="null3"/>
                    <w:jc w:val="both"/>
                    <w:rPr>
                      <w:rFonts w:hint="default"/>
                    </w:rPr>
                  </w:pPr>
                  <w:r>
                    <w:rPr>
                      <w:rFonts w:ascii="仿宋_GB2312" w:eastAsia="仿宋_GB2312" w:hAnsi="仿宋_GB2312" w:cs="仿宋_GB2312"/>
                      <w:sz w:val="21"/>
                    </w:rPr>
                    <w:t>6.▲要求50米跑多组循环发令，前一组起跑后，后一组即可发令起跑；（须提供具有CMA标志的产品检测报告复印件并加盖公章）</w:t>
                  </w:r>
                </w:p>
                <w:p w14:paraId="59B201B5" w14:textId="77777777" w:rsidR="00E668FE" w:rsidRDefault="00E668FE" w:rsidP="00391164">
                  <w:pPr>
                    <w:pStyle w:val="null3"/>
                    <w:jc w:val="both"/>
                    <w:rPr>
                      <w:rFonts w:hint="default"/>
                    </w:rPr>
                  </w:pPr>
                  <w:r>
                    <w:rPr>
                      <w:rFonts w:ascii="仿宋_GB2312" w:eastAsia="仿宋_GB2312" w:hAnsi="仿宋_GB2312" w:cs="仿宋_GB2312"/>
                      <w:sz w:val="21"/>
                    </w:rPr>
                    <w:t>7.要求选择部分跑道测试：灵活应对因其他班级使用1道或其他跑道上课/训练影响50米测试的场景；</w:t>
                  </w:r>
                </w:p>
                <w:p w14:paraId="1CF86668" w14:textId="77777777" w:rsidR="00E668FE" w:rsidRDefault="00E668FE" w:rsidP="00391164">
                  <w:pPr>
                    <w:pStyle w:val="null3"/>
                    <w:jc w:val="both"/>
                    <w:rPr>
                      <w:rFonts w:hint="default"/>
                    </w:rPr>
                  </w:pPr>
                  <w:r>
                    <w:rPr>
                      <w:rFonts w:ascii="仿宋_GB2312" w:eastAsia="仿宋_GB2312" w:hAnsi="仿宋_GB2312" w:cs="仿宋_GB2312"/>
                      <w:sz w:val="21"/>
                    </w:rPr>
                    <w:t>8.要求人脸识别测试，学生无操作零接触设备识别人脸，系统自动匹配学生信息开始测试；</w:t>
                  </w:r>
                </w:p>
                <w:p w14:paraId="007D6978" w14:textId="77777777" w:rsidR="00E668FE" w:rsidRDefault="00E668FE" w:rsidP="00391164">
                  <w:pPr>
                    <w:pStyle w:val="null3"/>
                    <w:jc w:val="both"/>
                    <w:rPr>
                      <w:rFonts w:hint="default"/>
                    </w:rPr>
                  </w:pPr>
                  <w:r>
                    <w:rPr>
                      <w:rFonts w:ascii="仿宋_GB2312" w:eastAsia="仿宋_GB2312" w:hAnsi="仿宋_GB2312" w:cs="仿宋_GB2312"/>
                      <w:sz w:val="21"/>
                    </w:rPr>
                    <w:t>9.要求起点人员实时检测，若出现测试人员如发生临时调整，系统自动识别并播报当前测试人员姓名；</w:t>
                  </w:r>
                </w:p>
                <w:p w14:paraId="6643D138" w14:textId="77777777" w:rsidR="00E668FE" w:rsidRDefault="00E668FE" w:rsidP="00391164">
                  <w:pPr>
                    <w:pStyle w:val="null3"/>
                    <w:jc w:val="both"/>
                    <w:rPr>
                      <w:rFonts w:hint="default"/>
                    </w:rPr>
                  </w:pPr>
                  <w:r>
                    <w:rPr>
                      <w:rFonts w:ascii="仿宋_GB2312" w:eastAsia="仿宋_GB2312" w:hAnsi="仿宋_GB2312" w:cs="仿宋_GB2312"/>
                      <w:sz w:val="21"/>
                    </w:rPr>
                    <w:t>10.要求测试过程中非测试学生穿过终点线不影响各跑道测试学生测试成绩；</w:t>
                  </w:r>
                </w:p>
                <w:p w14:paraId="52BE4D20" w14:textId="77777777" w:rsidR="00E668FE" w:rsidRDefault="00E668FE" w:rsidP="00391164">
                  <w:pPr>
                    <w:pStyle w:val="null3"/>
                    <w:jc w:val="both"/>
                    <w:rPr>
                      <w:rFonts w:hint="default"/>
                    </w:rPr>
                  </w:pPr>
                  <w:r>
                    <w:rPr>
                      <w:rFonts w:ascii="仿宋_GB2312" w:eastAsia="仿宋_GB2312" w:hAnsi="仿宋_GB2312" w:cs="仿宋_GB2312"/>
                      <w:sz w:val="21"/>
                    </w:rPr>
                    <w:t>11.要求自由练习模式下接力作弊识别，非测试学生穿过终点线，系统自动识别并播报“超时无成绩”；</w:t>
                  </w:r>
                </w:p>
                <w:p w14:paraId="69A1ACA0" w14:textId="77777777" w:rsidR="00E668FE" w:rsidRDefault="00E668FE" w:rsidP="00391164">
                  <w:pPr>
                    <w:pStyle w:val="null3"/>
                    <w:jc w:val="both"/>
                    <w:rPr>
                      <w:rFonts w:hint="default"/>
                    </w:rPr>
                  </w:pPr>
                  <w:r>
                    <w:rPr>
                      <w:rFonts w:ascii="仿宋_GB2312" w:eastAsia="仿宋_GB2312" w:hAnsi="仿宋_GB2312" w:cs="仿宋_GB2312"/>
                      <w:sz w:val="21"/>
                    </w:rPr>
                    <w:t>12.要求后台自动设置疑似作弊时间限制，测试人员测试成绩若小于该设置时长，成绩后台不做记录；</w:t>
                  </w:r>
                </w:p>
                <w:p w14:paraId="7A685475" w14:textId="77777777" w:rsidR="00E668FE" w:rsidRDefault="00E668FE" w:rsidP="00391164">
                  <w:pPr>
                    <w:pStyle w:val="null3"/>
                    <w:jc w:val="both"/>
                    <w:rPr>
                      <w:rFonts w:hint="default"/>
                    </w:rPr>
                  </w:pPr>
                  <w:r>
                    <w:rPr>
                      <w:rFonts w:ascii="仿宋_GB2312" w:eastAsia="仿宋_GB2312" w:hAnsi="仿宋_GB2312" w:cs="仿宋_GB2312"/>
                      <w:sz w:val="21"/>
                    </w:rPr>
                    <w:t>13.要求自动过滤异常成绩，学生经过终点的时间不得小于系统限定时长，可有效杜绝作弊现象；</w:t>
                  </w:r>
                </w:p>
                <w:p w14:paraId="0F7D00A5"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14.要求自动生成个人运动处方报告，报告内容包含成绩、分数、等级、学生运动姿态指标等；</w:t>
                  </w:r>
                </w:p>
                <w:p w14:paraId="498E8266" w14:textId="77777777" w:rsidR="00E668FE" w:rsidRDefault="00E668FE" w:rsidP="00391164">
                  <w:pPr>
                    <w:pStyle w:val="null3"/>
                    <w:jc w:val="both"/>
                    <w:rPr>
                      <w:rFonts w:hint="default"/>
                    </w:rPr>
                  </w:pPr>
                  <w:r>
                    <w:rPr>
                      <w:rFonts w:ascii="仿宋_GB2312" w:eastAsia="仿宋_GB2312" w:hAnsi="仿宋_GB2312" w:cs="仿宋_GB2312"/>
                      <w:sz w:val="21"/>
                    </w:rPr>
                    <w:t>15.要求细化姿态指标，包含身体前倾角度、反应时间、平均速度等，系统可给出优秀指标供学生参考，包括肌群分析图谱，给予精细化的点评与建议；</w:t>
                  </w:r>
                </w:p>
                <w:p w14:paraId="7B2D4F54" w14:textId="77777777" w:rsidR="00E668FE" w:rsidRDefault="00E668FE" w:rsidP="00391164">
                  <w:pPr>
                    <w:pStyle w:val="null3"/>
                    <w:jc w:val="both"/>
                    <w:rPr>
                      <w:rFonts w:hint="default"/>
                    </w:rPr>
                  </w:pPr>
                  <w:r>
                    <w:rPr>
                      <w:rFonts w:ascii="仿宋_GB2312" w:eastAsia="仿宋_GB2312" w:hAnsi="仿宋_GB2312" w:cs="仿宋_GB2312"/>
                      <w:sz w:val="21"/>
                    </w:rPr>
                    <w:t>16.要求留存运动视频回放，可通过人工智能识别分析运动过程并提供关键帧分析，包括准备动作、起跑动作、结束动作等。</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94646"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19AF8A"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01F3F" w14:textId="77777777" w:rsidR="00E668FE" w:rsidRDefault="00E668FE" w:rsidP="00391164">
                  <w:pPr>
                    <w:pStyle w:val="null3"/>
                    <w:jc w:val="center"/>
                    <w:rPr>
                      <w:rFonts w:hint="default"/>
                    </w:rPr>
                  </w:pPr>
                </w:p>
              </w:tc>
            </w:tr>
            <w:tr w:rsidR="00E668FE" w14:paraId="1F812DCA"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382325"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11</w:t>
                  </w:r>
                </w:p>
              </w:tc>
              <w:tc>
                <w:tcPr>
                  <w:tcW w:w="576" w:type="dxa"/>
                  <w:vMerge/>
                  <w:tcBorders>
                    <w:top w:val="none" w:sz="4" w:space="0" w:color="000000"/>
                    <w:left w:val="none" w:sz="4" w:space="0" w:color="000000"/>
                    <w:bottom w:val="single" w:sz="4" w:space="0" w:color="000000"/>
                    <w:right w:val="single" w:sz="4" w:space="0" w:color="000000"/>
                  </w:tcBorders>
                </w:tcPr>
                <w:p w14:paraId="4EA92605" w14:textId="77777777" w:rsidR="00E668FE" w:rsidRDefault="00E668FE" w:rsidP="00391164"/>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247704" w14:textId="77777777" w:rsidR="00E668FE" w:rsidRDefault="00E668FE" w:rsidP="00391164">
                  <w:pPr>
                    <w:pStyle w:val="null3"/>
                    <w:jc w:val="center"/>
                    <w:rPr>
                      <w:rFonts w:hint="default"/>
                    </w:rPr>
                  </w:pPr>
                  <w:r>
                    <w:rPr>
                      <w:rFonts w:ascii="仿宋_GB2312" w:eastAsia="仿宋_GB2312" w:hAnsi="仿宋_GB2312" w:cs="仿宋_GB2312"/>
                      <w:color w:val="000000"/>
                      <w:sz w:val="21"/>
                    </w:rPr>
                    <w:t>AI50米跑配套设备</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F6AF30" w14:textId="77777777" w:rsidR="00E668FE" w:rsidRDefault="00E668FE" w:rsidP="00391164">
                  <w:pPr>
                    <w:pStyle w:val="null3"/>
                    <w:jc w:val="both"/>
                    <w:rPr>
                      <w:rFonts w:hint="default"/>
                    </w:rPr>
                  </w:pPr>
                  <w:r>
                    <w:rPr>
                      <w:rFonts w:ascii="仿宋_GB2312" w:eastAsia="仿宋_GB2312" w:hAnsi="仿宋_GB2312" w:cs="仿宋_GB2312"/>
                      <w:color w:val="000000"/>
                      <w:sz w:val="21"/>
                    </w:rPr>
                    <w:t>1.视频模块</w:t>
                  </w:r>
                </w:p>
                <w:p w14:paraId="59ABC35D" w14:textId="77777777" w:rsidR="00E668FE" w:rsidRDefault="00E668FE" w:rsidP="00391164">
                  <w:pPr>
                    <w:pStyle w:val="null3"/>
                    <w:jc w:val="both"/>
                    <w:rPr>
                      <w:rFonts w:hint="default"/>
                    </w:rPr>
                  </w:pPr>
                  <w:r>
                    <w:rPr>
                      <w:rFonts w:ascii="仿宋_GB2312" w:eastAsia="仿宋_GB2312" w:hAnsi="仿宋_GB2312" w:cs="仿宋_GB2312"/>
                      <w:color w:val="000000"/>
                      <w:sz w:val="21"/>
                    </w:rPr>
                    <w:t xml:space="preserve">1）采用单个电动变焦镜头一体化设计，枪型外观，自带补光灯。   </w:t>
                  </w:r>
                </w:p>
                <w:p w14:paraId="2D72BB9A" w14:textId="77777777" w:rsidR="00E668FE" w:rsidRDefault="00E668FE" w:rsidP="00391164">
                  <w:pPr>
                    <w:pStyle w:val="null3"/>
                    <w:jc w:val="both"/>
                    <w:rPr>
                      <w:rFonts w:hint="default"/>
                    </w:rPr>
                  </w:pPr>
                  <w:r>
                    <w:rPr>
                      <w:rFonts w:ascii="仿宋_GB2312" w:eastAsia="仿宋_GB2312" w:hAnsi="仿宋_GB2312" w:cs="仿宋_GB2312"/>
                      <w:color w:val="000000"/>
                      <w:sz w:val="21"/>
                    </w:rPr>
                    <w:t>2）内置GPU芯片，要求深度学习算法，有效提升检测准确率。</w:t>
                  </w:r>
                </w:p>
                <w:p w14:paraId="2593BD3E" w14:textId="77777777" w:rsidR="00E668FE" w:rsidRDefault="00E668FE" w:rsidP="00391164">
                  <w:pPr>
                    <w:pStyle w:val="null3"/>
                    <w:jc w:val="both"/>
                    <w:rPr>
                      <w:rFonts w:hint="default"/>
                    </w:rPr>
                  </w:pPr>
                  <w:r>
                    <w:rPr>
                      <w:rFonts w:ascii="仿宋_GB2312" w:eastAsia="仿宋_GB2312" w:hAnsi="仿宋_GB2312" w:cs="仿宋_GB2312"/>
                      <w:color w:val="000000"/>
                      <w:sz w:val="21"/>
                    </w:rPr>
                    <w:t xml:space="preserve">3）相同照度场景下，速度不同的运动目标，同时经过监控画面时，相机可自适应控制2套快门曝光时间，来适配不同速度目标，以保证抓拍目标图片效果。   </w:t>
                  </w:r>
                </w:p>
                <w:p w14:paraId="2FCFB324" w14:textId="77777777" w:rsidR="00E668FE" w:rsidRDefault="00E668FE" w:rsidP="00391164">
                  <w:pPr>
                    <w:pStyle w:val="null3"/>
                    <w:jc w:val="both"/>
                    <w:rPr>
                      <w:rFonts w:hint="default"/>
                    </w:rPr>
                  </w:pPr>
                  <w:r>
                    <w:rPr>
                      <w:rFonts w:ascii="仿宋_GB2312" w:eastAsia="仿宋_GB2312" w:hAnsi="仿宋_GB2312" w:cs="仿宋_GB2312"/>
                      <w:color w:val="000000"/>
                      <w:sz w:val="21"/>
                    </w:rPr>
                    <w:t>4）0.001lux照度下，可自动提升视频画面中人脸与人体目标的亮度。</w:t>
                  </w:r>
                </w:p>
                <w:p w14:paraId="4E1827B8" w14:textId="77777777" w:rsidR="00E668FE" w:rsidRDefault="00E668FE" w:rsidP="00391164">
                  <w:pPr>
                    <w:pStyle w:val="null3"/>
                    <w:jc w:val="both"/>
                    <w:rPr>
                      <w:rFonts w:hint="default"/>
                    </w:rPr>
                  </w:pPr>
                  <w:r>
                    <w:rPr>
                      <w:rFonts w:ascii="仿宋_GB2312" w:eastAsia="仿宋_GB2312" w:hAnsi="仿宋_GB2312" w:cs="仿宋_GB2312"/>
                      <w:color w:val="000000"/>
                      <w:sz w:val="21"/>
                    </w:rPr>
                    <w:t>5）内部硬件机芯均采用金属外壳包裹，以达到良好的散热性能。</w:t>
                  </w:r>
                </w:p>
                <w:p w14:paraId="0FB8AE2A"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6）要求报警3进2出，双MIC，扬声器，音频2进1出，485，BNC，要求不小于512GMicroSD卡。</w:t>
                  </w:r>
                </w:p>
                <w:p w14:paraId="3AFE3F73"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7）要求DC12V/AC24V/POE三合一供电方式，要求12V电源。</w:t>
                  </w:r>
                </w:p>
                <w:p w14:paraId="46D4EF7A" w14:textId="77777777" w:rsidR="00E668FE" w:rsidRDefault="00E668FE" w:rsidP="00391164">
                  <w:pPr>
                    <w:pStyle w:val="null3"/>
                    <w:jc w:val="both"/>
                    <w:rPr>
                      <w:rFonts w:hint="default"/>
                    </w:rPr>
                  </w:pPr>
                  <w:r>
                    <w:rPr>
                      <w:rFonts w:ascii="仿宋_GB2312" w:eastAsia="仿宋_GB2312" w:hAnsi="仿宋_GB2312" w:cs="仿宋_GB2312"/>
                      <w:color w:val="000000"/>
                      <w:sz w:val="21"/>
                    </w:rPr>
                    <w:t>8）要求不低于IP67防护等级。</w:t>
                  </w:r>
                </w:p>
                <w:p w14:paraId="71F3E6D8" w14:textId="77777777" w:rsidR="00E668FE" w:rsidRDefault="00E668FE" w:rsidP="00391164">
                  <w:pPr>
                    <w:pStyle w:val="null3"/>
                    <w:jc w:val="both"/>
                    <w:rPr>
                      <w:rFonts w:hint="default"/>
                    </w:rPr>
                  </w:pPr>
                  <w:r>
                    <w:rPr>
                      <w:rFonts w:ascii="仿宋_GB2312" w:eastAsia="仿宋_GB2312" w:hAnsi="仿宋_GB2312" w:cs="仿宋_GB2312"/>
                      <w:color w:val="000000"/>
                      <w:sz w:val="21"/>
                    </w:rPr>
                    <w:t>9）配置电源模块，具备短路保护、过流保护、输出过压保护等多种保护功能。</w:t>
                  </w:r>
                </w:p>
                <w:p w14:paraId="34EBF045" w14:textId="77777777" w:rsidR="00E668FE" w:rsidRDefault="00E668FE" w:rsidP="00391164">
                  <w:pPr>
                    <w:pStyle w:val="null3"/>
                    <w:jc w:val="both"/>
                    <w:rPr>
                      <w:rFonts w:hint="default"/>
                    </w:rPr>
                  </w:pPr>
                  <w:r>
                    <w:rPr>
                      <w:rFonts w:ascii="仿宋_GB2312" w:eastAsia="仿宋_GB2312" w:hAnsi="仿宋_GB2312" w:cs="仿宋_GB2312"/>
                      <w:color w:val="000000"/>
                      <w:sz w:val="21"/>
                    </w:rPr>
                    <w:t>2.音频模块</w:t>
                  </w:r>
                </w:p>
                <w:p w14:paraId="5A6D4E06" w14:textId="77777777" w:rsidR="00E668FE" w:rsidRDefault="00E668FE" w:rsidP="00391164">
                  <w:pPr>
                    <w:pStyle w:val="null3"/>
                    <w:jc w:val="both"/>
                    <w:rPr>
                      <w:rFonts w:hint="default"/>
                    </w:rPr>
                  </w:pPr>
                  <w:r>
                    <w:rPr>
                      <w:rFonts w:ascii="仿宋_GB2312" w:eastAsia="仿宋_GB2312" w:hAnsi="仿宋_GB2312" w:cs="仿宋_GB2312"/>
                      <w:color w:val="000000"/>
                      <w:sz w:val="21"/>
                    </w:rPr>
                    <w:t>1)额定功率：≥60W；</w:t>
                  </w:r>
                </w:p>
                <w:p w14:paraId="2E57168B" w14:textId="77777777" w:rsidR="00E668FE" w:rsidRDefault="00E668FE" w:rsidP="00391164">
                  <w:pPr>
                    <w:pStyle w:val="null3"/>
                    <w:jc w:val="both"/>
                    <w:rPr>
                      <w:rFonts w:hint="default"/>
                    </w:rPr>
                  </w:pPr>
                  <w:r>
                    <w:rPr>
                      <w:rFonts w:ascii="仿宋_GB2312" w:eastAsia="仿宋_GB2312" w:hAnsi="仿宋_GB2312" w:cs="仿宋_GB2312"/>
                      <w:color w:val="000000"/>
                      <w:sz w:val="21"/>
                    </w:rPr>
                    <w:t>2)频率响应：55-20KHZ；</w:t>
                  </w:r>
                </w:p>
                <w:p w14:paraId="5E08AE95" w14:textId="77777777" w:rsidR="00E668FE" w:rsidRDefault="00E668FE" w:rsidP="00391164">
                  <w:pPr>
                    <w:pStyle w:val="null3"/>
                    <w:jc w:val="both"/>
                    <w:rPr>
                      <w:rFonts w:hint="default"/>
                    </w:rPr>
                  </w:pPr>
                  <w:r>
                    <w:rPr>
                      <w:rFonts w:ascii="仿宋_GB2312" w:eastAsia="仿宋_GB2312" w:hAnsi="仿宋_GB2312" w:cs="仿宋_GB2312"/>
                      <w:color w:val="000000"/>
                      <w:sz w:val="21"/>
                    </w:rPr>
                    <w:t>3)灵敏度：≥92dB；</w:t>
                  </w:r>
                </w:p>
                <w:p w14:paraId="0E1E6D0A" w14:textId="77777777" w:rsidR="00E668FE" w:rsidRDefault="00E668FE" w:rsidP="00391164">
                  <w:pPr>
                    <w:pStyle w:val="null3"/>
                    <w:jc w:val="both"/>
                    <w:rPr>
                      <w:rFonts w:hint="default"/>
                    </w:rPr>
                  </w:pPr>
                  <w:r>
                    <w:rPr>
                      <w:rFonts w:ascii="仿宋_GB2312" w:eastAsia="仿宋_GB2312" w:hAnsi="仿宋_GB2312" w:cs="仿宋_GB2312"/>
                      <w:color w:val="000000"/>
                      <w:sz w:val="21"/>
                    </w:rPr>
                    <w:t>4)规格：20V~50Hz；</w:t>
                  </w:r>
                </w:p>
                <w:p w14:paraId="4049C31E" w14:textId="77777777" w:rsidR="00E668FE" w:rsidRDefault="00E668FE" w:rsidP="00391164">
                  <w:pPr>
                    <w:pStyle w:val="null3"/>
                    <w:jc w:val="both"/>
                    <w:rPr>
                      <w:rFonts w:hint="default"/>
                    </w:rPr>
                  </w:pPr>
                  <w:r>
                    <w:rPr>
                      <w:rFonts w:ascii="仿宋_GB2312" w:eastAsia="仿宋_GB2312" w:hAnsi="仿宋_GB2312" w:cs="仿宋_GB2312"/>
                      <w:color w:val="000000"/>
                      <w:sz w:val="21"/>
                    </w:rPr>
                    <w:t>5)材质：铝合金外壳，金属网罩，PP防水喇叭；</w:t>
                  </w:r>
                </w:p>
                <w:p w14:paraId="68CF2F5C" w14:textId="77777777" w:rsidR="00E668FE" w:rsidRDefault="00E668FE" w:rsidP="00391164">
                  <w:pPr>
                    <w:pStyle w:val="null3"/>
                    <w:jc w:val="both"/>
                    <w:rPr>
                      <w:rFonts w:hint="default"/>
                    </w:rPr>
                  </w:pPr>
                  <w:r>
                    <w:rPr>
                      <w:rFonts w:ascii="仿宋_GB2312" w:eastAsia="仿宋_GB2312" w:hAnsi="仿宋_GB2312" w:cs="仿宋_GB2312"/>
                      <w:color w:val="000000"/>
                      <w:sz w:val="21"/>
                    </w:rPr>
                    <w:t>6)防护：具有过热保护、过流保护、防破音等。</w:t>
                  </w:r>
                </w:p>
                <w:p w14:paraId="6F58D7FA" w14:textId="77777777" w:rsidR="00E668FE" w:rsidRDefault="00E668FE" w:rsidP="00391164">
                  <w:pPr>
                    <w:pStyle w:val="null3"/>
                    <w:jc w:val="both"/>
                    <w:rPr>
                      <w:rFonts w:hint="default"/>
                    </w:rPr>
                  </w:pPr>
                  <w:r>
                    <w:rPr>
                      <w:rFonts w:ascii="仿宋_GB2312" w:eastAsia="仿宋_GB2312" w:hAnsi="仿宋_GB2312" w:cs="仿宋_GB2312"/>
                      <w:color w:val="000000"/>
                      <w:sz w:val="21"/>
                    </w:rPr>
                    <w:t>3.安装模块</w:t>
                  </w:r>
                </w:p>
                <w:p w14:paraId="3E627FD1" w14:textId="77777777" w:rsidR="00E668FE" w:rsidRDefault="00E668FE" w:rsidP="00391164">
                  <w:pPr>
                    <w:pStyle w:val="null3"/>
                    <w:jc w:val="both"/>
                    <w:rPr>
                      <w:rFonts w:hint="default"/>
                    </w:rPr>
                  </w:pPr>
                  <w:r>
                    <w:rPr>
                      <w:rFonts w:ascii="仿宋_GB2312" w:eastAsia="仿宋_GB2312" w:hAnsi="仿宋_GB2312" w:cs="仿宋_GB2312"/>
                      <w:color w:val="000000"/>
                      <w:sz w:val="21"/>
                    </w:rPr>
                    <w:t>1)材质：Q235钢材；</w:t>
                  </w:r>
                </w:p>
                <w:p w14:paraId="63CE4147" w14:textId="77777777" w:rsidR="00E668FE" w:rsidRDefault="00E668FE" w:rsidP="00391164">
                  <w:pPr>
                    <w:pStyle w:val="null3"/>
                    <w:jc w:val="both"/>
                    <w:rPr>
                      <w:rFonts w:hint="default"/>
                    </w:rPr>
                  </w:pPr>
                  <w:r>
                    <w:rPr>
                      <w:rFonts w:ascii="仿宋_GB2312" w:eastAsia="仿宋_GB2312" w:hAnsi="仿宋_GB2312" w:cs="仿宋_GB2312"/>
                      <w:color w:val="000000"/>
                      <w:sz w:val="21"/>
                    </w:rPr>
                    <w:t>2)厚度：≥2mm；</w:t>
                  </w:r>
                </w:p>
                <w:p w14:paraId="7AAB1E26" w14:textId="77777777" w:rsidR="00E668FE" w:rsidRDefault="00E668FE" w:rsidP="00391164">
                  <w:pPr>
                    <w:pStyle w:val="null3"/>
                    <w:jc w:val="both"/>
                    <w:rPr>
                      <w:rFonts w:hint="default"/>
                    </w:rPr>
                  </w:pPr>
                  <w:r>
                    <w:rPr>
                      <w:rFonts w:ascii="仿宋_GB2312" w:eastAsia="仿宋_GB2312" w:hAnsi="仿宋_GB2312" w:cs="仿宋_GB2312"/>
                      <w:color w:val="000000"/>
                      <w:sz w:val="21"/>
                    </w:rPr>
                    <w:t>3)高度：3-4m；</w:t>
                  </w:r>
                </w:p>
                <w:p w14:paraId="11B0A473" w14:textId="77777777" w:rsidR="00E668FE" w:rsidRDefault="00E668FE" w:rsidP="00391164">
                  <w:pPr>
                    <w:pStyle w:val="null3"/>
                    <w:jc w:val="both"/>
                    <w:rPr>
                      <w:rFonts w:hint="default"/>
                    </w:rPr>
                  </w:pPr>
                  <w:r>
                    <w:rPr>
                      <w:rFonts w:ascii="仿宋_GB2312" w:eastAsia="仿宋_GB2312" w:hAnsi="仿宋_GB2312" w:cs="仿宋_GB2312"/>
                      <w:color w:val="000000"/>
                      <w:sz w:val="21"/>
                    </w:rPr>
                    <w:t>4)直径：≥140mm。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18101"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DEEA2B"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vMerge/>
                  <w:tcBorders>
                    <w:top w:val="none" w:sz="4" w:space="0" w:color="000000"/>
                    <w:left w:val="none" w:sz="4" w:space="0" w:color="000000"/>
                    <w:bottom w:val="single" w:sz="4" w:space="0" w:color="000000"/>
                    <w:right w:val="single" w:sz="4" w:space="0" w:color="000000"/>
                  </w:tcBorders>
                </w:tcPr>
                <w:p w14:paraId="18CA2F31" w14:textId="77777777" w:rsidR="00E668FE" w:rsidRDefault="00E668FE" w:rsidP="00391164"/>
              </w:tc>
            </w:tr>
            <w:tr w:rsidR="00E668FE" w14:paraId="7E3F4617"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C660B2" w14:textId="77777777" w:rsidR="00E668FE" w:rsidRDefault="00E668FE" w:rsidP="00391164">
                  <w:pPr>
                    <w:pStyle w:val="null3"/>
                    <w:jc w:val="center"/>
                    <w:rPr>
                      <w:rFonts w:hint="default"/>
                    </w:rPr>
                  </w:pPr>
                  <w:r>
                    <w:rPr>
                      <w:rFonts w:ascii="仿宋_GB2312" w:eastAsia="仿宋_GB2312" w:hAnsi="仿宋_GB2312" w:cs="仿宋_GB2312"/>
                      <w:sz w:val="21"/>
                    </w:rPr>
                    <w:t>12</w:t>
                  </w:r>
                </w:p>
              </w:tc>
              <w:tc>
                <w:tcPr>
                  <w:tcW w:w="576" w:type="dxa"/>
                  <w:vMerge/>
                  <w:tcBorders>
                    <w:top w:val="none" w:sz="4" w:space="0" w:color="000000"/>
                    <w:left w:val="none" w:sz="4" w:space="0" w:color="000000"/>
                    <w:bottom w:val="single" w:sz="4" w:space="0" w:color="000000"/>
                    <w:right w:val="single" w:sz="4" w:space="0" w:color="000000"/>
                  </w:tcBorders>
                </w:tcPr>
                <w:p w14:paraId="0A785CFE" w14:textId="77777777" w:rsidR="00E668FE" w:rsidRDefault="00E668FE" w:rsidP="00391164"/>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9424F6" w14:textId="77777777" w:rsidR="00E668FE" w:rsidRDefault="00E668FE" w:rsidP="00391164">
                  <w:pPr>
                    <w:pStyle w:val="null3"/>
                    <w:jc w:val="center"/>
                    <w:rPr>
                      <w:rFonts w:hint="default"/>
                    </w:rPr>
                  </w:pPr>
                  <w:r>
                    <w:rPr>
                      <w:rFonts w:ascii="仿宋_GB2312" w:eastAsia="仿宋_GB2312" w:hAnsi="仿宋_GB2312" w:cs="仿宋_GB2312"/>
                      <w:color w:val="000000"/>
                      <w:sz w:val="21"/>
                    </w:rPr>
                    <w:t>AI跑步成绩显示模块</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ABD0C" w14:textId="77777777" w:rsidR="00E668FE" w:rsidRDefault="00E668FE" w:rsidP="00391164">
                  <w:pPr>
                    <w:pStyle w:val="null3"/>
                    <w:jc w:val="both"/>
                    <w:rPr>
                      <w:rFonts w:hint="default"/>
                    </w:rPr>
                  </w:pPr>
                  <w:r>
                    <w:rPr>
                      <w:rFonts w:ascii="仿宋_GB2312" w:eastAsia="仿宋_GB2312" w:hAnsi="仿宋_GB2312" w:cs="仿宋_GB2312"/>
                      <w:color w:val="000000"/>
                      <w:sz w:val="21"/>
                    </w:rPr>
                    <w:t>1.尺寸：宽≥960mm，长≥1600mm；</w:t>
                  </w:r>
                </w:p>
                <w:p w14:paraId="00133A5F" w14:textId="77777777" w:rsidR="00E668FE" w:rsidRDefault="00E668FE" w:rsidP="00391164">
                  <w:pPr>
                    <w:pStyle w:val="null3"/>
                    <w:jc w:val="both"/>
                    <w:rPr>
                      <w:rFonts w:hint="default"/>
                    </w:rPr>
                  </w:pPr>
                  <w:r>
                    <w:rPr>
                      <w:rFonts w:ascii="仿宋_GB2312" w:eastAsia="仿宋_GB2312" w:hAnsi="仿宋_GB2312" w:cs="仿宋_GB2312"/>
                      <w:color w:val="000000"/>
                      <w:sz w:val="21"/>
                    </w:rPr>
                    <w:t>2.亮度：≥4200cd/㎡；</w:t>
                  </w:r>
                </w:p>
                <w:p w14:paraId="7CB30D26" w14:textId="77777777" w:rsidR="00E668FE" w:rsidRDefault="00E668FE" w:rsidP="00391164">
                  <w:pPr>
                    <w:pStyle w:val="null3"/>
                    <w:jc w:val="both"/>
                    <w:rPr>
                      <w:rFonts w:hint="default"/>
                    </w:rPr>
                  </w:pPr>
                  <w:r>
                    <w:rPr>
                      <w:rFonts w:ascii="仿宋_GB2312" w:eastAsia="仿宋_GB2312" w:hAnsi="仿宋_GB2312" w:cs="仿宋_GB2312"/>
                      <w:color w:val="000000"/>
                      <w:sz w:val="21"/>
                    </w:rPr>
                    <w:t>3.亮度均匀性：＞0.9；</w:t>
                  </w:r>
                </w:p>
                <w:p w14:paraId="7C0C654F" w14:textId="77777777" w:rsidR="00E668FE" w:rsidRDefault="00E668FE" w:rsidP="00391164">
                  <w:pPr>
                    <w:pStyle w:val="null3"/>
                    <w:jc w:val="both"/>
                    <w:rPr>
                      <w:rFonts w:hint="default"/>
                    </w:rPr>
                  </w:pPr>
                  <w:r>
                    <w:rPr>
                      <w:rFonts w:ascii="仿宋_GB2312" w:eastAsia="仿宋_GB2312" w:hAnsi="仿宋_GB2312" w:cs="仿宋_GB2312"/>
                      <w:color w:val="000000"/>
                      <w:sz w:val="21"/>
                    </w:rPr>
                    <w:t>4.最佳视距：≥4m；</w:t>
                  </w:r>
                </w:p>
                <w:p w14:paraId="029794F1" w14:textId="77777777" w:rsidR="00E668FE" w:rsidRDefault="00E668FE" w:rsidP="00391164">
                  <w:pPr>
                    <w:pStyle w:val="null3"/>
                    <w:jc w:val="both"/>
                    <w:rPr>
                      <w:rFonts w:hint="default"/>
                    </w:rPr>
                  </w:pPr>
                  <w:r>
                    <w:rPr>
                      <w:rFonts w:ascii="仿宋_GB2312" w:eastAsia="仿宋_GB2312" w:hAnsi="仿宋_GB2312" w:cs="仿宋_GB2312"/>
                      <w:color w:val="000000"/>
                      <w:sz w:val="21"/>
                    </w:rPr>
                    <w:t>5.使用环境：户外；</w:t>
                  </w:r>
                </w:p>
                <w:p w14:paraId="0C39A42A"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6.要求展示各跑步项目的跑步成绩。</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5BA519"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95F47"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vMerge/>
                  <w:tcBorders>
                    <w:top w:val="none" w:sz="4" w:space="0" w:color="000000"/>
                    <w:left w:val="none" w:sz="4" w:space="0" w:color="000000"/>
                    <w:bottom w:val="single" w:sz="4" w:space="0" w:color="000000"/>
                    <w:right w:val="single" w:sz="4" w:space="0" w:color="000000"/>
                  </w:tcBorders>
                </w:tcPr>
                <w:p w14:paraId="56290204" w14:textId="77777777" w:rsidR="00E668FE" w:rsidRDefault="00E668FE" w:rsidP="00391164"/>
              </w:tc>
            </w:tr>
            <w:tr w:rsidR="00E668FE" w14:paraId="22D616B8"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70DD1C" w14:textId="77777777" w:rsidR="00E668FE" w:rsidRDefault="00E668FE" w:rsidP="00391164">
                  <w:pPr>
                    <w:pStyle w:val="null3"/>
                    <w:jc w:val="center"/>
                    <w:rPr>
                      <w:rFonts w:hint="default"/>
                    </w:rPr>
                  </w:pPr>
                  <w:r>
                    <w:rPr>
                      <w:rFonts w:ascii="仿宋_GB2312" w:eastAsia="仿宋_GB2312" w:hAnsi="仿宋_GB2312" w:cs="仿宋_GB2312"/>
                      <w:sz w:val="21"/>
                    </w:rPr>
                    <w:t>13</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DF65A4" w14:textId="77777777" w:rsidR="00E668FE" w:rsidRDefault="00E668FE" w:rsidP="00391164">
                  <w:pPr>
                    <w:pStyle w:val="null3"/>
                    <w:jc w:val="center"/>
                    <w:rPr>
                      <w:rFonts w:hint="default"/>
                    </w:rPr>
                  </w:pPr>
                  <w:r>
                    <w:rPr>
                      <w:rFonts w:ascii="仿宋_GB2312" w:eastAsia="仿宋_GB2312" w:hAnsi="仿宋_GB2312" w:cs="仿宋_GB2312"/>
                      <w:color w:val="000000"/>
                      <w:sz w:val="21"/>
                    </w:rPr>
                    <w:t>50*8往返跑</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4B490D" w14:textId="77777777" w:rsidR="00E668FE" w:rsidRDefault="00E668FE" w:rsidP="00391164">
                  <w:pPr>
                    <w:pStyle w:val="null3"/>
                    <w:jc w:val="center"/>
                    <w:rPr>
                      <w:rFonts w:hint="default"/>
                    </w:rPr>
                  </w:pPr>
                  <w:r>
                    <w:rPr>
                      <w:rFonts w:ascii="仿宋_GB2312" w:eastAsia="仿宋_GB2312" w:hAnsi="仿宋_GB2312" w:cs="仿宋_GB2312"/>
                      <w:color w:val="000000"/>
                      <w:sz w:val="21"/>
                    </w:rPr>
                    <w:t>AI50*8往返跑算法系统</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3E56F4" w14:textId="77777777" w:rsidR="00E668FE" w:rsidRDefault="00E668FE" w:rsidP="00391164">
                  <w:pPr>
                    <w:pStyle w:val="null3"/>
                    <w:jc w:val="both"/>
                    <w:rPr>
                      <w:rFonts w:hint="default"/>
                    </w:rPr>
                  </w:pPr>
                  <w:r>
                    <w:rPr>
                      <w:rFonts w:ascii="仿宋_GB2312" w:eastAsia="仿宋_GB2312" w:hAnsi="仿宋_GB2312" w:cs="仿宋_GB2312"/>
                      <w:sz w:val="21"/>
                    </w:rPr>
                    <w:t>1.要求体育考试、国家体测、随堂测等应用场景；</w:t>
                  </w:r>
                </w:p>
                <w:p w14:paraId="169AC9AD" w14:textId="77777777" w:rsidR="00E668FE" w:rsidRDefault="00E668FE" w:rsidP="00391164">
                  <w:pPr>
                    <w:pStyle w:val="null3"/>
                    <w:jc w:val="both"/>
                    <w:rPr>
                      <w:rFonts w:hint="default"/>
                    </w:rPr>
                  </w:pPr>
                  <w:r>
                    <w:rPr>
                      <w:rFonts w:ascii="仿宋_GB2312" w:eastAsia="仿宋_GB2312" w:hAnsi="仿宋_GB2312" w:cs="仿宋_GB2312"/>
                      <w:sz w:val="21"/>
                    </w:rPr>
                    <w:t>2.要求智能检测50*8往返跑成绩，误差≤1.5%；</w:t>
                  </w:r>
                </w:p>
                <w:p w14:paraId="4B37AF37"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3249A1C1"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4.要求至少8跑道同时测试，且要求选择不同跑道进行50*8往返跑的训练与测试；</w:t>
                  </w:r>
                </w:p>
                <w:p w14:paraId="4DCF3B9C" w14:textId="77777777" w:rsidR="00E668FE" w:rsidRDefault="00E668FE" w:rsidP="00391164">
                  <w:pPr>
                    <w:pStyle w:val="null3"/>
                    <w:jc w:val="both"/>
                    <w:rPr>
                      <w:rFonts w:hint="default"/>
                    </w:rPr>
                  </w:pPr>
                  <w:r>
                    <w:rPr>
                      <w:rFonts w:ascii="仿宋_GB2312" w:eastAsia="仿宋_GB2312" w:hAnsi="仿宋_GB2312" w:cs="仿宋_GB2312"/>
                      <w:sz w:val="21"/>
                    </w:rPr>
                    <w:t>5.要求人脸识别测试，学生无操作零接触设备识别人脸，系统自动匹配学生信息开始测试；</w:t>
                  </w:r>
                </w:p>
                <w:p w14:paraId="222EA8FD" w14:textId="77777777" w:rsidR="00E668FE" w:rsidRDefault="00E668FE" w:rsidP="00391164">
                  <w:pPr>
                    <w:pStyle w:val="null3"/>
                    <w:jc w:val="both"/>
                    <w:rPr>
                      <w:rFonts w:hint="default"/>
                    </w:rPr>
                  </w:pPr>
                  <w:r>
                    <w:rPr>
                      <w:rFonts w:ascii="仿宋_GB2312" w:eastAsia="仿宋_GB2312" w:hAnsi="仿宋_GB2312" w:cs="仿宋_GB2312"/>
                      <w:sz w:val="21"/>
                    </w:rPr>
                    <w:t>6.要求测试过程中非测试学生穿过终点线不影响各跑道测试学生测试成绩；</w:t>
                  </w:r>
                </w:p>
                <w:p w14:paraId="7315B92A" w14:textId="77777777" w:rsidR="00E668FE" w:rsidRDefault="00E668FE" w:rsidP="00391164">
                  <w:pPr>
                    <w:pStyle w:val="null3"/>
                    <w:jc w:val="both"/>
                    <w:rPr>
                      <w:rFonts w:hint="default"/>
                    </w:rPr>
                  </w:pPr>
                  <w:r>
                    <w:rPr>
                      <w:rFonts w:ascii="仿宋_GB2312" w:eastAsia="仿宋_GB2312" w:hAnsi="仿宋_GB2312" w:cs="仿宋_GB2312"/>
                      <w:sz w:val="21"/>
                    </w:rPr>
                    <w:t>7.要求留存运动视频回放，可通过人工智能识别分析运动过程并提供关键帧分析，包括准备动作、起跑动作、结束动作等。</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6D767F"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67B1E4"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043CE" w14:textId="77777777" w:rsidR="00E668FE" w:rsidRDefault="00E668FE" w:rsidP="00391164">
                  <w:pPr>
                    <w:pStyle w:val="null3"/>
                    <w:jc w:val="center"/>
                    <w:rPr>
                      <w:rFonts w:hint="default"/>
                    </w:rPr>
                  </w:pPr>
                </w:p>
              </w:tc>
            </w:tr>
            <w:tr w:rsidR="00E668FE" w14:paraId="0E2E3840"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32655E" w14:textId="77777777" w:rsidR="00E668FE" w:rsidRDefault="00E668FE" w:rsidP="00391164">
                  <w:pPr>
                    <w:pStyle w:val="null3"/>
                    <w:jc w:val="center"/>
                    <w:rPr>
                      <w:rFonts w:hint="default"/>
                    </w:rPr>
                  </w:pPr>
                  <w:r>
                    <w:rPr>
                      <w:rFonts w:ascii="仿宋_GB2312" w:eastAsia="仿宋_GB2312" w:hAnsi="仿宋_GB2312" w:cs="仿宋_GB2312"/>
                      <w:sz w:val="21"/>
                    </w:rPr>
                    <w:t>14</w:t>
                  </w:r>
                </w:p>
              </w:tc>
              <w:tc>
                <w:tcPr>
                  <w:tcW w:w="576"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7766E" w14:textId="77777777" w:rsidR="00E668FE" w:rsidRDefault="00E668FE" w:rsidP="00391164">
                  <w:pPr>
                    <w:pStyle w:val="null3"/>
                    <w:jc w:val="center"/>
                    <w:rPr>
                      <w:rFonts w:hint="default"/>
                    </w:rPr>
                  </w:pPr>
                  <w:r>
                    <w:rPr>
                      <w:rFonts w:ascii="仿宋_GB2312" w:eastAsia="仿宋_GB2312" w:hAnsi="仿宋_GB2312" w:cs="仿宋_GB2312"/>
                      <w:color w:val="000000"/>
                      <w:sz w:val="21"/>
                    </w:rPr>
                    <w:t>100米跑</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372509" w14:textId="77777777" w:rsidR="00E668FE" w:rsidRDefault="00E668FE" w:rsidP="00391164">
                  <w:pPr>
                    <w:pStyle w:val="null3"/>
                    <w:jc w:val="center"/>
                    <w:rPr>
                      <w:rFonts w:hint="default"/>
                    </w:rPr>
                  </w:pPr>
                  <w:r>
                    <w:rPr>
                      <w:rFonts w:ascii="仿宋_GB2312" w:eastAsia="仿宋_GB2312" w:hAnsi="仿宋_GB2312" w:cs="仿宋_GB2312"/>
                      <w:color w:val="000000"/>
                      <w:sz w:val="21"/>
                    </w:rPr>
                    <w:t>AI100米跑算法系统</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94CAA0" w14:textId="77777777" w:rsidR="00E668FE" w:rsidRDefault="00E668FE" w:rsidP="00391164">
                  <w:pPr>
                    <w:pStyle w:val="null3"/>
                    <w:jc w:val="both"/>
                    <w:rPr>
                      <w:rFonts w:hint="default"/>
                    </w:rPr>
                  </w:pPr>
                  <w:r>
                    <w:rPr>
                      <w:rFonts w:ascii="仿宋_GB2312" w:eastAsia="仿宋_GB2312" w:hAnsi="仿宋_GB2312" w:cs="仿宋_GB2312"/>
                      <w:sz w:val="21"/>
                    </w:rPr>
                    <w:t>1.要求体育考试、国家体测、随堂测、课后练等应用场景；</w:t>
                  </w:r>
                </w:p>
                <w:p w14:paraId="7B2E1571" w14:textId="77777777" w:rsidR="00E668FE" w:rsidRDefault="00E668FE" w:rsidP="00391164">
                  <w:pPr>
                    <w:pStyle w:val="null3"/>
                    <w:jc w:val="both"/>
                    <w:rPr>
                      <w:rFonts w:hint="default"/>
                    </w:rPr>
                  </w:pPr>
                  <w:r>
                    <w:rPr>
                      <w:rFonts w:ascii="仿宋_GB2312" w:eastAsia="仿宋_GB2312" w:hAnsi="仿宋_GB2312" w:cs="仿宋_GB2312"/>
                      <w:sz w:val="21"/>
                    </w:rPr>
                    <w:t>2.要求智能检测100米跑成绩，误差≤1.5%；</w:t>
                  </w:r>
                </w:p>
                <w:p w14:paraId="31F98E88" w14:textId="77777777" w:rsidR="00E668FE" w:rsidRDefault="00E668FE" w:rsidP="00391164">
                  <w:pPr>
                    <w:pStyle w:val="null3"/>
                    <w:jc w:val="both"/>
                    <w:rPr>
                      <w:rFonts w:hint="default"/>
                    </w:rPr>
                  </w:pPr>
                  <w:r>
                    <w:rPr>
                      <w:rFonts w:ascii="仿宋_GB2312" w:eastAsia="仿宋_GB2312" w:hAnsi="仿宋_GB2312" w:cs="仿宋_GB2312"/>
                      <w:sz w:val="21"/>
                    </w:rPr>
                    <w:t>3.要求成绩实时反馈，响应时间≤1.5秒；</w:t>
                  </w:r>
                </w:p>
                <w:p w14:paraId="4DDDC242" w14:textId="77777777" w:rsidR="00E668FE" w:rsidRDefault="00E668FE" w:rsidP="00391164">
                  <w:pPr>
                    <w:pStyle w:val="null3"/>
                    <w:jc w:val="both"/>
                    <w:rPr>
                      <w:rFonts w:hint="default"/>
                    </w:rPr>
                  </w:pPr>
                  <w:r>
                    <w:rPr>
                      <w:rFonts w:ascii="仿宋_GB2312" w:eastAsia="仿宋_GB2312" w:hAnsi="仿宋_GB2312" w:cs="仿宋_GB2312"/>
                      <w:sz w:val="21"/>
                    </w:rPr>
                    <w:t>4.要求至少8跑道同时测试，且要求选择不同跑道进行100米的训练与测试；</w:t>
                  </w:r>
                </w:p>
                <w:p w14:paraId="4F72496C" w14:textId="77777777" w:rsidR="00E668FE" w:rsidRDefault="00E668FE" w:rsidP="00391164">
                  <w:pPr>
                    <w:pStyle w:val="null3"/>
                    <w:jc w:val="both"/>
                    <w:rPr>
                      <w:rFonts w:hint="default"/>
                    </w:rPr>
                  </w:pPr>
                  <w:r>
                    <w:rPr>
                      <w:rFonts w:ascii="仿宋_GB2312" w:eastAsia="仿宋_GB2312" w:hAnsi="仿宋_GB2312" w:cs="仿宋_GB2312"/>
                      <w:sz w:val="21"/>
                    </w:rPr>
                    <w:t>5.要求踩线、抢跑违规智能识别；</w:t>
                  </w:r>
                </w:p>
                <w:p w14:paraId="6E77A034" w14:textId="77777777" w:rsidR="00E668FE" w:rsidRDefault="00E668FE" w:rsidP="00391164">
                  <w:pPr>
                    <w:pStyle w:val="null3"/>
                    <w:jc w:val="both"/>
                    <w:rPr>
                      <w:rFonts w:hint="default"/>
                    </w:rPr>
                  </w:pPr>
                  <w:r>
                    <w:rPr>
                      <w:rFonts w:ascii="仿宋_GB2312" w:eastAsia="仿宋_GB2312" w:hAnsi="仿宋_GB2312" w:cs="仿宋_GB2312"/>
                      <w:sz w:val="21"/>
                    </w:rPr>
                    <w:t>6.▲要求100米跑多组循环发令，前一组起跑后，后一组即可发令起跑；（须提供具有CMA标志的产品检测报告复印件并加盖公章）</w:t>
                  </w:r>
                </w:p>
                <w:p w14:paraId="7E49E146" w14:textId="77777777" w:rsidR="00E668FE" w:rsidRDefault="00E668FE" w:rsidP="00391164">
                  <w:pPr>
                    <w:pStyle w:val="null3"/>
                    <w:jc w:val="both"/>
                    <w:rPr>
                      <w:rFonts w:hint="default"/>
                    </w:rPr>
                  </w:pPr>
                  <w:r>
                    <w:rPr>
                      <w:rFonts w:ascii="仿宋_GB2312" w:eastAsia="仿宋_GB2312" w:hAnsi="仿宋_GB2312" w:cs="仿宋_GB2312"/>
                      <w:sz w:val="21"/>
                    </w:rPr>
                    <w:t>7.要求选择部分跑道测试：灵活应对因其他班级使用1道或其他</w:t>
                  </w:r>
                  <w:r>
                    <w:rPr>
                      <w:rFonts w:ascii="仿宋_GB2312" w:eastAsia="仿宋_GB2312" w:hAnsi="仿宋_GB2312" w:cs="仿宋_GB2312"/>
                      <w:sz w:val="21"/>
                    </w:rPr>
                    <w:lastRenderedPageBreak/>
                    <w:t>跑道上课/训练影响100米测试的场景；</w:t>
                  </w:r>
                </w:p>
                <w:p w14:paraId="73543A54" w14:textId="77777777" w:rsidR="00E668FE" w:rsidRDefault="00E668FE" w:rsidP="00391164">
                  <w:pPr>
                    <w:pStyle w:val="null3"/>
                    <w:jc w:val="both"/>
                    <w:rPr>
                      <w:rFonts w:hint="default"/>
                    </w:rPr>
                  </w:pPr>
                  <w:r>
                    <w:rPr>
                      <w:rFonts w:ascii="仿宋_GB2312" w:eastAsia="仿宋_GB2312" w:hAnsi="仿宋_GB2312" w:cs="仿宋_GB2312"/>
                      <w:sz w:val="21"/>
                    </w:rPr>
                    <w:t>8.要求人脸识别测试，学生无操作零接触设备识别人脸，系统自动匹配学生信息开始测试；</w:t>
                  </w:r>
                </w:p>
                <w:p w14:paraId="014EAB1F" w14:textId="77777777" w:rsidR="00E668FE" w:rsidRDefault="00E668FE" w:rsidP="00391164">
                  <w:pPr>
                    <w:pStyle w:val="null3"/>
                    <w:jc w:val="both"/>
                    <w:rPr>
                      <w:rFonts w:hint="default"/>
                    </w:rPr>
                  </w:pPr>
                  <w:r>
                    <w:rPr>
                      <w:rFonts w:ascii="仿宋_GB2312" w:eastAsia="仿宋_GB2312" w:hAnsi="仿宋_GB2312" w:cs="仿宋_GB2312"/>
                      <w:sz w:val="21"/>
                    </w:rPr>
                    <w:t>9.要求起点人员实时检测，若出现测试人员如发生临时调整，系统自动识别并播报当前测试人员姓名；</w:t>
                  </w:r>
                </w:p>
                <w:p w14:paraId="42076874" w14:textId="77777777" w:rsidR="00E668FE" w:rsidRDefault="00E668FE" w:rsidP="00391164">
                  <w:pPr>
                    <w:pStyle w:val="null3"/>
                    <w:jc w:val="both"/>
                    <w:rPr>
                      <w:rFonts w:hint="default"/>
                    </w:rPr>
                  </w:pPr>
                  <w:r>
                    <w:rPr>
                      <w:rFonts w:ascii="仿宋_GB2312" w:eastAsia="仿宋_GB2312" w:hAnsi="仿宋_GB2312" w:cs="仿宋_GB2312"/>
                      <w:sz w:val="21"/>
                    </w:rPr>
                    <w:t>10.要求测试过程中非测试学生穿过终点线不影响各跑道测试学生测试成绩；</w:t>
                  </w:r>
                </w:p>
                <w:p w14:paraId="313EF9B8" w14:textId="77777777" w:rsidR="00E668FE" w:rsidRDefault="00E668FE" w:rsidP="00391164">
                  <w:pPr>
                    <w:pStyle w:val="null3"/>
                    <w:jc w:val="both"/>
                    <w:rPr>
                      <w:rFonts w:hint="default"/>
                    </w:rPr>
                  </w:pPr>
                  <w:r>
                    <w:rPr>
                      <w:rFonts w:ascii="仿宋_GB2312" w:eastAsia="仿宋_GB2312" w:hAnsi="仿宋_GB2312" w:cs="仿宋_GB2312"/>
                      <w:sz w:val="21"/>
                    </w:rPr>
                    <w:t>11.要求自由练习模式下接力作弊识别，非测试学生穿过终点线，系统自动识别并播报“超时无成绩”；</w:t>
                  </w:r>
                </w:p>
                <w:p w14:paraId="57FEC309" w14:textId="77777777" w:rsidR="00E668FE" w:rsidRDefault="00E668FE" w:rsidP="00391164">
                  <w:pPr>
                    <w:pStyle w:val="null3"/>
                    <w:jc w:val="both"/>
                    <w:rPr>
                      <w:rFonts w:hint="default"/>
                    </w:rPr>
                  </w:pPr>
                  <w:r>
                    <w:rPr>
                      <w:rFonts w:ascii="仿宋_GB2312" w:eastAsia="仿宋_GB2312" w:hAnsi="仿宋_GB2312" w:cs="仿宋_GB2312"/>
                      <w:sz w:val="21"/>
                    </w:rPr>
                    <w:t>12.要求后台自动设置疑似作弊时间限制，测试人员测试成绩若小于该设置时长，成绩后台不做记录；</w:t>
                  </w:r>
                </w:p>
                <w:p w14:paraId="638D1D23" w14:textId="77777777" w:rsidR="00E668FE" w:rsidRDefault="00E668FE" w:rsidP="00391164">
                  <w:pPr>
                    <w:pStyle w:val="null3"/>
                    <w:jc w:val="both"/>
                    <w:rPr>
                      <w:rFonts w:hint="default"/>
                    </w:rPr>
                  </w:pPr>
                  <w:r>
                    <w:rPr>
                      <w:rFonts w:ascii="仿宋_GB2312" w:eastAsia="仿宋_GB2312" w:hAnsi="仿宋_GB2312" w:cs="仿宋_GB2312"/>
                      <w:sz w:val="21"/>
                    </w:rPr>
                    <w:t>13.要求自动过滤异常成绩，学生经过终点的时间不得小于系统限定时长，可有效杜绝作弊现象；</w:t>
                  </w:r>
                </w:p>
                <w:p w14:paraId="37A3C4FF" w14:textId="77777777" w:rsidR="00E668FE" w:rsidRDefault="00E668FE" w:rsidP="00391164">
                  <w:pPr>
                    <w:pStyle w:val="null3"/>
                    <w:jc w:val="both"/>
                    <w:rPr>
                      <w:rFonts w:hint="default"/>
                    </w:rPr>
                  </w:pPr>
                  <w:r>
                    <w:rPr>
                      <w:rFonts w:ascii="仿宋_GB2312" w:eastAsia="仿宋_GB2312" w:hAnsi="仿宋_GB2312" w:cs="仿宋_GB2312"/>
                      <w:sz w:val="21"/>
                    </w:rPr>
                    <w:t>14.要求自动生成个人运动处方报告，报告内容包含成绩、分数、等级、学生运动姿态指标等；</w:t>
                  </w:r>
                </w:p>
                <w:p w14:paraId="20C93917" w14:textId="77777777" w:rsidR="00E668FE" w:rsidRDefault="00E668FE" w:rsidP="00391164">
                  <w:pPr>
                    <w:pStyle w:val="null3"/>
                    <w:jc w:val="both"/>
                    <w:rPr>
                      <w:rFonts w:hint="default"/>
                    </w:rPr>
                  </w:pPr>
                  <w:r>
                    <w:rPr>
                      <w:rFonts w:ascii="仿宋_GB2312" w:eastAsia="仿宋_GB2312" w:hAnsi="仿宋_GB2312" w:cs="仿宋_GB2312"/>
                      <w:sz w:val="21"/>
                    </w:rPr>
                    <w:t>15.要求细化姿态指标，包含身体前倾角度、反应时间、平均速度等，系统可给出优秀指标供学生参考，包括肌群分析图谱，给予精细化的点评与建议；</w:t>
                  </w:r>
                </w:p>
                <w:p w14:paraId="629FE1A6"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16.要求留存运动视频回放，可通过人工智能识别分析运动过程并提供关键帧分析，包括准备动作、起跑动作、结束动作等。</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A08349"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套</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94329"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F26C37" w14:textId="77777777" w:rsidR="00E668FE" w:rsidRDefault="00E668FE" w:rsidP="00391164">
                  <w:pPr>
                    <w:pStyle w:val="null3"/>
                    <w:jc w:val="center"/>
                    <w:rPr>
                      <w:rFonts w:hint="default"/>
                    </w:rPr>
                  </w:pPr>
                </w:p>
              </w:tc>
            </w:tr>
            <w:tr w:rsidR="00E668FE" w14:paraId="510A342B"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30A08E" w14:textId="77777777" w:rsidR="00E668FE" w:rsidRDefault="00E668FE" w:rsidP="00391164">
                  <w:pPr>
                    <w:pStyle w:val="null3"/>
                    <w:jc w:val="center"/>
                    <w:rPr>
                      <w:rFonts w:hint="default"/>
                    </w:rPr>
                  </w:pPr>
                  <w:r>
                    <w:rPr>
                      <w:rFonts w:ascii="仿宋_GB2312" w:eastAsia="仿宋_GB2312" w:hAnsi="仿宋_GB2312" w:cs="仿宋_GB2312"/>
                      <w:sz w:val="21"/>
                    </w:rPr>
                    <w:lastRenderedPageBreak/>
                    <w:t>15</w:t>
                  </w:r>
                </w:p>
              </w:tc>
              <w:tc>
                <w:tcPr>
                  <w:tcW w:w="576" w:type="dxa"/>
                  <w:vMerge/>
                  <w:tcBorders>
                    <w:top w:val="none" w:sz="4" w:space="0" w:color="000000"/>
                    <w:left w:val="none" w:sz="4" w:space="0" w:color="000000"/>
                    <w:bottom w:val="single" w:sz="4" w:space="0" w:color="000000"/>
                    <w:right w:val="single" w:sz="4" w:space="0" w:color="000000"/>
                  </w:tcBorders>
                </w:tcPr>
                <w:p w14:paraId="4A8C2EFE" w14:textId="77777777" w:rsidR="00E668FE" w:rsidRDefault="00E668FE" w:rsidP="00391164"/>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F3A415" w14:textId="77777777" w:rsidR="00E668FE" w:rsidRDefault="00E668FE" w:rsidP="00391164">
                  <w:pPr>
                    <w:pStyle w:val="null3"/>
                    <w:jc w:val="center"/>
                    <w:rPr>
                      <w:rFonts w:hint="default"/>
                    </w:rPr>
                  </w:pPr>
                  <w:r>
                    <w:rPr>
                      <w:rFonts w:ascii="仿宋_GB2312" w:eastAsia="仿宋_GB2312" w:hAnsi="仿宋_GB2312" w:cs="仿宋_GB2312"/>
                      <w:color w:val="000000"/>
                      <w:sz w:val="21"/>
                    </w:rPr>
                    <w:t>AI100米跑配套设备</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AA35A" w14:textId="77777777" w:rsidR="00E668FE" w:rsidRDefault="00E668FE" w:rsidP="00391164">
                  <w:pPr>
                    <w:pStyle w:val="null3"/>
                    <w:jc w:val="both"/>
                    <w:rPr>
                      <w:rFonts w:hint="default"/>
                    </w:rPr>
                  </w:pPr>
                  <w:r>
                    <w:rPr>
                      <w:rFonts w:ascii="仿宋_GB2312" w:eastAsia="仿宋_GB2312" w:hAnsi="仿宋_GB2312" w:cs="仿宋_GB2312"/>
                      <w:color w:val="000000"/>
                      <w:sz w:val="21"/>
                    </w:rPr>
                    <w:t>1.视频模块</w:t>
                  </w:r>
                </w:p>
                <w:p w14:paraId="3B8998ED" w14:textId="77777777" w:rsidR="00E668FE" w:rsidRDefault="00E668FE" w:rsidP="00391164">
                  <w:pPr>
                    <w:pStyle w:val="null3"/>
                    <w:jc w:val="both"/>
                    <w:rPr>
                      <w:rFonts w:hint="default"/>
                    </w:rPr>
                  </w:pPr>
                  <w:r>
                    <w:rPr>
                      <w:rFonts w:ascii="仿宋_GB2312" w:eastAsia="仿宋_GB2312" w:hAnsi="仿宋_GB2312" w:cs="仿宋_GB2312"/>
                      <w:color w:val="000000"/>
                      <w:sz w:val="21"/>
                    </w:rPr>
                    <w:t xml:space="preserve">1）采用单个电动变焦镜头一体化设计，枪型外观，自带补光灯。   </w:t>
                  </w:r>
                </w:p>
                <w:p w14:paraId="28BC7EC9" w14:textId="77777777" w:rsidR="00E668FE" w:rsidRDefault="00E668FE" w:rsidP="00391164">
                  <w:pPr>
                    <w:pStyle w:val="null3"/>
                    <w:jc w:val="both"/>
                    <w:rPr>
                      <w:rFonts w:hint="default"/>
                    </w:rPr>
                  </w:pPr>
                  <w:r>
                    <w:rPr>
                      <w:rFonts w:ascii="仿宋_GB2312" w:eastAsia="仿宋_GB2312" w:hAnsi="仿宋_GB2312" w:cs="仿宋_GB2312"/>
                      <w:color w:val="000000"/>
                      <w:sz w:val="21"/>
                    </w:rPr>
                    <w:t>2）内置GPU芯片，要求深度学习算法，有效提升检测准确率。</w:t>
                  </w:r>
                </w:p>
                <w:p w14:paraId="6258B1D2" w14:textId="77777777" w:rsidR="00E668FE" w:rsidRDefault="00E668FE" w:rsidP="00391164">
                  <w:pPr>
                    <w:pStyle w:val="null3"/>
                    <w:jc w:val="both"/>
                    <w:rPr>
                      <w:rFonts w:hint="default"/>
                    </w:rPr>
                  </w:pPr>
                  <w:r>
                    <w:rPr>
                      <w:rFonts w:ascii="仿宋_GB2312" w:eastAsia="仿宋_GB2312" w:hAnsi="仿宋_GB2312" w:cs="仿宋_GB2312"/>
                      <w:color w:val="000000"/>
                      <w:sz w:val="21"/>
                    </w:rPr>
                    <w:t xml:space="preserve">3）相同照度场景下，速度不同的运动目标，同时经过监控画面时，相机可自适应控制2套快门曝光时间，来适配不同速度目标，以保证抓拍目标图片效果。   </w:t>
                  </w:r>
                </w:p>
                <w:p w14:paraId="7FAAA618" w14:textId="77777777" w:rsidR="00E668FE" w:rsidRDefault="00E668FE" w:rsidP="00391164">
                  <w:pPr>
                    <w:pStyle w:val="null3"/>
                    <w:jc w:val="both"/>
                    <w:rPr>
                      <w:rFonts w:hint="default"/>
                    </w:rPr>
                  </w:pPr>
                  <w:r>
                    <w:rPr>
                      <w:rFonts w:ascii="仿宋_GB2312" w:eastAsia="仿宋_GB2312" w:hAnsi="仿宋_GB2312" w:cs="仿宋_GB2312"/>
                      <w:color w:val="000000"/>
                      <w:sz w:val="21"/>
                    </w:rPr>
                    <w:t>4）0.001lux照度下，可自动提升视频画面中人脸与人体目标的亮度。</w:t>
                  </w:r>
                </w:p>
                <w:p w14:paraId="50B2DAA2" w14:textId="77777777" w:rsidR="00E668FE" w:rsidRDefault="00E668FE" w:rsidP="00391164">
                  <w:pPr>
                    <w:pStyle w:val="null3"/>
                    <w:jc w:val="both"/>
                    <w:rPr>
                      <w:rFonts w:hint="default"/>
                    </w:rPr>
                  </w:pPr>
                  <w:r>
                    <w:rPr>
                      <w:rFonts w:ascii="仿宋_GB2312" w:eastAsia="仿宋_GB2312" w:hAnsi="仿宋_GB2312" w:cs="仿宋_GB2312"/>
                      <w:color w:val="000000"/>
                      <w:sz w:val="21"/>
                    </w:rPr>
                    <w:t>5）内部硬件机芯均采用金属外壳包裹，以达到良好的散热性能。</w:t>
                  </w:r>
                </w:p>
                <w:p w14:paraId="787A52B0"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6）要求报警3进2出，双MIC，扬声器，音频2进1出，485，BNC，要求不小于512GMicroSD卡。</w:t>
                  </w:r>
                </w:p>
                <w:p w14:paraId="07C321FA" w14:textId="77777777" w:rsidR="00E668FE" w:rsidRDefault="00E668FE" w:rsidP="00391164">
                  <w:pPr>
                    <w:pStyle w:val="null3"/>
                    <w:jc w:val="both"/>
                    <w:rPr>
                      <w:rFonts w:hint="default"/>
                    </w:rPr>
                  </w:pPr>
                  <w:r>
                    <w:rPr>
                      <w:rFonts w:ascii="仿宋_GB2312" w:eastAsia="仿宋_GB2312" w:hAnsi="仿宋_GB2312" w:cs="仿宋_GB2312"/>
                      <w:color w:val="000000"/>
                      <w:sz w:val="21"/>
                    </w:rPr>
                    <w:t>7）要求DC12V/AC24V/POE三合一供电方式，要求12V电源。</w:t>
                  </w:r>
                </w:p>
                <w:p w14:paraId="63FB26FF" w14:textId="77777777" w:rsidR="00E668FE" w:rsidRDefault="00E668FE" w:rsidP="00391164">
                  <w:pPr>
                    <w:pStyle w:val="null3"/>
                    <w:jc w:val="both"/>
                    <w:rPr>
                      <w:rFonts w:hint="default"/>
                    </w:rPr>
                  </w:pPr>
                  <w:r>
                    <w:rPr>
                      <w:rFonts w:ascii="仿宋_GB2312" w:eastAsia="仿宋_GB2312" w:hAnsi="仿宋_GB2312" w:cs="仿宋_GB2312"/>
                      <w:color w:val="000000"/>
                      <w:sz w:val="21"/>
                    </w:rPr>
                    <w:t>8）要求不低于IP67防护等级。</w:t>
                  </w:r>
                </w:p>
                <w:p w14:paraId="3513E0CD" w14:textId="77777777" w:rsidR="00E668FE" w:rsidRDefault="00E668FE" w:rsidP="00391164">
                  <w:pPr>
                    <w:pStyle w:val="null3"/>
                    <w:jc w:val="both"/>
                    <w:rPr>
                      <w:rFonts w:hint="default"/>
                    </w:rPr>
                  </w:pPr>
                  <w:r>
                    <w:rPr>
                      <w:rFonts w:ascii="仿宋_GB2312" w:eastAsia="仿宋_GB2312" w:hAnsi="仿宋_GB2312" w:cs="仿宋_GB2312"/>
                      <w:color w:val="000000"/>
                      <w:sz w:val="21"/>
                    </w:rPr>
                    <w:t>9）配置电源模块，具备短路保护、过流保护、输出过压保护等多种保护功能。</w:t>
                  </w:r>
                </w:p>
                <w:p w14:paraId="56A3DBFB" w14:textId="77777777" w:rsidR="00E668FE" w:rsidRDefault="00E668FE" w:rsidP="00391164">
                  <w:pPr>
                    <w:pStyle w:val="null3"/>
                    <w:jc w:val="both"/>
                    <w:rPr>
                      <w:rFonts w:hint="default"/>
                    </w:rPr>
                  </w:pPr>
                  <w:r>
                    <w:rPr>
                      <w:rFonts w:ascii="仿宋_GB2312" w:eastAsia="仿宋_GB2312" w:hAnsi="仿宋_GB2312" w:cs="仿宋_GB2312"/>
                      <w:color w:val="000000"/>
                      <w:sz w:val="21"/>
                    </w:rPr>
                    <w:t>2.音频模块</w:t>
                  </w:r>
                </w:p>
                <w:p w14:paraId="673B1F45" w14:textId="77777777" w:rsidR="00E668FE" w:rsidRDefault="00E668FE" w:rsidP="00391164">
                  <w:pPr>
                    <w:pStyle w:val="null3"/>
                    <w:jc w:val="both"/>
                    <w:rPr>
                      <w:rFonts w:hint="default"/>
                    </w:rPr>
                  </w:pPr>
                  <w:r>
                    <w:rPr>
                      <w:rFonts w:ascii="仿宋_GB2312" w:eastAsia="仿宋_GB2312" w:hAnsi="仿宋_GB2312" w:cs="仿宋_GB2312"/>
                      <w:color w:val="000000"/>
                      <w:sz w:val="21"/>
                    </w:rPr>
                    <w:t>1)额定功率：≥60W；</w:t>
                  </w:r>
                </w:p>
                <w:p w14:paraId="622B9A44"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2)频率响应：55-20KHZ；</w:t>
                  </w:r>
                </w:p>
                <w:p w14:paraId="3DCA1ABD" w14:textId="77777777" w:rsidR="00E668FE" w:rsidRDefault="00E668FE" w:rsidP="00391164">
                  <w:pPr>
                    <w:pStyle w:val="null3"/>
                    <w:jc w:val="both"/>
                    <w:rPr>
                      <w:rFonts w:hint="default"/>
                    </w:rPr>
                  </w:pPr>
                  <w:r>
                    <w:rPr>
                      <w:rFonts w:ascii="仿宋_GB2312" w:eastAsia="仿宋_GB2312" w:hAnsi="仿宋_GB2312" w:cs="仿宋_GB2312"/>
                      <w:color w:val="000000"/>
                      <w:sz w:val="21"/>
                    </w:rPr>
                    <w:t>3)灵敏度：≥92dB；</w:t>
                  </w:r>
                </w:p>
                <w:p w14:paraId="0D709E0E" w14:textId="77777777" w:rsidR="00E668FE" w:rsidRDefault="00E668FE" w:rsidP="00391164">
                  <w:pPr>
                    <w:pStyle w:val="null3"/>
                    <w:jc w:val="both"/>
                    <w:rPr>
                      <w:rFonts w:hint="default"/>
                    </w:rPr>
                  </w:pPr>
                  <w:r>
                    <w:rPr>
                      <w:rFonts w:ascii="仿宋_GB2312" w:eastAsia="仿宋_GB2312" w:hAnsi="仿宋_GB2312" w:cs="仿宋_GB2312"/>
                      <w:color w:val="000000"/>
                      <w:sz w:val="21"/>
                    </w:rPr>
                    <w:t>4)规格：20V~50Hz；</w:t>
                  </w:r>
                </w:p>
                <w:p w14:paraId="346C26F3" w14:textId="77777777" w:rsidR="00E668FE" w:rsidRDefault="00E668FE" w:rsidP="00391164">
                  <w:pPr>
                    <w:pStyle w:val="null3"/>
                    <w:jc w:val="both"/>
                    <w:rPr>
                      <w:rFonts w:hint="default"/>
                    </w:rPr>
                  </w:pPr>
                  <w:r>
                    <w:rPr>
                      <w:rFonts w:ascii="仿宋_GB2312" w:eastAsia="仿宋_GB2312" w:hAnsi="仿宋_GB2312" w:cs="仿宋_GB2312"/>
                      <w:color w:val="000000"/>
                      <w:sz w:val="21"/>
                    </w:rPr>
                    <w:t>5)材质：铝合金外壳，金属网罩，PP防水喇叭；</w:t>
                  </w:r>
                </w:p>
                <w:p w14:paraId="341F0408" w14:textId="77777777" w:rsidR="00E668FE" w:rsidRDefault="00E668FE" w:rsidP="00391164">
                  <w:pPr>
                    <w:pStyle w:val="null3"/>
                    <w:jc w:val="both"/>
                    <w:rPr>
                      <w:rFonts w:hint="default"/>
                    </w:rPr>
                  </w:pPr>
                  <w:r>
                    <w:rPr>
                      <w:rFonts w:ascii="仿宋_GB2312" w:eastAsia="仿宋_GB2312" w:hAnsi="仿宋_GB2312" w:cs="仿宋_GB2312"/>
                      <w:color w:val="000000"/>
                      <w:sz w:val="21"/>
                    </w:rPr>
                    <w:t>6)防护：具有过热保护、过流保护、防破音等。</w:t>
                  </w:r>
                </w:p>
                <w:p w14:paraId="24EA72E3" w14:textId="77777777" w:rsidR="00E668FE" w:rsidRDefault="00E668FE" w:rsidP="00391164">
                  <w:pPr>
                    <w:pStyle w:val="null3"/>
                    <w:jc w:val="both"/>
                    <w:rPr>
                      <w:rFonts w:hint="default"/>
                    </w:rPr>
                  </w:pPr>
                  <w:r>
                    <w:rPr>
                      <w:rFonts w:ascii="仿宋_GB2312" w:eastAsia="仿宋_GB2312" w:hAnsi="仿宋_GB2312" w:cs="仿宋_GB2312"/>
                      <w:color w:val="000000"/>
                      <w:sz w:val="21"/>
                    </w:rPr>
                    <w:t>3.安装模块</w:t>
                  </w:r>
                </w:p>
                <w:p w14:paraId="514628FC" w14:textId="77777777" w:rsidR="00E668FE" w:rsidRDefault="00E668FE" w:rsidP="00391164">
                  <w:pPr>
                    <w:pStyle w:val="null3"/>
                    <w:jc w:val="both"/>
                    <w:rPr>
                      <w:rFonts w:hint="default"/>
                    </w:rPr>
                  </w:pPr>
                  <w:r>
                    <w:rPr>
                      <w:rFonts w:ascii="仿宋_GB2312" w:eastAsia="仿宋_GB2312" w:hAnsi="仿宋_GB2312" w:cs="仿宋_GB2312"/>
                      <w:color w:val="000000"/>
                      <w:sz w:val="21"/>
                    </w:rPr>
                    <w:t>1)材质：Q235钢材；</w:t>
                  </w:r>
                </w:p>
                <w:p w14:paraId="0B9F2012" w14:textId="77777777" w:rsidR="00E668FE" w:rsidRDefault="00E668FE" w:rsidP="00391164">
                  <w:pPr>
                    <w:pStyle w:val="null3"/>
                    <w:jc w:val="both"/>
                    <w:rPr>
                      <w:rFonts w:hint="default"/>
                    </w:rPr>
                  </w:pPr>
                  <w:r>
                    <w:rPr>
                      <w:rFonts w:ascii="仿宋_GB2312" w:eastAsia="仿宋_GB2312" w:hAnsi="仿宋_GB2312" w:cs="仿宋_GB2312"/>
                      <w:color w:val="000000"/>
                      <w:sz w:val="21"/>
                    </w:rPr>
                    <w:t>2)厚度：≥2mm；</w:t>
                  </w:r>
                </w:p>
                <w:p w14:paraId="729E01D1" w14:textId="77777777" w:rsidR="00E668FE" w:rsidRDefault="00E668FE" w:rsidP="00391164">
                  <w:pPr>
                    <w:pStyle w:val="null3"/>
                    <w:jc w:val="both"/>
                    <w:rPr>
                      <w:rFonts w:hint="default"/>
                    </w:rPr>
                  </w:pPr>
                  <w:r>
                    <w:rPr>
                      <w:rFonts w:ascii="仿宋_GB2312" w:eastAsia="仿宋_GB2312" w:hAnsi="仿宋_GB2312" w:cs="仿宋_GB2312"/>
                      <w:color w:val="000000"/>
                      <w:sz w:val="21"/>
                    </w:rPr>
                    <w:t>3)高度：3-4m；</w:t>
                  </w:r>
                </w:p>
                <w:p w14:paraId="32B8A05E" w14:textId="77777777" w:rsidR="00E668FE" w:rsidRDefault="00E668FE" w:rsidP="00391164">
                  <w:pPr>
                    <w:pStyle w:val="null3"/>
                    <w:jc w:val="both"/>
                    <w:rPr>
                      <w:rFonts w:hint="default"/>
                    </w:rPr>
                  </w:pPr>
                  <w:r>
                    <w:rPr>
                      <w:rFonts w:ascii="仿宋_GB2312" w:eastAsia="仿宋_GB2312" w:hAnsi="仿宋_GB2312" w:cs="仿宋_GB2312"/>
                      <w:color w:val="000000"/>
                      <w:sz w:val="21"/>
                    </w:rPr>
                    <w:t>4)直径：≥140mm。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ED1049"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96AE10"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vMerge/>
                  <w:tcBorders>
                    <w:top w:val="none" w:sz="4" w:space="0" w:color="000000"/>
                    <w:left w:val="none" w:sz="4" w:space="0" w:color="000000"/>
                    <w:bottom w:val="single" w:sz="4" w:space="0" w:color="000000"/>
                    <w:right w:val="single" w:sz="4" w:space="0" w:color="000000"/>
                  </w:tcBorders>
                </w:tcPr>
                <w:p w14:paraId="53A08B3B" w14:textId="77777777" w:rsidR="00E668FE" w:rsidRDefault="00E668FE" w:rsidP="00391164"/>
              </w:tc>
            </w:tr>
            <w:tr w:rsidR="00E668FE" w14:paraId="071B09C5"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803861" w14:textId="77777777" w:rsidR="00E668FE" w:rsidRDefault="00E668FE" w:rsidP="00391164">
                  <w:pPr>
                    <w:pStyle w:val="null3"/>
                    <w:jc w:val="center"/>
                    <w:rPr>
                      <w:rFonts w:hint="default"/>
                    </w:rPr>
                  </w:pPr>
                  <w:r>
                    <w:rPr>
                      <w:rFonts w:ascii="仿宋_GB2312" w:eastAsia="仿宋_GB2312" w:hAnsi="仿宋_GB2312" w:cs="仿宋_GB2312"/>
                      <w:sz w:val="21"/>
                    </w:rPr>
                    <w:t>16</w:t>
                  </w:r>
                </w:p>
              </w:tc>
              <w:tc>
                <w:tcPr>
                  <w:tcW w:w="576" w:type="dxa"/>
                  <w:vMerge/>
                  <w:tcBorders>
                    <w:top w:val="none" w:sz="4" w:space="0" w:color="000000"/>
                    <w:left w:val="none" w:sz="4" w:space="0" w:color="000000"/>
                    <w:bottom w:val="single" w:sz="4" w:space="0" w:color="000000"/>
                    <w:right w:val="single" w:sz="4" w:space="0" w:color="000000"/>
                  </w:tcBorders>
                </w:tcPr>
                <w:p w14:paraId="44FFA426" w14:textId="77777777" w:rsidR="00E668FE" w:rsidRDefault="00E668FE" w:rsidP="00391164"/>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492783" w14:textId="77777777" w:rsidR="00E668FE" w:rsidRDefault="00E668FE" w:rsidP="00391164">
                  <w:pPr>
                    <w:pStyle w:val="null3"/>
                    <w:jc w:val="center"/>
                    <w:rPr>
                      <w:rFonts w:hint="default"/>
                    </w:rPr>
                  </w:pPr>
                  <w:r>
                    <w:rPr>
                      <w:rFonts w:ascii="仿宋_GB2312" w:eastAsia="仿宋_GB2312" w:hAnsi="仿宋_GB2312" w:cs="仿宋_GB2312"/>
                      <w:color w:val="000000"/>
                      <w:sz w:val="21"/>
                    </w:rPr>
                    <w:t>AI跑步成绩显示模块</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7DA108" w14:textId="77777777" w:rsidR="00E668FE" w:rsidRDefault="00E668FE" w:rsidP="00391164">
                  <w:pPr>
                    <w:pStyle w:val="null3"/>
                    <w:jc w:val="both"/>
                    <w:rPr>
                      <w:rFonts w:hint="default"/>
                    </w:rPr>
                  </w:pPr>
                  <w:r>
                    <w:rPr>
                      <w:rFonts w:ascii="仿宋_GB2312" w:eastAsia="仿宋_GB2312" w:hAnsi="仿宋_GB2312" w:cs="仿宋_GB2312"/>
                      <w:color w:val="000000"/>
                      <w:sz w:val="21"/>
                    </w:rPr>
                    <w:t>1.尺寸：宽≥960mm，长≥1600mm；</w:t>
                  </w:r>
                </w:p>
                <w:p w14:paraId="2997A4F2" w14:textId="77777777" w:rsidR="00E668FE" w:rsidRDefault="00E668FE" w:rsidP="00391164">
                  <w:pPr>
                    <w:pStyle w:val="null3"/>
                    <w:jc w:val="both"/>
                    <w:rPr>
                      <w:rFonts w:hint="default"/>
                    </w:rPr>
                  </w:pPr>
                  <w:r>
                    <w:rPr>
                      <w:rFonts w:ascii="仿宋_GB2312" w:eastAsia="仿宋_GB2312" w:hAnsi="仿宋_GB2312" w:cs="仿宋_GB2312"/>
                      <w:color w:val="000000"/>
                      <w:sz w:val="21"/>
                    </w:rPr>
                    <w:t>2.亮度：≥4200cd/㎡；</w:t>
                  </w:r>
                </w:p>
                <w:p w14:paraId="399FA744" w14:textId="77777777" w:rsidR="00E668FE" w:rsidRDefault="00E668FE" w:rsidP="00391164">
                  <w:pPr>
                    <w:pStyle w:val="null3"/>
                    <w:jc w:val="both"/>
                    <w:rPr>
                      <w:rFonts w:hint="default"/>
                    </w:rPr>
                  </w:pPr>
                  <w:r>
                    <w:rPr>
                      <w:rFonts w:ascii="仿宋_GB2312" w:eastAsia="仿宋_GB2312" w:hAnsi="仿宋_GB2312" w:cs="仿宋_GB2312"/>
                      <w:color w:val="000000"/>
                      <w:sz w:val="21"/>
                    </w:rPr>
                    <w:t>3.亮度均匀性：＞0.9；</w:t>
                  </w:r>
                </w:p>
                <w:p w14:paraId="3CE09CE4" w14:textId="77777777" w:rsidR="00E668FE" w:rsidRDefault="00E668FE" w:rsidP="00391164">
                  <w:pPr>
                    <w:pStyle w:val="null3"/>
                    <w:jc w:val="both"/>
                    <w:rPr>
                      <w:rFonts w:hint="default"/>
                    </w:rPr>
                  </w:pPr>
                  <w:r>
                    <w:rPr>
                      <w:rFonts w:ascii="仿宋_GB2312" w:eastAsia="仿宋_GB2312" w:hAnsi="仿宋_GB2312" w:cs="仿宋_GB2312"/>
                      <w:color w:val="000000"/>
                      <w:sz w:val="21"/>
                    </w:rPr>
                    <w:t>4.最佳视距：≥4m；</w:t>
                  </w:r>
                </w:p>
                <w:p w14:paraId="0FEFB1B8" w14:textId="77777777" w:rsidR="00E668FE" w:rsidRDefault="00E668FE" w:rsidP="00391164">
                  <w:pPr>
                    <w:pStyle w:val="null3"/>
                    <w:jc w:val="both"/>
                    <w:rPr>
                      <w:rFonts w:hint="default"/>
                    </w:rPr>
                  </w:pPr>
                  <w:r>
                    <w:rPr>
                      <w:rFonts w:ascii="仿宋_GB2312" w:eastAsia="仿宋_GB2312" w:hAnsi="仿宋_GB2312" w:cs="仿宋_GB2312"/>
                      <w:color w:val="000000"/>
                      <w:sz w:val="21"/>
                    </w:rPr>
                    <w:t>5.使用环境：户外；</w:t>
                  </w:r>
                </w:p>
                <w:p w14:paraId="79819FFB" w14:textId="77777777" w:rsidR="00E668FE" w:rsidRDefault="00E668FE" w:rsidP="00391164">
                  <w:pPr>
                    <w:pStyle w:val="null3"/>
                    <w:jc w:val="both"/>
                    <w:rPr>
                      <w:rFonts w:hint="default"/>
                    </w:rPr>
                  </w:pPr>
                  <w:r>
                    <w:rPr>
                      <w:rFonts w:ascii="仿宋_GB2312" w:eastAsia="仿宋_GB2312" w:hAnsi="仿宋_GB2312" w:cs="仿宋_GB2312"/>
                      <w:color w:val="000000"/>
                      <w:sz w:val="21"/>
                    </w:rPr>
                    <w:t>6.要求展示各跑步项目的跑步成绩。</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E34C9A"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EA9DB"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vMerge/>
                  <w:tcBorders>
                    <w:top w:val="none" w:sz="4" w:space="0" w:color="000000"/>
                    <w:left w:val="none" w:sz="4" w:space="0" w:color="000000"/>
                    <w:bottom w:val="single" w:sz="4" w:space="0" w:color="000000"/>
                    <w:right w:val="single" w:sz="4" w:space="0" w:color="000000"/>
                  </w:tcBorders>
                </w:tcPr>
                <w:p w14:paraId="62C6FE6A" w14:textId="77777777" w:rsidR="00E668FE" w:rsidRDefault="00E668FE" w:rsidP="00391164"/>
              </w:tc>
            </w:tr>
            <w:tr w:rsidR="00E668FE" w14:paraId="3DD31BC5"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527534" w14:textId="77777777" w:rsidR="00E668FE" w:rsidRDefault="00E668FE" w:rsidP="00391164">
                  <w:pPr>
                    <w:pStyle w:val="null3"/>
                    <w:jc w:val="center"/>
                    <w:rPr>
                      <w:rFonts w:hint="default"/>
                    </w:rPr>
                  </w:pPr>
                  <w:r>
                    <w:rPr>
                      <w:rFonts w:ascii="仿宋_GB2312" w:eastAsia="仿宋_GB2312" w:hAnsi="仿宋_GB2312" w:cs="仿宋_GB2312"/>
                      <w:sz w:val="21"/>
                    </w:rPr>
                    <w:t>17</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670CED" w14:textId="77777777" w:rsidR="00E668FE" w:rsidRDefault="00E668FE" w:rsidP="00391164">
                  <w:pPr>
                    <w:pStyle w:val="null3"/>
                    <w:jc w:val="center"/>
                    <w:rPr>
                      <w:rFonts w:hint="default"/>
                    </w:rPr>
                  </w:pPr>
                  <w:r>
                    <w:rPr>
                      <w:rFonts w:ascii="仿宋_GB2312" w:eastAsia="仿宋_GB2312" w:hAnsi="仿宋_GB2312" w:cs="仿宋_GB2312"/>
                      <w:color w:val="000000"/>
                      <w:sz w:val="21"/>
                    </w:rPr>
                    <w:t>网络设备套装</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7D369" w14:textId="77777777" w:rsidR="00E668FE" w:rsidRDefault="00E668FE" w:rsidP="00391164">
                  <w:pPr>
                    <w:pStyle w:val="null3"/>
                    <w:jc w:val="center"/>
                    <w:rPr>
                      <w:rFonts w:hint="default"/>
                    </w:rPr>
                  </w:pPr>
                  <w:r>
                    <w:rPr>
                      <w:rFonts w:ascii="仿宋_GB2312" w:eastAsia="仿宋_GB2312" w:hAnsi="仿宋_GB2312" w:cs="仿宋_GB2312"/>
                      <w:color w:val="000000"/>
                      <w:sz w:val="21"/>
                    </w:rPr>
                    <w:t>/</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651F7" w14:textId="77777777" w:rsidR="00E668FE" w:rsidRDefault="00E668FE" w:rsidP="00391164">
                  <w:pPr>
                    <w:pStyle w:val="null3"/>
                    <w:jc w:val="both"/>
                    <w:rPr>
                      <w:rFonts w:hint="default"/>
                    </w:rPr>
                  </w:pPr>
                  <w:r>
                    <w:rPr>
                      <w:rFonts w:ascii="仿宋_GB2312" w:eastAsia="仿宋_GB2312" w:hAnsi="仿宋_GB2312" w:cs="仿宋_GB2312"/>
                      <w:sz w:val="21"/>
                    </w:rPr>
                    <w:t>本项目所需网络设备套装</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33D14"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B2BFC"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36F57" w14:textId="77777777" w:rsidR="00E668FE" w:rsidRDefault="00E668FE" w:rsidP="00391164">
                  <w:pPr>
                    <w:pStyle w:val="null3"/>
                    <w:jc w:val="center"/>
                    <w:rPr>
                      <w:rFonts w:hint="default"/>
                    </w:rPr>
                  </w:pPr>
                </w:p>
              </w:tc>
            </w:tr>
            <w:tr w:rsidR="00E668FE" w14:paraId="4C3AC647"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DD3320" w14:textId="77777777" w:rsidR="00E668FE" w:rsidRDefault="00E668FE" w:rsidP="00391164">
                  <w:pPr>
                    <w:pStyle w:val="null3"/>
                    <w:jc w:val="center"/>
                    <w:rPr>
                      <w:rFonts w:hint="default"/>
                    </w:rPr>
                  </w:pPr>
                  <w:r>
                    <w:rPr>
                      <w:rFonts w:ascii="仿宋_GB2312" w:eastAsia="仿宋_GB2312" w:hAnsi="仿宋_GB2312" w:cs="仿宋_GB2312"/>
                      <w:sz w:val="21"/>
                    </w:rPr>
                    <w:t>17.1</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FF354E" w14:textId="77777777" w:rsidR="00E668FE" w:rsidRDefault="00E668FE" w:rsidP="00391164">
                  <w:pPr>
                    <w:pStyle w:val="null3"/>
                    <w:jc w:val="center"/>
                    <w:rPr>
                      <w:rFonts w:hint="default"/>
                    </w:rPr>
                  </w:pPr>
                  <w:r>
                    <w:rPr>
                      <w:rFonts w:ascii="仿宋_GB2312" w:eastAsia="仿宋_GB2312" w:hAnsi="仿宋_GB2312" w:cs="仿宋_GB2312"/>
                      <w:sz w:val="21"/>
                    </w:rPr>
                    <w:t>无线AP</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ACD3A5"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02069" w14:textId="77777777" w:rsidR="00E668FE" w:rsidRDefault="00E668FE" w:rsidP="00391164">
                  <w:pPr>
                    <w:pStyle w:val="null3"/>
                    <w:jc w:val="both"/>
                    <w:rPr>
                      <w:rFonts w:hint="default"/>
                    </w:rPr>
                  </w:pPr>
                  <w:r>
                    <w:rPr>
                      <w:rFonts w:ascii="仿宋_GB2312" w:eastAsia="仿宋_GB2312" w:hAnsi="仿宋_GB2312" w:cs="仿宋_GB2312"/>
                      <w:color w:val="000000"/>
                      <w:sz w:val="21"/>
                    </w:rPr>
                    <w:t>1.双频并发，最⾼⽆线速率≥2976Mbps；</w:t>
                  </w:r>
                </w:p>
                <w:p w14:paraId="7B2809D9" w14:textId="77777777" w:rsidR="00E668FE" w:rsidRDefault="00E668FE" w:rsidP="00391164">
                  <w:pPr>
                    <w:pStyle w:val="null3"/>
                    <w:jc w:val="both"/>
                    <w:rPr>
                      <w:rFonts w:hint="default"/>
                    </w:rPr>
                  </w:pPr>
                  <w:r>
                    <w:rPr>
                      <w:rFonts w:ascii="仿宋_GB2312" w:eastAsia="仿宋_GB2312" w:hAnsi="仿宋_GB2312" w:cs="仿宋_GB2312"/>
                      <w:color w:val="000000"/>
                      <w:sz w:val="21"/>
                    </w:rPr>
                    <w:t>2.≥1个10/100/1000Mbps速率⾃适应以太⽹接⼝，≥1个100/1000/2500Mbps SFP接⼝；</w:t>
                  </w:r>
                </w:p>
                <w:p w14:paraId="4A0EC264" w14:textId="77777777" w:rsidR="00E668FE" w:rsidRDefault="00E668FE" w:rsidP="00391164">
                  <w:pPr>
                    <w:pStyle w:val="null3"/>
                    <w:jc w:val="both"/>
                    <w:rPr>
                      <w:rFonts w:hint="default"/>
                    </w:rPr>
                  </w:pPr>
                  <w:r>
                    <w:rPr>
                      <w:rFonts w:ascii="仿宋_GB2312" w:eastAsia="仿宋_GB2312" w:hAnsi="仿宋_GB2312" w:cs="仿宋_GB2312"/>
                      <w:color w:val="000000"/>
                      <w:sz w:val="21"/>
                    </w:rPr>
                    <w:t>3.≥1个直流电源接⼝，外置双频防⽔可拆全向天线，独⽴射频电路设计；</w:t>
                  </w:r>
                </w:p>
                <w:p w14:paraId="33445A35"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防⽔、防尘等级≥IP65；</w:t>
                  </w:r>
                </w:p>
                <w:p w14:paraId="604581F6"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4.具备⾃动射频调优；</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97AAFC"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875F9D" w14:textId="77777777" w:rsidR="00E668FE" w:rsidRDefault="00E668FE" w:rsidP="00391164">
                  <w:pPr>
                    <w:pStyle w:val="null3"/>
                    <w:jc w:val="center"/>
                    <w:rPr>
                      <w:rFonts w:hint="default"/>
                    </w:rPr>
                  </w:pPr>
                  <w:r>
                    <w:rPr>
                      <w:rFonts w:ascii="仿宋_GB2312" w:eastAsia="仿宋_GB2312" w:hAnsi="仿宋_GB2312" w:cs="仿宋_GB2312"/>
                      <w:color w:val="000000"/>
                      <w:sz w:val="21"/>
                    </w:rPr>
                    <w:t>3</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BCA40" w14:textId="77777777" w:rsidR="00E668FE" w:rsidRDefault="00E668FE" w:rsidP="00391164">
                  <w:pPr>
                    <w:pStyle w:val="null3"/>
                    <w:jc w:val="center"/>
                    <w:rPr>
                      <w:rFonts w:hint="default"/>
                    </w:rPr>
                  </w:pPr>
                </w:p>
              </w:tc>
            </w:tr>
            <w:tr w:rsidR="00E668FE" w14:paraId="6298799C"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D56125" w14:textId="77777777" w:rsidR="00E668FE" w:rsidRDefault="00E668FE" w:rsidP="00391164">
                  <w:pPr>
                    <w:pStyle w:val="null3"/>
                    <w:jc w:val="center"/>
                    <w:rPr>
                      <w:rFonts w:hint="default"/>
                    </w:rPr>
                  </w:pPr>
                  <w:r>
                    <w:rPr>
                      <w:rFonts w:ascii="仿宋_GB2312" w:eastAsia="仿宋_GB2312" w:hAnsi="仿宋_GB2312" w:cs="仿宋_GB2312"/>
                      <w:sz w:val="21"/>
                    </w:rPr>
                    <w:t>17.2</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FC89A1" w14:textId="77777777" w:rsidR="00E668FE" w:rsidRDefault="00E668FE" w:rsidP="00391164">
                  <w:pPr>
                    <w:pStyle w:val="null3"/>
                    <w:jc w:val="center"/>
                    <w:rPr>
                      <w:rFonts w:hint="default"/>
                    </w:rPr>
                  </w:pPr>
                  <w:r>
                    <w:rPr>
                      <w:rFonts w:ascii="仿宋_GB2312" w:eastAsia="仿宋_GB2312" w:hAnsi="仿宋_GB2312" w:cs="仿宋_GB2312"/>
                      <w:sz w:val="21"/>
                    </w:rPr>
                    <w:t>天线</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38C061"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390961" w14:textId="77777777" w:rsidR="00E668FE" w:rsidRDefault="00E668FE" w:rsidP="00391164">
                  <w:pPr>
                    <w:pStyle w:val="null3"/>
                    <w:jc w:val="both"/>
                    <w:rPr>
                      <w:rFonts w:hint="default"/>
                    </w:rPr>
                  </w:pPr>
                  <w:r>
                    <w:rPr>
                      <w:rFonts w:ascii="仿宋_GB2312" w:eastAsia="仿宋_GB2312" w:hAnsi="仿宋_GB2312" w:cs="仿宋_GB2312"/>
                      <w:color w:val="000000"/>
                      <w:sz w:val="21"/>
                    </w:rPr>
                    <w:t>1.≥5GHz频段天线，配合室外无线基站产品使⽤，可用于室外远距离点对多点无线传输；</w:t>
                  </w:r>
                </w:p>
                <w:p w14:paraId="1729944D" w14:textId="77777777" w:rsidR="00E668FE" w:rsidRDefault="00E668FE" w:rsidP="00391164">
                  <w:pPr>
                    <w:pStyle w:val="null3"/>
                    <w:jc w:val="both"/>
                    <w:rPr>
                      <w:rFonts w:hint="default"/>
                    </w:rPr>
                  </w:pPr>
                  <w:r>
                    <w:rPr>
                      <w:rFonts w:ascii="仿宋_GB2312" w:eastAsia="仿宋_GB2312" w:hAnsi="仿宋_GB2312" w:cs="仿宋_GB2312"/>
                      <w:color w:val="000000"/>
                      <w:sz w:val="21"/>
                    </w:rPr>
                    <w:t>2.≥19dBi增益，⽔平覆盖及角度可达120°；</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AFB15"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F1571"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166E75" w14:textId="77777777" w:rsidR="00E668FE" w:rsidRDefault="00E668FE" w:rsidP="00391164">
                  <w:pPr>
                    <w:pStyle w:val="null3"/>
                    <w:jc w:val="center"/>
                    <w:rPr>
                      <w:rFonts w:hint="default"/>
                    </w:rPr>
                  </w:pPr>
                </w:p>
              </w:tc>
            </w:tr>
            <w:tr w:rsidR="00E668FE" w14:paraId="62292007"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7E4039" w14:textId="77777777" w:rsidR="00E668FE" w:rsidRDefault="00E668FE" w:rsidP="00391164">
                  <w:pPr>
                    <w:pStyle w:val="null3"/>
                    <w:jc w:val="center"/>
                    <w:rPr>
                      <w:rFonts w:hint="default"/>
                    </w:rPr>
                  </w:pPr>
                  <w:r>
                    <w:rPr>
                      <w:rFonts w:ascii="仿宋_GB2312" w:eastAsia="仿宋_GB2312" w:hAnsi="仿宋_GB2312" w:cs="仿宋_GB2312"/>
                      <w:sz w:val="21"/>
                    </w:rPr>
                    <w:t>17.3</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2896D" w14:textId="77777777" w:rsidR="00E668FE" w:rsidRDefault="00E668FE" w:rsidP="00391164">
                  <w:pPr>
                    <w:pStyle w:val="null3"/>
                    <w:jc w:val="center"/>
                    <w:rPr>
                      <w:rFonts w:hint="default"/>
                    </w:rPr>
                  </w:pPr>
                  <w:r>
                    <w:rPr>
                      <w:rFonts w:ascii="仿宋_GB2312" w:eastAsia="仿宋_GB2312" w:hAnsi="仿宋_GB2312" w:cs="仿宋_GB2312"/>
                      <w:sz w:val="21"/>
                    </w:rPr>
                    <w:t>路由器</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ECF58"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355E60" w14:textId="77777777" w:rsidR="00E668FE" w:rsidRDefault="00E668FE" w:rsidP="00391164">
                  <w:pPr>
                    <w:pStyle w:val="null3"/>
                    <w:jc w:val="both"/>
                    <w:rPr>
                      <w:rFonts w:hint="default"/>
                    </w:rPr>
                  </w:pPr>
                  <w:r>
                    <w:rPr>
                      <w:rFonts w:ascii="仿宋_GB2312" w:eastAsia="仿宋_GB2312" w:hAnsi="仿宋_GB2312" w:cs="仿宋_GB2312"/>
                      <w:color w:val="000000"/>
                      <w:sz w:val="21"/>
                    </w:rPr>
                    <w:t>1.≥双核CPU，≥512MB DDRIII⾼速内存；</w:t>
                  </w:r>
                </w:p>
                <w:p w14:paraId="7A726901" w14:textId="77777777" w:rsidR="00E668FE" w:rsidRDefault="00E668FE" w:rsidP="00391164">
                  <w:pPr>
                    <w:pStyle w:val="null3"/>
                    <w:jc w:val="both"/>
                    <w:rPr>
                      <w:rFonts w:hint="default"/>
                    </w:rPr>
                  </w:pPr>
                  <w:r>
                    <w:rPr>
                      <w:rFonts w:ascii="仿宋_GB2312" w:eastAsia="仿宋_GB2312" w:hAnsi="仿宋_GB2312" w:cs="仿宋_GB2312"/>
                      <w:color w:val="000000"/>
                      <w:sz w:val="21"/>
                    </w:rPr>
                    <w:t>2.≥5个千兆⽹⼝，至少WAN+3WAN/LAN+1LAN；</w:t>
                  </w:r>
                </w:p>
                <w:p w14:paraId="12334D4B"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3.具备IPSec/PPTP/L2TP VPN，远程通信更安全；</w:t>
                  </w:r>
                </w:p>
                <w:p w14:paraId="5528E886"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4.具备Web认证、短信认证；</w:t>
                  </w:r>
                </w:p>
                <w:p w14:paraId="1D6D31F3"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5.具备上⽹⾏为管理；</w:t>
                  </w:r>
                </w:p>
                <w:p w14:paraId="012205E2"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6.具备内置AC功能；</w:t>
                  </w:r>
                </w:p>
                <w:p w14:paraId="114850F9"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7.具备负载均衡与线路备份；</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717D5"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3A0E47"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4264FD" w14:textId="77777777" w:rsidR="00E668FE" w:rsidRDefault="00E668FE" w:rsidP="00391164">
                  <w:pPr>
                    <w:pStyle w:val="null3"/>
                    <w:jc w:val="center"/>
                    <w:rPr>
                      <w:rFonts w:hint="default"/>
                    </w:rPr>
                  </w:pPr>
                </w:p>
              </w:tc>
            </w:tr>
            <w:tr w:rsidR="00E668FE" w14:paraId="79030926"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BE9418" w14:textId="77777777" w:rsidR="00E668FE" w:rsidRDefault="00E668FE" w:rsidP="00391164">
                  <w:pPr>
                    <w:pStyle w:val="null3"/>
                    <w:jc w:val="center"/>
                    <w:rPr>
                      <w:rFonts w:hint="default"/>
                    </w:rPr>
                  </w:pPr>
                  <w:r>
                    <w:rPr>
                      <w:rFonts w:ascii="仿宋_GB2312" w:eastAsia="仿宋_GB2312" w:hAnsi="仿宋_GB2312" w:cs="仿宋_GB2312"/>
                      <w:sz w:val="21"/>
                    </w:rPr>
                    <w:t>17.4</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44379B" w14:textId="77777777" w:rsidR="00E668FE" w:rsidRDefault="00E668FE" w:rsidP="00391164">
                  <w:pPr>
                    <w:pStyle w:val="null3"/>
                    <w:jc w:val="center"/>
                    <w:rPr>
                      <w:rFonts w:hint="default"/>
                    </w:rPr>
                  </w:pPr>
                  <w:r>
                    <w:rPr>
                      <w:rFonts w:ascii="仿宋_GB2312" w:eastAsia="仿宋_GB2312" w:hAnsi="仿宋_GB2312" w:cs="仿宋_GB2312"/>
                      <w:sz w:val="21"/>
                    </w:rPr>
                    <w:t>交换机1</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61BCF"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35C09F" w14:textId="77777777" w:rsidR="00E668FE" w:rsidRDefault="00E668FE" w:rsidP="00391164">
                  <w:pPr>
                    <w:pStyle w:val="null3"/>
                    <w:jc w:val="both"/>
                    <w:rPr>
                      <w:rFonts w:hint="default"/>
                    </w:rPr>
                  </w:pPr>
                  <w:r>
                    <w:rPr>
                      <w:rFonts w:ascii="仿宋_GB2312" w:eastAsia="仿宋_GB2312" w:hAnsi="仿宋_GB2312" w:cs="仿宋_GB2312"/>
                      <w:color w:val="000000"/>
                      <w:sz w:val="21"/>
                    </w:rPr>
                    <w:t>1.≥8个10/100/1000Base-T RJ45端⼝；</w:t>
                  </w:r>
                </w:p>
                <w:p w14:paraId="0C2B673C" w14:textId="77777777" w:rsidR="00E668FE" w:rsidRDefault="00E668FE" w:rsidP="00391164">
                  <w:pPr>
                    <w:pStyle w:val="null3"/>
                    <w:jc w:val="both"/>
                    <w:rPr>
                      <w:rFonts w:hint="default"/>
                    </w:rPr>
                  </w:pPr>
                  <w:r>
                    <w:rPr>
                      <w:rFonts w:ascii="仿宋_GB2312" w:eastAsia="仿宋_GB2312" w:hAnsi="仿宋_GB2312" w:cs="仿宋_GB2312"/>
                      <w:color w:val="000000"/>
                      <w:sz w:val="21"/>
                    </w:rPr>
                    <w:t>2.≥2个独⽴千兆SFP端⼝；</w:t>
                  </w:r>
                </w:p>
                <w:p w14:paraId="7824299B"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3.具备云平台远程管理，具备⼿机APP管理；</w:t>
                  </w:r>
                </w:p>
                <w:p w14:paraId="1E5D2415"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4.具备智能开局，⾃动配置组⽹，拓扑图形化展⽰；</w:t>
                  </w:r>
                </w:p>
                <w:p w14:paraId="763E0E5F"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5.具备RIP动态路由、静态路由、ARP代理；</w:t>
                  </w:r>
                </w:p>
                <w:p w14:paraId="45BA3D0F" w14:textId="77777777" w:rsidR="00E668FE" w:rsidRDefault="00E668FE" w:rsidP="00391164">
                  <w:pPr>
                    <w:pStyle w:val="null3"/>
                    <w:jc w:val="both"/>
                    <w:rPr>
                      <w:rFonts w:hint="default"/>
                    </w:rPr>
                  </w:pPr>
                  <w:r>
                    <w:rPr>
                      <w:rFonts w:ascii="仿宋_GB2312" w:eastAsia="仿宋_GB2312" w:hAnsi="仿宋_GB2312" w:cs="仿宋_GB2312"/>
                      <w:color w:val="000000"/>
                      <w:sz w:val="21"/>
                    </w:rPr>
                    <w:t>6.具备DHCP服务器、DHCP中继、DHCP Snooping；</w:t>
                  </w:r>
                </w:p>
                <w:p w14:paraId="14C54DAE"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7.具备四元绑定、ARP/IP/DoS防护、802.1X认证；</w:t>
                  </w:r>
                </w:p>
                <w:p w14:paraId="7041CEE5" w14:textId="77777777" w:rsidR="00E668FE" w:rsidRDefault="00E668FE" w:rsidP="00391164">
                  <w:pPr>
                    <w:pStyle w:val="null3"/>
                    <w:jc w:val="both"/>
                    <w:rPr>
                      <w:rFonts w:hint="default"/>
                    </w:rPr>
                  </w:pPr>
                  <w:r>
                    <w:rPr>
                      <w:rFonts w:ascii="仿宋_GB2312" w:eastAsia="仿宋_GB2312" w:hAnsi="仿宋_GB2312" w:cs="仿宋_GB2312"/>
                      <w:color w:val="000000"/>
                      <w:sz w:val="21"/>
                    </w:rPr>
                    <w:t>8.具备VLAN、QoS、ACL、⽣成树、组播、IPv6；</w:t>
                  </w:r>
                </w:p>
                <w:p w14:paraId="27AB1A5C" w14:textId="77777777" w:rsidR="00E668FE" w:rsidRDefault="00E668FE" w:rsidP="00391164">
                  <w:pPr>
                    <w:pStyle w:val="null3"/>
                    <w:jc w:val="both"/>
                    <w:rPr>
                      <w:rFonts w:hint="default"/>
                    </w:rPr>
                  </w:pPr>
                  <w:r>
                    <w:rPr>
                      <w:rFonts w:ascii="仿宋_GB2312" w:eastAsia="仿宋_GB2312" w:hAnsi="仿宋_GB2312" w:cs="仿宋_GB2312"/>
                      <w:color w:val="000000"/>
                      <w:sz w:val="21"/>
                    </w:rPr>
                    <w:t>9.具备Web⽹管、CLI命令⾏、SNMP；</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1EF5F0"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CDF312"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F2CF2F" w14:textId="77777777" w:rsidR="00E668FE" w:rsidRDefault="00E668FE" w:rsidP="00391164">
                  <w:pPr>
                    <w:pStyle w:val="null3"/>
                    <w:jc w:val="center"/>
                    <w:rPr>
                      <w:rFonts w:hint="default"/>
                    </w:rPr>
                  </w:pPr>
                </w:p>
              </w:tc>
            </w:tr>
            <w:tr w:rsidR="00E668FE" w14:paraId="7E50097A"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82F729" w14:textId="77777777" w:rsidR="00E668FE" w:rsidRDefault="00E668FE" w:rsidP="00391164">
                  <w:pPr>
                    <w:pStyle w:val="null3"/>
                    <w:jc w:val="center"/>
                    <w:rPr>
                      <w:rFonts w:hint="default"/>
                    </w:rPr>
                  </w:pPr>
                  <w:r>
                    <w:rPr>
                      <w:rFonts w:ascii="仿宋_GB2312" w:eastAsia="仿宋_GB2312" w:hAnsi="仿宋_GB2312" w:cs="仿宋_GB2312"/>
                      <w:sz w:val="21"/>
                    </w:rPr>
                    <w:t>17.5</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09937" w14:textId="77777777" w:rsidR="00E668FE" w:rsidRDefault="00E668FE" w:rsidP="00391164">
                  <w:pPr>
                    <w:pStyle w:val="null3"/>
                    <w:jc w:val="center"/>
                    <w:rPr>
                      <w:rFonts w:hint="default"/>
                    </w:rPr>
                  </w:pPr>
                  <w:r>
                    <w:rPr>
                      <w:rFonts w:ascii="仿宋_GB2312" w:eastAsia="仿宋_GB2312" w:hAnsi="仿宋_GB2312" w:cs="仿宋_GB2312"/>
                      <w:sz w:val="21"/>
                    </w:rPr>
                    <w:t>交换机2</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12AB19"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3AA8EF" w14:textId="77777777" w:rsidR="00E668FE" w:rsidRDefault="00E668FE" w:rsidP="00391164">
                  <w:pPr>
                    <w:pStyle w:val="null3"/>
                    <w:jc w:val="both"/>
                    <w:rPr>
                      <w:rFonts w:hint="default"/>
                    </w:rPr>
                  </w:pPr>
                  <w:r>
                    <w:rPr>
                      <w:rFonts w:ascii="仿宋_GB2312" w:eastAsia="仿宋_GB2312" w:hAnsi="仿宋_GB2312" w:cs="仿宋_GB2312"/>
                      <w:color w:val="000000"/>
                      <w:sz w:val="21"/>
                    </w:rPr>
                    <w:t>1.≥18个千兆SFP端⼝；</w:t>
                  </w:r>
                </w:p>
                <w:p w14:paraId="226FC446" w14:textId="77777777" w:rsidR="00E668FE" w:rsidRDefault="00E668FE" w:rsidP="00391164">
                  <w:pPr>
                    <w:pStyle w:val="null3"/>
                    <w:jc w:val="both"/>
                    <w:rPr>
                      <w:rFonts w:hint="default"/>
                    </w:rPr>
                  </w:pPr>
                  <w:r>
                    <w:rPr>
                      <w:rFonts w:ascii="仿宋_GB2312" w:eastAsia="仿宋_GB2312" w:hAnsi="仿宋_GB2312" w:cs="仿宋_GB2312"/>
                      <w:color w:val="000000"/>
                      <w:sz w:val="21"/>
                    </w:rPr>
                    <w:t>2.≥4个10/100/1000Base-T RJ45端⼝；</w:t>
                  </w:r>
                </w:p>
                <w:p w14:paraId="34C9770A" w14:textId="77777777" w:rsidR="00E668FE" w:rsidRDefault="00E668FE" w:rsidP="00391164">
                  <w:pPr>
                    <w:pStyle w:val="null3"/>
                    <w:jc w:val="both"/>
                    <w:rPr>
                      <w:rFonts w:hint="default"/>
                    </w:rPr>
                  </w:pPr>
                  <w:r>
                    <w:rPr>
                      <w:rFonts w:ascii="仿宋_GB2312" w:eastAsia="仿宋_GB2312" w:hAnsi="仿宋_GB2312" w:cs="仿宋_GB2312"/>
                      <w:color w:val="000000"/>
                      <w:sz w:val="21"/>
                    </w:rPr>
                    <w:t>3.具备802.1Q VLAN、MTU VLAN、端⼝VLAN；</w:t>
                  </w:r>
                </w:p>
                <w:p w14:paraId="2FE88AA8" w14:textId="77777777" w:rsidR="00E668FE" w:rsidRDefault="00E668FE" w:rsidP="00391164">
                  <w:pPr>
                    <w:pStyle w:val="null3"/>
                    <w:jc w:val="both"/>
                    <w:rPr>
                      <w:rFonts w:hint="default"/>
                    </w:rPr>
                  </w:pPr>
                  <w:r>
                    <w:rPr>
                      <w:rFonts w:ascii="仿宋_GB2312" w:eastAsia="仿宋_GB2312" w:hAnsi="仿宋_GB2312" w:cs="仿宋_GB2312"/>
                      <w:color w:val="000000"/>
                      <w:sz w:val="21"/>
                    </w:rPr>
                    <w:t>4.具备QoS、带宽控制、⻛暴抑制；</w:t>
                  </w:r>
                </w:p>
                <w:p w14:paraId="071C2893" w14:textId="77777777" w:rsidR="00E668FE" w:rsidRDefault="00E668FE" w:rsidP="00391164">
                  <w:pPr>
                    <w:pStyle w:val="null3"/>
                    <w:jc w:val="both"/>
                    <w:rPr>
                      <w:rFonts w:hint="default"/>
                    </w:rPr>
                  </w:pPr>
                  <w:r>
                    <w:rPr>
                      <w:rFonts w:ascii="仿宋_GB2312" w:eastAsia="仿宋_GB2312" w:hAnsi="仿宋_GB2312" w:cs="仿宋_GB2312"/>
                      <w:color w:val="000000"/>
                      <w:sz w:val="21"/>
                    </w:rPr>
                    <w:t>5.具备端⼝汇聚、端⼝镜像、端⼝监控；</w:t>
                  </w:r>
                </w:p>
                <w:p w14:paraId="5E4D4533"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6.具备线缆检测、环回保护；</w:t>
                  </w:r>
                </w:p>
                <w:p w14:paraId="55649F66" w14:textId="77777777" w:rsidR="00E668FE" w:rsidRDefault="00E668FE" w:rsidP="00391164">
                  <w:pPr>
                    <w:pStyle w:val="null3"/>
                    <w:jc w:val="both"/>
                    <w:rPr>
                      <w:rFonts w:hint="default"/>
                    </w:rPr>
                  </w:pPr>
                  <w:r>
                    <w:rPr>
                      <w:rFonts w:ascii="仿宋_GB2312" w:eastAsia="仿宋_GB2312" w:hAnsi="仿宋_GB2312" w:cs="仿宋_GB2312"/>
                      <w:color w:val="000000"/>
                      <w:sz w:val="21"/>
                    </w:rPr>
                    <w:t>7.具备云平台远程管理；</w:t>
                  </w:r>
                </w:p>
                <w:p w14:paraId="1043FF26" w14:textId="77777777" w:rsidR="00E668FE" w:rsidRDefault="00E668FE" w:rsidP="00391164">
                  <w:pPr>
                    <w:pStyle w:val="null3"/>
                    <w:jc w:val="both"/>
                    <w:rPr>
                      <w:rFonts w:hint="default"/>
                    </w:rPr>
                  </w:pPr>
                  <w:r>
                    <w:rPr>
                      <w:rFonts w:ascii="仿宋_GB2312" w:eastAsia="仿宋_GB2312" w:hAnsi="仿宋_GB2312" w:cs="仿宋_GB2312"/>
                      <w:color w:val="000000"/>
                      <w:sz w:val="21"/>
                    </w:rPr>
                    <w:t>8.具备ERPS环⽹协议，RPL配置，收敛时间≤50ms；</w:t>
                  </w:r>
                </w:p>
                <w:p w14:paraId="1BA00848" w14:textId="77777777" w:rsidR="00E668FE" w:rsidRDefault="00E668FE" w:rsidP="00391164">
                  <w:pPr>
                    <w:pStyle w:val="null3"/>
                    <w:jc w:val="both"/>
                    <w:rPr>
                      <w:rFonts w:hint="default"/>
                    </w:rPr>
                  </w:pPr>
                  <w:r>
                    <w:rPr>
                      <w:rFonts w:ascii="仿宋_GB2312" w:eastAsia="仿宋_GB2312" w:hAnsi="仿宋_GB2312" w:cs="仿宋_GB2312"/>
                      <w:color w:val="000000"/>
                      <w:sz w:val="21"/>
                    </w:rPr>
                    <w:t>9.具备Web管理、VLAN隔离、标准交换三种模式；</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A83D3"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台</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503568"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1DA502" w14:textId="77777777" w:rsidR="00E668FE" w:rsidRDefault="00E668FE" w:rsidP="00391164">
                  <w:pPr>
                    <w:pStyle w:val="null3"/>
                    <w:jc w:val="center"/>
                    <w:rPr>
                      <w:rFonts w:hint="default"/>
                    </w:rPr>
                  </w:pPr>
                </w:p>
              </w:tc>
            </w:tr>
            <w:tr w:rsidR="00E668FE" w14:paraId="22E81EF3"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887FA9" w14:textId="77777777" w:rsidR="00E668FE" w:rsidRDefault="00E668FE" w:rsidP="00391164">
                  <w:pPr>
                    <w:pStyle w:val="null3"/>
                    <w:jc w:val="center"/>
                    <w:rPr>
                      <w:rFonts w:hint="default"/>
                    </w:rPr>
                  </w:pPr>
                  <w:r>
                    <w:rPr>
                      <w:rFonts w:ascii="仿宋_GB2312" w:eastAsia="仿宋_GB2312" w:hAnsi="仿宋_GB2312" w:cs="仿宋_GB2312"/>
                      <w:sz w:val="21"/>
                    </w:rPr>
                    <w:t>17.6</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96576E" w14:textId="77777777" w:rsidR="00E668FE" w:rsidRDefault="00E668FE" w:rsidP="00391164">
                  <w:pPr>
                    <w:pStyle w:val="null3"/>
                    <w:jc w:val="center"/>
                    <w:rPr>
                      <w:rFonts w:hint="default"/>
                    </w:rPr>
                  </w:pPr>
                  <w:r>
                    <w:rPr>
                      <w:rFonts w:ascii="仿宋_GB2312" w:eastAsia="仿宋_GB2312" w:hAnsi="仿宋_GB2312" w:cs="仿宋_GB2312"/>
                      <w:color w:val="000000"/>
                      <w:sz w:val="21"/>
                    </w:rPr>
                    <w:t>光纤收发器1</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A4D30E"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418D7D" w14:textId="77777777" w:rsidR="00E668FE" w:rsidRDefault="00E668FE" w:rsidP="00391164">
                  <w:pPr>
                    <w:pStyle w:val="null3"/>
                    <w:jc w:val="both"/>
                    <w:rPr>
                      <w:rFonts w:hint="default"/>
                    </w:rPr>
                  </w:pPr>
                  <w:r>
                    <w:rPr>
                      <w:rFonts w:ascii="仿宋_GB2312" w:eastAsia="仿宋_GB2312" w:hAnsi="仿宋_GB2312" w:cs="仿宋_GB2312"/>
                      <w:color w:val="000000"/>
                      <w:sz w:val="21"/>
                    </w:rPr>
                    <w:t>1.≥1个千兆SC光⼝，≥4个千兆RJ45⽹⼝；</w:t>
                  </w:r>
                </w:p>
                <w:p w14:paraId="4FDDC03D" w14:textId="77777777" w:rsidR="00E668FE" w:rsidRDefault="00E668FE" w:rsidP="00391164">
                  <w:pPr>
                    <w:pStyle w:val="null3"/>
                    <w:jc w:val="both"/>
                    <w:rPr>
                      <w:rFonts w:hint="default"/>
                    </w:rPr>
                  </w:pPr>
                  <w:r>
                    <w:rPr>
                      <w:rFonts w:ascii="仿宋_GB2312" w:eastAsia="仿宋_GB2312" w:hAnsi="仿宋_GB2312" w:cs="仿宋_GB2312"/>
                      <w:color w:val="000000"/>
                      <w:sz w:val="21"/>
                    </w:rPr>
                    <w:t>2.要求基于波分复⽤技术，单模单纤传输，最远传输距离3公⾥；</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24B71C"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916391" w14:textId="77777777" w:rsidR="00E668FE" w:rsidRDefault="00E668FE" w:rsidP="00391164">
                  <w:pPr>
                    <w:pStyle w:val="null3"/>
                    <w:jc w:val="center"/>
                    <w:rPr>
                      <w:rFonts w:hint="default"/>
                    </w:rPr>
                  </w:pPr>
                  <w:r>
                    <w:rPr>
                      <w:rFonts w:ascii="仿宋_GB2312" w:eastAsia="仿宋_GB2312" w:hAnsi="仿宋_GB2312" w:cs="仿宋_GB2312"/>
                      <w:color w:val="000000"/>
                      <w:sz w:val="21"/>
                    </w:rPr>
                    <w:t>10</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5ACEF" w14:textId="77777777" w:rsidR="00E668FE" w:rsidRDefault="00E668FE" w:rsidP="00391164">
                  <w:pPr>
                    <w:pStyle w:val="null3"/>
                    <w:jc w:val="center"/>
                    <w:rPr>
                      <w:rFonts w:hint="default"/>
                    </w:rPr>
                  </w:pPr>
                </w:p>
              </w:tc>
            </w:tr>
            <w:tr w:rsidR="00E668FE" w14:paraId="5C798D83"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806C0" w14:textId="77777777" w:rsidR="00E668FE" w:rsidRDefault="00E668FE" w:rsidP="00391164">
                  <w:pPr>
                    <w:pStyle w:val="null3"/>
                    <w:jc w:val="center"/>
                    <w:rPr>
                      <w:rFonts w:hint="default"/>
                    </w:rPr>
                  </w:pPr>
                  <w:r>
                    <w:rPr>
                      <w:rFonts w:ascii="仿宋_GB2312" w:eastAsia="仿宋_GB2312" w:hAnsi="仿宋_GB2312" w:cs="仿宋_GB2312"/>
                      <w:sz w:val="21"/>
                    </w:rPr>
                    <w:t>17.7</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27CF9C" w14:textId="77777777" w:rsidR="00E668FE" w:rsidRDefault="00E668FE" w:rsidP="00391164">
                  <w:pPr>
                    <w:pStyle w:val="null3"/>
                    <w:jc w:val="center"/>
                    <w:rPr>
                      <w:rFonts w:hint="default"/>
                    </w:rPr>
                  </w:pPr>
                  <w:r>
                    <w:rPr>
                      <w:rFonts w:ascii="仿宋_GB2312" w:eastAsia="仿宋_GB2312" w:hAnsi="仿宋_GB2312" w:cs="仿宋_GB2312"/>
                      <w:color w:val="000000"/>
                      <w:sz w:val="21"/>
                    </w:rPr>
                    <w:t>光纤收发器2</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548809"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F39E8D" w14:textId="77777777" w:rsidR="00E668FE" w:rsidRDefault="00E668FE" w:rsidP="00391164">
                  <w:pPr>
                    <w:pStyle w:val="null3"/>
                    <w:jc w:val="both"/>
                    <w:rPr>
                      <w:rFonts w:hint="default"/>
                    </w:rPr>
                  </w:pPr>
                  <w:r>
                    <w:rPr>
                      <w:rFonts w:ascii="仿宋_GB2312" w:eastAsia="仿宋_GB2312" w:hAnsi="仿宋_GB2312" w:cs="仿宋_GB2312"/>
                      <w:color w:val="000000"/>
                      <w:sz w:val="21"/>
                    </w:rPr>
                    <w:t>1.≥1个千兆SC光⼝，≥1个千兆RJ45网口；</w:t>
                  </w:r>
                </w:p>
                <w:p w14:paraId="7B168CE4" w14:textId="77777777" w:rsidR="00E668FE" w:rsidRDefault="00E668FE" w:rsidP="00391164">
                  <w:pPr>
                    <w:pStyle w:val="null3"/>
                    <w:jc w:val="both"/>
                    <w:rPr>
                      <w:rFonts w:hint="default"/>
                    </w:rPr>
                  </w:pPr>
                  <w:r>
                    <w:rPr>
                      <w:rFonts w:ascii="仿宋_GB2312" w:eastAsia="仿宋_GB2312" w:hAnsi="仿宋_GB2312" w:cs="仿宋_GB2312"/>
                      <w:color w:val="000000"/>
                      <w:sz w:val="21"/>
                    </w:rPr>
                    <w:t>2.基于波分复⽤技术，单模单纤传输，最远传输距离3公里；</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808D5"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78C8D" w14:textId="77777777" w:rsidR="00E668FE" w:rsidRDefault="00E668FE" w:rsidP="00391164">
                  <w:pPr>
                    <w:pStyle w:val="null3"/>
                    <w:jc w:val="center"/>
                    <w:rPr>
                      <w:rFonts w:hint="default"/>
                    </w:rPr>
                  </w:pPr>
                  <w:r>
                    <w:rPr>
                      <w:rFonts w:ascii="仿宋_GB2312" w:eastAsia="仿宋_GB2312" w:hAnsi="仿宋_GB2312" w:cs="仿宋_GB2312"/>
                      <w:color w:val="000000"/>
                      <w:sz w:val="21"/>
                    </w:rPr>
                    <w:t>2</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7C768" w14:textId="77777777" w:rsidR="00E668FE" w:rsidRDefault="00E668FE" w:rsidP="00391164">
                  <w:pPr>
                    <w:pStyle w:val="null3"/>
                    <w:jc w:val="center"/>
                    <w:rPr>
                      <w:rFonts w:hint="default"/>
                    </w:rPr>
                  </w:pPr>
                </w:p>
              </w:tc>
            </w:tr>
            <w:tr w:rsidR="00E668FE" w14:paraId="305F6582"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36C54A" w14:textId="77777777" w:rsidR="00E668FE" w:rsidRDefault="00E668FE" w:rsidP="00391164">
                  <w:pPr>
                    <w:pStyle w:val="null3"/>
                    <w:jc w:val="center"/>
                    <w:rPr>
                      <w:rFonts w:hint="default"/>
                    </w:rPr>
                  </w:pPr>
                  <w:r>
                    <w:rPr>
                      <w:rFonts w:ascii="仿宋_GB2312" w:eastAsia="仿宋_GB2312" w:hAnsi="仿宋_GB2312" w:cs="仿宋_GB2312"/>
                      <w:sz w:val="21"/>
                    </w:rPr>
                    <w:t>17.8</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3B8B89" w14:textId="77777777" w:rsidR="00E668FE" w:rsidRDefault="00E668FE" w:rsidP="00391164">
                  <w:pPr>
                    <w:pStyle w:val="null3"/>
                    <w:jc w:val="center"/>
                    <w:rPr>
                      <w:rFonts w:hint="default"/>
                    </w:rPr>
                  </w:pPr>
                  <w:r>
                    <w:rPr>
                      <w:rFonts w:ascii="仿宋_GB2312" w:eastAsia="仿宋_GB2312" w:hAnsi="仿宋_GB2312" w:cs="仿宋_GB2312"/>
                      <w:color w:val="000000"/>
                      <w:sz w:val="21"/>
                    </w:rPr>
                    <w:t>光纤收发器3</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64F6F0"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622BCE" w14:textId="77777777" w:rsidR="00E668FE" w:rsidRDefault="00E668FE" w:rsidP="00391164">
                  <w:pPr>
                    <w:pStyle w:val="null3"/>
                    <w:jc w:val="both"/>
                    <w:rPr>
                      <w:rFonts w:hint="default"/>
                    </w:rPr>
                  </w:pPr>
                  <w:r>
                    <w:rPr>
                      <w:rFonts w:ascii="仿宋_GB2312" w:eastAsia="仿宋_GB2312" w:hAnsi="仿宋_GB2312" w:cs="仿宋_GB2312"/>
                      <w:color w:val="000000"/>
                      <w:sz w:val="21"/>
                    </w:rPr>
                    <w:t>1.≥1个千兆SC光⼝，≥1个千兆RJ45⽹⼝；</w:t>
                  </w:r>
                </w:p>
                <w:p w14:paraId="4A3756C7" w14:textId="77777777" w:rsidR="00E668FE" w:rsidRDefault="00E668FE" w:rsidP="00391164">
                  <w:pPr>
                    <w:pStyle w:val="null3"/>
                    <w:jc w:val="both"/>
                    <w:rPr>
                      <w:rFonts w:hint="default"/>
                    </w:rPr>
                  </w:pPr>
                  <w:r>
                    <w:rPr>
                      <w:rFonts w:ascii="仿宋_GB2312" w:eastAsia="仿宋_GB2312" w:hAnsi="仿宋_GB2312" w:cs="仿宋_GB2312"/>
                      <w:color w:val="000000"/>
                      <w:sz w:val="21"/>
                    </w:rPr>
                    <w:t>2.基于波分复⽤技术，单模单纤传输，最远传输距离3公⾥；</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8DB12"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92605" w14:textId="77777777" w:rsidR="00E668FE" w:rsidRDefault="00E668FE" w:rsidP="00391164">
                  <w:pPr>
                    <w:pStyle w:val="null3"/>
                    <w:jc w:val="center"/>
                    <w:rPr>
                      <w:rFonts w:hint="default"/>
                    </w:rPr>
                  </w:pPr>
                  <w:r>
                    <w:rPr>
                      <w:rFonts w:ascii="仿宋_GB2312" w:eastAsia="仿宋_GB2312" w:hAnsi="仿宋_GB2312" w:cs="仿宋_GB2312"/>
                      <w:color w:val="000000"/>
                      <w:sz w:val="21"/>
                    </w:rPr>
                    <w:t>2</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C4578C" w14:textId="77777777" w:rsidR="00E668FE" w:rsidRDefault="00E668FE" w:rsidP="00391164">
                  <w:pPr>
                    <w:pStyle w:val="null3"/>
                    <w:jc w:val="center"/>
                    <w:rPr>
                      <w:rFonts w:hint="default"/>
                    </w:rPr>
                  </w:pPr>
                </w:p>
              </w:tc>
            </w:tr>
            <w:tr w:rsidR="00E668FE" w14:paraId="47FC13FB"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C60949" w14:textId="77777777" w:rsidR="00E668FE" w:rsidRDefault="00E668FE" w:rsidP="00391164">
                  <w:pPr>
                    <w:pStyle w:val="null3"/>
                    <w:jc w:val="center"/>
                    <w:rPr>
                      <w:rFonts w:hint="default"/>
                    </w:rPr>
                  </w:pPr>
                  <w:r>
                    <w:rPr>
                      <w:rFonts w:ascii="仿宋_GB2312" w:eastAsia="仿宋_GB2312" w:hAnsi="仿宋_GB2312" w:cs="仿宋_GB2312"/>
                      <w:sz w:val="21"/>
                    </w:rPr>
                    <w:t>17.9</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5F264A" w14:textId="77777777" w:rsidR="00E668FE" w:rsidRDefault="00E668FE" w:rsidP="00391164">
                  <w:pPr>
                    <w:pStyle w:val="null3"/>
                    <w:jc w:val="center"/>
                    <w:rPr>
                      <w:rFonts w:hint="default"/>
                    </w:rPr>
                  </w:pPr>
                  <w:r>
                    <w:rPr>
                      <w:rFonts w:ascii="仿宋_GB2312" w:eastAsia="仿宋_GB2312" w:hAnsi="仿宋_GB2312" w:cs="仿宋_GB2312"/>
                      <w:sz w:val="21"/>
                    </w:rPr>
                    <w:t>光模块B端</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4CA686"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9D1AA7" w14:textId="77777777" w:rsidR="00E668FE" w:rsidRDefault="00E668FE" w:rsidP="00391164">
                  <w:pPr>
                    <w:pStyle w:val="null3"/>
                    <w:jc w:val="both"/>
                    <w:rPr>
                      <w:rFonts w:hint="default"/>
                    </w:rPr>
                  </w:pPr>
                  <w:r>
                    <w:rPr>
                      <w:rFonts w:ascii="仿宋_GB2312" w:eastAsia="仿宋_GB2312" w:hAnsi="仿宋_GB2312" w:cs="仿宋_GB2312"/>
                      <w:color w:val="000000"/>
                      <w:sz w:val="21"/>
                    </w:rPr>
                    <w:t>1.采用可热插拔的SFP封装；</w:t>
                  </w:r>
                </w:p>
                <w:p w14:paraId="24144672" w14:textId="77777777" w:rsidR="00E668FE" w:rsidRDefault="00E668FE" w:rsidP="00391164">
                  <w:pPr>
                    <w:pStyle w:val="null3"/>
                    <w:jc w:val="both"/>
                    <w:rPr>
                      <w:rFonts w:hint="default"/>
                    </w:rPr>
                  </w:pPr>
                  <w:r>
                    <w:rPr>
                      <w:rFonts w:ascii="仿宋_GB2312" w:eastAsia="仿宋_GB2312" w:hAnsi="仿宋_GB2312" w:cs="仿宋_GB2312"/>
                      <w:color w:val="000000"/>
                      <w:sz w:val="21"/>
                    </w:rPr>
                    <w:t>2.全双工光收发一体模块；</w:t>
                  </w:r>
                </w:p>
                <w:p w14:paraId="38DF4BB8" w14:textId="77777777" w:rsidR="00E668FE" w:rsidRDefault="00E668FE" w:rsidP="00391164">
                  <w:pPr>
                    <w:pStyle w:val="null3"/>
                    <w:jc w:val="both"/>
                    <w:rPr>
                      <w:rFonts w:hint="default"/>
                    </w:rPr>
                  </w:pPr>
                  <w:r>
                    <w:rPr>
                      <w:rFonts w:ascii="仿宋_GB2312" w:eastAsia="仿宋_GB2312" w:hAnsi="仿宋_GB2312" w:cs="仿宋_GB2312"/>
                      <w:color w:val="000000"/>
                      <w:sz w:val="21"/>
                    </w:rPr>
                    <w:t>3.符合SFP MSA、IEEE 802.3z标准；</w:t>
                  </w:r>
                </w:p>
                <w:p w14:paraId="6968B68C" w14:textId="77777777" w:rsidR="00E668FE" w:rsidRDefault="00E668FE" w:rsidP="00391164">
                  <w:pPr>
                    <w:pStyle w:val="null3"/>
                    <w:jc w:val="both"/>
                    <w:rPr>
                      <w:rFonts w:hint="default"/>
                    </w:rPr>
                  </w:pPr>
                  <w:r>
                    <w:rPr>
                      <w:rFonts w:ascii="仿宋_GB2312" w:eastAsia="仿宋_GB2312" w:hAnsi="仿宋_GB2312" w:cs="仿宋_GB2312"/>
                      <w:color w:val="000000"/>
                      <w:sz w:val="21"/>
                    </w:rPr>
                    <w:t>4.速率≥1.25Gbps；</w:t>
                  </w:r>
                </w:p>
                <w:p w14:paraId="712FF77E" w14:textId="77777777" w:rsidR="00E668FE" w:rsidRDefault="00E668FE" w:rsidP="00391164">
                  <w:pPr>
                    <w:pStyle w:val="null3"/>
                    <w:jc w:val="both"/>
                    <w:rPr>
                      <w:rFonts w:hint="default"/>
                    </w:rPr>
                  </w:pPr>
                  <w:r>
                    <w:rPr>
                      <w:rFonts w:ascii="仿宋_GB2312" w:eastAsia="仿宋_GB2312" w:hAnsi="仿宋_GB2312" w:cs="仿宋_GB2312"/>
                      <w:color w:val="000000"/>
                      <w:sz w:val="21"/>
                    </w:rPr>
                    <w:lastRenderedPageBreak/>
                    <w:t>5.单模光纤传输，最远可达2KM；</w:t>
                  </w:r>
                </w:p>
                <w:p w14:paraId="5836866C" w14:textId="77777777" w:rsidR="00E668FE" w:rsidRDefault="00E668FE" w:rsidP="00391164">
                  <w:pPr>
                    <w:pStyle w:val="null3"/>
                    <w:jc w:val="both"/>
                    <w:rPr>
                      <w:rFonts w:hint="default"/>
                    </w:rPr>
                  </w:pPr>
                  <w:r>
                    <w:rPr>
                      <w:rFonts w:ascii="仿宋_GB2312" w:eastAsia="仿宋_GB2312" w:hAnsi="仿宋_GB2312" w:cs="仿宋_GB2312"/>
                      <w:color w:val="000000"/>
                      <w:sz w:val="21"/>
                    </w:rPr>
                    <w:t>6.单纤LC光口；</w:t>
                  </w:r>
                </w:p>
                <w:p w14:paraId="3ECFBB92" w14:textId="77777777" w:rsidR="00E668FE" w:rsidRDefault="00E668FE" w:rsidP="00391164">
                  <w:pPr>
                    <w:pStyle w:val="null3"/>
                    <w:jc w:val="both"/>
                    <w:rPr>
                      <w:rFonts w:hint="default"/>
                    </w:rPr>
                  </w:pPr>
                  <w:r>
                    <w:rPr>
                      <w:rFonts w:ascii="仿宋_GB2312" w:eastAsia="仿宋_GB2312" w:hAnsi="仿宋_GB2312" w:cs="仿宋_GB2312"/>
                      <w:color w:val="000000"/>
                      <w:sz w:val="21"/>
                    </w:rPr>
                    <w:t>7.内置数字诊断功能；</w:t>
                  </w:r>
                </w:p>
                <w:p w14:paraId="425B9DD1" w14:textId="77777777" w:rsidR="00E668FE" w:rsidRDefault="00E668FE" w:rsidP="00391164">
                  <w:pPr>
                    <w:pStyle w:val="null3"/>
                    <w:jc w:val="both"/>
                    <w:rPr>
                      <w:rFonts w:hint="default"/>
                    </w:rPr>
                  </w:pPr>
                  <w:r>
                    <w:rPr>
                      <w:rFonts w:ascii="仿宋_GB2312" w:eastAsia="仿宋_GB2312" w:hAnsi="仿宋_GB2312" w:cs="仿宋_GB2312"/>
                      <w:color w:val="000000"/>
                      <w:sz w:val="21"/>
                    </w:rPr>
                    <w:t>8.壳体工作温度-20℃~75℃；</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2233B" w14:textId="77777777" w:rsidR="00E668FE" w:rsidRDefault="00E668FE" w:rsidP="00391164">
                  <w:pPr>
                    <w:pStyle w:val="null3"/>
                    <w:jc w:val="center"/>
                    <w:rPr>
                      <w:rFonts w:hint="default"/>
                    </w:rPr>
                  </w:pPr>
                  <w:r>
                    <w:rPr>
                      <w:rFonts w:ascii="仿宋_GB2312" w:eastAsia="仿宋_GB2312" w:hAnsi="仿宋_GB2312" w:cs="仿宋_GB2312"/>
                      <w:color w:val="000000"/>
                      <w:sz w:val="21"/>
                    </w:rPr>
                    <w:lastRenderedPageBreak/>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CE7323"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23E45A" w14:textId="77777777" w:rsidR="00E668FE" w:rsidRDefault="00E668FE" w:rsidP="00391164">
                  <w:pPr>
                    <w:pStyle w:val="null3"/>
                    <w:jc w:val="center"/>
                    <w:rPr>
                      <w:rFonts w:hint="default"/>
                    </w:rPr>
                  </w:pPr>
                </w:p>
              </w:tc>
            </w:tr>
            <w:tr w:rsidR="00E668FE" w14:paraId="43FD409A"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97625F" w14:textId="77777777" w:rsidR="00E668FE" w:rsidRDefault="00E668FE" w:rsidP="00391164">
                  <w:pPr>
                    <w:pStyle w:val="null3"/>
                    <w:jc w:val="center"/>
                    <w:rPr>
                      <w:rFonts w:hint="default"/>
                    </w:rPr>
                  </w:pPr>
                  <w:r>
                    <w:rPr>
                      <w:rFonts w:ascii="仿宋_GB2312" w:eastAsia="仿宋_GB2312" w:hAnsi="仿宋_GB2312" w:cs="仿宋_GB2312"/>
                      <w:sz w:val="21"/>
                    </w:rPr>
                    <w:t>17.10</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5965A" w14:textId="77777777" w:rsidR="00E668FE" w:rsidRDefault="00E668FE" w:rsidP="00391164">
                  <w:pPr>
                    <w:pStyle w:val="null3"/>
                    <w:jc w:val="center"/>
                    <w:rPr>
                      <w:rFonts w:hint="default"/>
                    </w:rPr>
                  </w:pPr>
                  <w:r>
                    <w:rPr>
                      <w:rFonts w:ascii="仿宋_GB2312" w:eastAsia="仿宋_GB2312" w:hAnsi="仿宋_GB2312" w:cs="仿宋_GB2312"/>
                      <w:color w:val="000000"/>
                      <w:sz w:val="21"/>
                    </w:rPr>
                    <w:t>光模块A端</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5CB3E"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D2ED79" w14:textId="77777777" w:rsidR="00E668FE" w:rsidRDefault="00E668FE" w:rsidP="00391164">
                  <w:pPr>
                    <w:pStyle w:val="null3"/>
                    <w:jc w:val="both"/>
                    <w:rPr>
                      <w:rFonts w:hint="default"/>
                    </w:rPr>
                  </w:pPr>
                  <w:r>
                    <w:rPr>
                      <w:rFonts w:ascii="仿宋_GB2312" w:eastAsia="仿宋_GB2312" w:hAnsi="仿宋_GB2312" w:cs="仿宋_GB2312"/>
                      <w:color w:val="000000"/>
                      <w:sz w:val="21"/>
                    </w:rPr>
                    <w:t>1.采用可热插拔的SFP封装；</w:t>
                  </w:r>
                </w:p>
                <w:p w14:paraId="42ED4700" w14:textId="77777777" w:rsidR="00E668FE" w:rsidRDefault="00E668FE" w:rsidP="00391164">
                  <w:pPr>
                    <w:pStyle w:val="null3"/>
                    <w:jc w:val="both"/>
                    <w:rPr>
                      <w:rFonts w:hint="default"/>
                    </w:rPr>
                  </w:pPr>
                  <w:r>
                    <w:rPr>
                      <w:rFonts w:ascii="仿宋_GB2312" w:eastAsia="仿宋_GB2312" w:hAnsi="仿宋_GB2312" w:cs="仿宋_GB2312"/>
                      <w:color w:val="000000"/>
                      <w:sz w:val="21"/>
                    </w:rPr>
                    <w:t>2.全双工光收发一体模块；</w:t>
                  </w:r>
                </w:p>
                <w:p w14:paraId="23C99136" w14:textId="77777777" w:rsidR="00E668FE" w:rsidRDefault="00E668FE" w:rsidP="00391164">
                  <w:pPr>
                    <w:pStyle w:val="null3"/>
                    <w:jc w:val="both"/>
                    <w:rPr>
                      <w:rFonts w:hint="default"/>
                    </w:rPr>
                  </w:pPr>
                  <w:r>
                    <w:rPr>
                      <w:rFonts w:ascii="仿宋_GB2312" w:eastAsia="仿宋_GB2312" w:hAnsi="仿宋_GB2312" w:cs="仿宋_GB2312"/>
                      <w:color w:val="000000"/>
                      <w:sz w:val="21"/>
                    </w:rPr>
                    <w:t>3.符合SFP MSA、IEEE 802.3z标准；</w:t>
                  </w:r>
                </w:p>
                <w:p w14:paraId="06D47FAA" w14:textId="77777777" w:rsidR="00E668FE" w:rsidRDefault="00E668FE" w:rsidP="00391164">
                  <w:pPr>
                    <w:pStyle w:val="null3"/>
                    <w:jc w:val="both"/>
                    <w:rPr>
                      <w:rFonts w:hint="default"/>
                    </w:rPr>
                  </w:pPr>
                  <w:r>
                    <w:rPr>
                      <w:rFonts w:ascii="仿宋_GB2312" w:eastAsia="仿宋_GB2312" w:hAnsi="仿宋_GB2312" w:cs="仿宋_GB2312"/>
                      <w:color w:val="000000"/>
                      <w:sz w:val="21"/>
                    </w:rPr>
                    <w:t>4.速率≥1.25Gbps；</w:t>
                  </w:r>
                </w:p>
                <w:p w14:paraId="21325555" w14:textId="77777777" w:rsidR="00E668FE" w:rsidRDefault="00E668FE" w:rsidP="00391164">
                  <w:pPr>
                    <w:pStyle w:val="null3"/>
                    <w:jc w:val="both"/>
                    <w:rPr>
                      <w:rFonts w:hint="default"/>
                    </w:rPr>
                  </w:pPr>
                  <w:r>
                    <w:rPr>
                      <w:rFonts w:ascii="仿宋_GB2312" w:eastAsia="仿宋_GB2312" w:hAnsi="仿宋_GB2312" w:cs="仿宋_GB2312"/>
                      <w:color w:val="000000"/>
                      <w:sz w:val="21"/>
                    </w:rPr>
                    <w:t>5.单模光纤传输，最远可达2KM；</w:t>
                  </w:r>
                </w:p>
                <w:p w14:paraId="230056AD" w14:textId="77777777" w:rsidR="00E668FE" w:rsidRDefault="00E668FE" w:rsidP="00391164">
                  <w:pPr>
                    <w:pStyle w:val="null3"/>
                    <w:jc w:val="both"/>
                    <w:rPr>
                      <w:rFonts w:hint="default"/>
                    </w:rPr>
                  </w:pPr>
                  <w:r>
                    <w:rPr>
                      <w:rFonts w:ascii="仿宋_GB2312" w:eastAsia="仿宋_GB2312" w:hAnsi="仿宋_GB2312" w:cs="仿宋_GB2312"/>
                      <w:color w:val="000000"/>
                      <w:sz w:val="21"/>
                    </w:rPr>
                    <w:t>6.单纤LC光口；</w:t>
                  </w:r>
                </w:p>
                <w:p w14:paraId="5F09F88C" w14:textId="77777777" w:rsidR="00E668FE" w:rsidRDefault="00E668FE" w:rsidP="00391164">
                  <w:pPr>
                    <w:pStyle w:val="null3"/>
                    <w:jc w:val="both"/>
                    <w:rPr>
                      <w:rFonts w:hint="default"/>
                    </w:rPr>
                  </w:pPr>
                  <w:r>
                    <w:rPr>
                      <w:rFonts w:ascii="仿宋_GB2312" w:eastAsia="仿宋_GB2312" w:hAnsi="仿宋_GB2312" w:cs="仿宋_GB2312"/>
                      <w:color w:val="000000"/>
                      <w:sz w:val="21"/>
                    </w:rPr>
                    <w:t>7.内置数字诊断功能；</w:t>
                  </w:r>
                </w:p>
                <w:p w14:paraId="1C90FA90" w14:textId="77777777" w:rsidR="00E668FE" w:rsidRDefault="00E668FE" w:rsidP="00391164">
                  <w:pPr>
                    <w:pStyle w:val="null3"/>
                    <w:jc w:val="both"/>
                    <w:rPr>
                      <w:rFonts w:hint="default"/>
                    </w:rPr>
                  </w:pPr>
                  <w:r>
                    <w:rPr>
                      <w:rFonts w:ascii="仿宋_GB2312" w:eastAsia="仿宋_GB2312" w:hAnsi="仿宋_GB2312" w:cs="仿宋_GB2312"/>
                      <w:color w:val="000000"/>
                      <w:sz w:val="21"/>
                    </w:rPr>
                    <w:t>8.壳体工作温度-20℃~75℃；</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928C7"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CE1231" w14:textId="77777777" w:rsidR="00E668FE" w:rsidRDefault="00E668FE" w:rsidP="00391164">
                  <w:pPr>
                    <w:pStyle w:val="null3"/>
                    <w:jc w:val="center"/>
                    <w:rPr>
                      <w:rFonts w:hint="default"/>
                    </w:rPr>
                  </w:pPr>
                  <w:r>
                    <w:rPr>
                      <w:rFonts w:ascii="仿宋_GB2312" w:eastAsia="仿宋_GB2312" w:hAnsi="仿宋_GB2312" w:cs="仿宋_GB2312"/>
                      <w:color w:val="000000"/>
                      <w:sz w:val="21"/>
                    </w:rPr>
                    <w:t>11</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9CA89B" w14:textId="77777777" w:rsidR="00E668FE" w:rsidRDefault="00E668FE" w:rsidP="00391164">
                  <w:pPr>
                    <w:pStyle w:val="null3"/>
                    <w:jc w:val="center"/>
                    <w:rPr>
                      <w:rFonts w:hint="default"/>
                    </w:rPr>
                  </w:pPr>
                </w:p>
              </w:tc>
            </w:tr>
            <w:tr w:rsidR="00E668FE" w14:paraId="17E0EF1B"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A42098" w14:textId="77777777" w:rsidR="00E668FE" w:rsidRDefault="00E668FE" w:rsidP="00391164">
                  <w:pPr>
                    <w:pStyle w:val="null3"/>
                    <w:jc w:val="center"/>
                    <w:rPr>
                      <w:rFonts w:hint="default"/>
                    </w:rPr>
                  </w:pPr>
                  <w:r>
                    <w:rPr>
                      <w:rFonts w:ascii="仿宋_GB2312" w:eastAsia="仿宋_GB2312" w:hAnsi="仿宋_GB2312" w:cs="仿宋_GB2312"/>
                      <w:sz w:val="21"/>
                    </w:rPr>
                    <w:t>18</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836073" w14:textId="77777777" w:rsidR="00E668FE" w:rsidRDefault="00E668FE" w:rsidP="00391164">
                  <w:pPr>
                    <w:pStyle w:val="null3"/>
                    <w:jc w:val="center"/>
                    <w:rPr>
                      <w:rFonts w:hint="default"/>
                    </w:rPr>
                  </w:pPr>
                  <w:r>
                    <w:rPr>
                      <w:rFonts w:ascii="仿宋_GB2312" w:eastAsia="仿宋_GB2312" w:hAnsi="仿宋_GB2312" w:cs="仿宋_GB2312"/>
                      <w:color w:val="000000"/>
                      <w:sz w:val="21"/>
                    </w:rPr>
                    <w:t>坐位体前屈测试板</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817F0" w14:textId="77777777" w:rsidR="00E668FE" w:rsidRDefault="00E668FE" w:rsidP="00391164">
                  <w:pPr>
                    <w:pStyle w:val="null3"/>
                    <w:jc w:val="center"/>
                    <w:rPr>
                      <w:rFonts w:hint="default"/>
                    </w:rPr>
                  </w:pPr>
                  <w:r>
                    <w:rPr>
                      <w:rFonts w:ascii="仿宋_GB2312" w:eastAsia="仿宋_GB2312" w:hAnsi="仿宋_GB2312" w:cs="仿宋_GB2312"/>
                      <w:color w:val="000000"/>
                      <w:sz w:val="21"/>
                    </w:rPr>
                    <w:t>/</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5B04D6" w14:textId="77777777" w:rsidR="00E668FE" w:rsidRDefault="00E668FE" w:rsidP="00391164">
                  <w:pPr>
                    <w:pStyle w:val="null3"/>
                    <w:jc w:val="both"/>
                    <w:rPr>
                      <w:rFonts w:hint="default"/>
                    </w:rPr>
                  </w:pPr>
                  <w:r>
                    <w:rPr>
                      <w:rFonts w:ascii="仿宋_GB2312" w:eastAsia="仿宋_GB2312" w:hAnsi="仿宋_GB2312" w:cs="仿宋_GB2312"/>
                      <w:sz w:val="21"/>
                    </w:rPr>
                    <w:t>1.尺寸：≥长1.6*宽0.5*厚0.04 m；</w:t>
                  </w:r>
                </w:p>
                <w:p w14:paraId="10D57DDB" w14:textId="77777777" w:rsidR="00E668FE" w:rsidRDefault="00E668FE" w:rsidP="00391164">
                  <w:pPr>
                    <w:pStyle w:val="null3"/>
                    <w:jc w:val="both"/>
                    <w:rPr>
                      <w:rFonts w:hint="default"/>
                    </w:rPr>
                  </w:pPr>
                  <w:r>
                    <w:rPr>
                      <w:rFonts w:ascii="仿宋_GB2312" w:eastAsia="仿宋_GB2312" w:hAnsi="仿宋_GB2312" w:cs="仿宋_GB2312"/>
                      <w:sz w:val="21"/>
                    </w:rPr>
                    <w:t>2.无机械推杆设计：采用无机械推杆设计，无需归位测试游标等配件，且无损耗件;</w:t>
                  </w:r>
                </w:p>
                <w:p w14:paraId="6949F4A0" w14:textId="77777777" w:rsidR="00E668FE" w:rsidRDefault="00E668FE" w:rsidP="00391164">
                  <w:pPr>
                    <w:pStyle w:val="null3"/>
                    <w:jc w:val="both"/>
                    <w:rPr>
                      <w:rFonts w:hint="default"/>
                    </w:rPr>
                  </w:pPr>
                  <w:r>
                    <w:rPr>
                      <w:rFonts w:ascii="仿宋_GB2312" w:eastAsia="仿宋_GB2312" w:hAnsi="仿宋_GB2312" w:cs="仿宋_GB2312"/>
                      <w:sz w:val="21"/>
                    </w:rPr>
                    <w:t>3.材质：户外防晒防烫皮，整体采用环保材料，对人体没有化学伤害；</w:t>
                  </w:r>
                </w:p>
                <w:p w14:paraId="553A958F" w14:textId="77777777" w:rsidR="00E668FE" w:rsidRDefault="00E668FE" w:rsidP="00391164">
                  <w:pPr>
                    <w:pStyle w:val="null3"/>
                    <w:jc w:val="both"/>
                    <w:rPr>
                      <w:rFonts w:hint="default"/>
                    </w:rPr>
                  </w:pPr>
                  <w:r>
                    <w:rPr>
                      <w:rFonts w:ascii="仿宋_GB2312" w:eastAsia="仿宋_GB2312" w:hAnsi="仿宋_GB2312" w:cs="仿宋_GB2312"/>
                      <w:sz w:val="21"/>
                    </w:rPr>
                    <w:t>4.功能特点：产品符合国家规定标准，满足人体工程学需要，锻炼与测试舒适程度较高。</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887D52" w14:textId="77777777" w:rsidR="00E668FE" w:rsidRDefault="00E668FE" w:rsidP="00391164">
                  <w:pPr>
                    <w:pStyle w:val="null3"/>
                    <w:jc w:val="center"/>
                    <w:rPr>
                      <w:rFonts w:hint="default"/>
                    </w:rPr>
                  </w:pPr>
                  <w:r>
                    <w:rPr>
                      <w:rFonts w:ascii="仿宋_GB2312" w:eastAsia="仿宋_GB2312" w:hAnsi="仿宋_GB2312" w:cs="仿宋_GB2312"/>
                      <w:color w:val="000000"/>
                      <w:sz w:val="21"/>
                    </w:rPr>
                    <w:t>个</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3C7B9E" w14:textId="77777777" w:rsidR="00E668FE" w:rsidRDefault="00E668FE" w:rsidP="00391164">
                  <w:pPr>
                    <w:pStyle w:val="null3"/>
                    <w:jc w:val="center"/>
                    <w:rPr>
                      <w:rFonts w:hint="default"/>
                    </w:rPr>
                  </w:pPr>
                  <w:r>
                    <w:rPr>
                      <w:rFonts w:ascii="仿宋_GB2312" w:eastAsia="仿宋_GB2312" w:hAnsi="仿宋_GB2312" w:cs="仿宋_GB2312"/>
                      <w:color w:val="000000"/>
                      <w:sz w:val="21"/>
                    </w:rPr>
                    <w:t>18</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F4B85" w14:textId="77777777" w:rsidR="00E668FE" w:rsidRDefault="00E668FE" w:rsidP="00391164">
                  <w:pPr>
                    <w:pStyle w:val="null3"/>
                    <w:jc w:val="center"/>
                    <w:rPr>
                      <w:rFonts w:hint="default"/>
                    </w:rPr>
                  </w:pPr>
                </w:p>
              </w:tc>
            </w:tr>
            <w:tr w:rsidR="00E668FE" w14:paraId="1058EC61" w14:textId="77777777" w:rsidTr="00391164">
              <w:tc>
                <w:tcPr>
                  <w:tcW w:w="2553" w:type="dxa"/>
                  <w:gridSpan w:val="7"/>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41A4B8" w14:textId="77777777" w:rsidR="00E668FE" w:rsidRDefault="00E668FE" w:rsidP="00391164">
                  <w:pPr>
                    <w:pStyle w:val="null3"/>
                    <w:rPr>
                      <w:rFonts w:hint="default"/>
                    </w:rPr>
                  </w:pPr>
                  <w:r>
                    <w:rPr>
                      <w:rFonts w:ascii="仿宋_GB2312" w:eastAsia="仿宋_GB2312" w:hAnsi="仿宋_GB2312" w:cs="仿宋_GB2312"/>
                      <w:b/>
                      <w:color w:val="000000"/>
                      <w:sz w:val="21"/>
                    </w:rPr>
                    <w:t>二、施工及其它（智慧操场施工实施及电路等配件）</w:t>
                  </w:r>
                </w:p>
              </w:tc>
            </w:tr>
            <w:tr w:rsidR="00E668FE" w14:paraId="72179745"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710E4B" w14:textId="77777777" w:rsidR="00E668FE" w:rsidRDefault="00E668FE" w:rsidP="00391164">
                  <w:pPr>
                    <w:pStyle w:val="null3"/>
                    <w:jc w:val="center"/>
                    <w:rPr>
                      <w:rFonts w:hint="default"/>
                    </w:rPr>
                  </w:pPr>
                  <w:r>
                    <w:rPr>
                      <w:rFonts w:ascii="仿宋_GB2312" w:eastAsia="仿宋_GB2312" w:hAnsi="仿宋_GB2312" w:cs="仿宋_GB2312"/>
                      <w:color w:val="000000"/>
                      <w:sz w:val="21"/>
                    </w:rPr>
                    <w:t>1</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3E30E9" w14:textId="77777777" w:rsidR="00E668FE" w:rsidRDefault="00E668FE" w:rsidP="00391164">
                  <w:pPr>
                    <w:pStyle w:val="null3"/>
                    <w:jc w:val="center"/>
                    <w:rPr>
                      <w:rFonts w:hint="default"/>
                    </w:rPr>
                  </w:pPr>
                  <w:r>
                    <w:rPr>
                      <w:rFonts w:ascii="仿宋_GB2312" w:eastAsia="仿宋_GB2312" w:hAnsi="仿宋_GB2312" w:cs="仿宋_GB2312"/>
                      <w:color w:val="000000"/>
                      <w:sz w:val="21"/>
                    </w:rPr>
                    <w:t>基坑开挖(50米起点（终点）前置立杆</w:t>
                  </w:r>
                  <w:r>
                    <w:rPr>
                      <w:rFonts w:ascii="仿宋_GB2312" w:eastAsia="仿宋_GB2312" w:hAnsi="仿宋_GB2312" w:cs="仿宋_GB2312"/>
                      <w:color w:val="000000"/>
                      <w:sz w:val="21"/>
                    </w:rPr>
                    <w:lastRenderedPageBreak/>
                    <w:t>基础)</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71011"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604993" w14:textId="77777777" w:rsidR="00E668FE" w:rsidRDefault="00E668FE" w:rsidP="00391164">
                  <w:pPr>
                    <w:pStyle w:val="null3"/>
                    <w:jc w:val="both"/>
                    <w:rPr>
                      <w:rFonts w:hint="default"/>
                    </w:rPr>
                  </w:pPr>
                  <w:r>
                    <w:rPr>
                      <w:rFonts w:ascii="仿宋_GB2312" w:eastAsia="仿宋_GB2312" w:hAnsi="仿宋_GB2312" w:cs="仿宋_GB2312"/>
                      <w:color w:val="000000"/>
                      <w:sz w:val="21"/>
                    </w:rPr>
                    <w:t>50米起点（终点）前置立杆基础，50米起点（终点）挖坑尺寸70cm *70cm*70cm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F34760"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05DF7B"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5B2E9A" w14:textId="77777777" w:rsidR="00E668FE" w:rsidRDefault="00E668FE" w:rsidP="00391164"/>
              </w:tc>
            </w:tr>
            <w:tr w:rsidR="00E668FE" w14:paraId="7F79159E"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131D4B" w14:textId="77777777" w:rsidR="00E668FE" w:rsidRDefault="00E668FE" w:rsidP="00391164">
                  <w:pPr>
                    <w:pStyle w:val="null3"/>
                    <w:jc w:val="center"/>
                    <w:rPr>
                      <w:rFonts w:hint="default"/>
                    </w:rPr>
                  </w:pPr>
                  <w:r>
                    <w:rPr>
                      <w:rFonts w:ascii="仿宋_GB2312" w:eastAsia="仿宋_GB2312" w:hAnsi="仿宋_GB2312" w:cs="仿宋_GB2312"/>
                      <w:color w:val="000000"/>
                      <w:sz w:val="21"/>
                    </w:rPr>
                    <w:t>2</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77707" w14:textId="77777777" w:rsidR="00E668FE" w:rsidRDefault="00E668FE" w:rsidP="00391164">
                  <w:pPr>
                    <w:pStyle w:val="null3"/>
                    <w:jc w:val="center"/>
                    <w:rPr>
                      <w:rFonts w:hint="default"/>
                    </w:rPr>
                  </w:pPr>
                  <w:r>
                    <w:rPr>
                      <w:rFonts w:ascii="仿宋_GB2312" w:eastAsia="仿宋_GB2312" w:hAnsi="仿宋_GB2312" w:cs="仿宋_GB2312"/>
                      <w:color w:val="000000"/>
                      <w:sz w:val="21"/>
                    </w:rPr>
                    <w:t>混凝土浇筑(50米起点（终点）前置立杆基础)</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7E0489"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80D011" w14:textId="77777777" w:rsidR="00E668FE" w:rsidRDefault="00E668FE" w:rsidP="00391164">
                  <w:pPr>
                    <w:pStyle w:val="null3"/>
                    <w:jc w:val="both"/>
                    <w:rPr>
                      <w:rFonts w:hint="default"/>
                    </w:rPr>
                  </w:pPr>
                  <w:r>
                    <w:rPr>
                      <w:rFonts w:ascii="仿宋_GB2312" w:eastAsia="仿宋_GB2312" w:hAnsi="仿宋_GB2312" w:cs="仿宋_GB2312"/>
                      <w:color w:val="000000"/>
                      <w:sz w:val="21"/>
                    </w:rPr>
                    <w:t>100米起点（终点）前置立杆基础，100米起点（终点）挖坑尺寸110cm *110cm*130cm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ADCE9"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9D474"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818B7" w14:textId="77777777" w:rsidR="00E668FE" w:rsidRDefault="00E668FE" w:rsidP="00391164"/>
              </w:tc>
            </w:tr>
            <w:tr w:rsidR="00E668FE" w14:paraId="78B6A534"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3F593D" w14:textId="77777777" w:rsidR="00E668FE" w:rsidRDefault="00E668FE" w:rsidP="00391164">
                  <w:pPr>
                    <w:pStyle w:val="null3"/>
                    <w:jc w:val="center"/>
                    <w:rPr>
                      <w:rFonts w:hint="default"/>
                    </w:rPr>
                  </w:pPr>
                  <w:r>
                    <w:rPr>
                      <w:rFonts w:ascii="仿宋_GB2312" w:eastAsia="仿宋_GB2312" w:hAnsi="仿宋_GB2312" w:cs="仿宋_GB2312"/>
                      <w:color w:val="000000"/>
                      <w:sz w:val="21"/>
                    </w:rPr>
                    <w:t>3</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4F6955" w14:textId="77777777" w:rsidR="00E668FE" w:rsidRDefault="00E668FE" w:rsidP="00391164">
                  <w:pPr>
                    <w:pStyle w:val="null3"/>
                    <w:jc w:val="center"/>
                    <w:rPr>
                      <w:rFonts w:hint="default"/>
                    </w:rPr>
                  </w:pPr>
                  <w:r>
                    <w:rPr>
                      <w:rFonts w:ascii="仿宋_GB2312" w:eastAsia="仿宋_GB2312" w:hAnsi="仿宋_GB2312" w:cs="仿宋_GB2312"/>
                      <w:color w:val="000000"/>
                      <w:sz w:val="21"/>
                    </w:rPr>
                    <w:t>基坑开挖(各项目立杆基础)</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889222"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5AFB4A" w14:textId="77777777" w:rsidR="00E668FE" w:rsidRDefault="00E668FE" w:rsidP="00391164">
                  <w:pPr>
                    <w:pStyle w:val="null3"/>
                    <w:jc w:val="both"/>
                    <w:rPr>
                      <w:rFonts w:hint="default"/>
                    </w:rPr>
                  </w:pPr>
                  <w:r>
                    <w:rPr>
                      <w:rFonts w:ascii="仿宋_GB2312" w:eastAsia="仿宋_GB2312" w:hAnsi="仿宋_GB2312" w:cs="仿宋_GB2312"/>
                      <w:color w:val="000000"/>
                      <w:sz w:val="21"/>
                    </w:rPr>
                    <w:t>各项目立杆基础，挖坑尺寸70cm *70cm*70cm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673706"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B6C5CE"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F6DDD" w14:textId="77777777" w:rsidR="00E668FE" w:rsidRDefault="00E668FE" w:rsidP="00391164"/>
              </w:tc>
            </w:tr>
            <w:tr w:rsidR="00E668FE" w14:paraId="2ED91BAD"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ECA7A4" w14:textId="77777777" w:rsidR="00E668FE" w:rsidRDefault="00E668FE" w:rsidP="00391164">
                  <w:pPr>
                    <w:pStyle w:val="null3"/>
                    <w:jc w:val="center"/>
                    <w:rPr>
                      <w:rFonts w:hint="default"/>
                    </w:rPr>
                  </w:pPr>
                  <w:r>
                    <w:rPr>
                      <w:rFonts w:ascii="仿宋_GB2312" w:eastAsia="仿宋_GB2312" w:hAnsi="仿宋_GB2312" w:cs="仿宋_GB2312"/>
                      <w:color w:val="000000"/>
                      <w:sz w:val="21"/>
                    </w:rPr>
                    <w:t>4</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E7F9D9" w14:textId="77777777" w:rsidR="00E668FE" w:rsidRDefault="00E668FE" w:rsidP="00391164">
                  <w:pPr>
                    <w:pStyle w:val="null3"/>
                    <w:jc w:val="center"/>
                    <w:rPr>
                      <w:rFonts w:hint="default"/>
                    </w:rPr>
                  </w:pPr>
                  <w:r>
                    <w:rPr>
                      <w:rFonts w:ascii="仿宋_GB2312" w:eastAsia="仿宋_GB2312" w:hAnsi="仿宋_GB2312" w:cs="仿宋_GB2312"/>
                      <w:color w:val="000000"/>
                      <w:sz w:val="21"/>
                    </w:rPr>
                    <w:t>混凝土浇筑(各项目立杆基础)</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8C74E"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2F47F" w14:textId="77777777" w:rsidR="00E668FE" w:rsidRDefault="00E668FE" w:rsidP="00391164">
                  <w:pPr>
                    <w:pStyle w:val="null3"/>
                    <w:jc w:val="both"/>
                    <w:rPr>
                      <w:rFonts w:hint="default"/>
                    </w:rPr>
                  </w:pPr>
                  <w:r>
                    <w:rPr>
                      <w:rFonts w:ascii="仿宋_GB2312" w:eastAsia="仿宋_GB2312" w:hAnsi="仿宋_GB2312" w:cs="仿宋_GB2312"/>
                      <w:color w:val="000000"/>
                      <w:sz w:val="21"/>
                    </w:rPr>
                    <w:t>各项目立杆基础，挖坑尺寸70cm *70cm*70cm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A7AF6"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C0C81"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E8823C" w14:textId="77777777" w:rsidR="00E668FE" w:rsidRDefault="00E668FE" w:rsidP="00391164"/>
              </w:tc>
            </w:tr>
            <w:tr w:rsidR="00E668FE" w14:paraId="58FBE4CA"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079AA1" w14:textId="77777777" w:rsidR="00E668FE" w:rsidRDefault="00E668FE" w:rsidP="00391164">
                  <w:pPr>
                    <w:pStyle w:val="null3"/>
                    <w:jc w:val="center"/>
                    <w:rPr>
                      <w:rFonts w:hint="default"/>
                    </w:rPr>
                  </w:pPr>
                  <w:r>
                    <w:rPr>
                      <w:rFonts w:ascii="仿宋_GB2312" w:eastAsia="仿宋_GB2312" w:hAnsi="仿宋_GB2312" w:cs="仿宋_GB2312"/>
                      <w:color w:val="000000"/>
                      <w:sz w:val="21"/>
                    </w:rPr>
                    <w:t>5</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C40A12" w14:textId="77777777" w:rsidR="00E668FE" w:rsidRDefault="00E668FE" w:rsidP="00391164">
                  <w:pPr>
                    <w:pStyle w:val="null3"/>
                    <w:jc w:val="center"/>
                    <w:rPr>
                      <w:rFonts w:hint="default"/>
                    </w:rPr>
                  </w:pPr>
                  <w:r>
                    <w:rPr>
                      <w:rFonts w:ascii="仿宋_GB2312" w:eastAsia="仿宋_GB2312" w:hAnsi="仿宋_GB2312" w:cs="仿宋_GB2312"/>
                      <w:color w:val="000000"/>
                      <w:sz w:val="21"/>
                    </w:rPr>
                    <w:t>基坑开挖(大屏基础)</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C350D9"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01557E" w14:textId="77777777" w:rsidR="00E668FE" w:rsidRDefault="00E668FE" w:rsidP="00391164">
                  <w:pPr>
                    <w:pStyle w:val="null3"/>
                    <w:jc w:val="both"/>
                    <w:rPr>
                      <w:rFonts w:hint="default"/>
                    </w:rPr>
                  </w:pPr>
                  <w:r>
                    <w:rPr>
                      <w:rFonts w:ascii="仿宋_GB2312" w:eastAsia="仿宋_GB2312" w:hAnsi="仿宋_GB2312" w:cs="仿宋_GB2312"/>
                      <w:color w:val="000000"/>
                      <w:sz w:val="21"/>
                    </w:rPr>
                    <w:t>大屏基础，挖坑尺寸70cm *70com*80cm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39B99B"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9272CF"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B40A5" w14:textId="77777777" w:rsidR="00E668FE" w:rsidRDefault="00E668FE" w:rsidP="00391164"/>
              </w:tc>
            </w:tr>
            <w:tr w:rsidR="00E668FE" w14:paraId="52037950"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84F3F8" w14:textId="77777777" w:rsidR="00E668FE" w:rsidRDefault="00E668FE" w:rsidP="00391164">
                  <w:pPr>
                    <w:pStyle w:val="null3"/>
                    <w:jc w:val="center"/>
                    <w:rPr>
                      <w:rFonts w:hint="default"/>
                    </w:rPr>
                  </w:pPr>
                  <w:r>
                    <w:rPr>
                      <w:rFonts w:ascii="仿宋_GB2312" w:eastAsia="仿宋_GB2312" w:hAnsi="仿宋_GB2312" w:cs="仿宋_GB2312"/>
                      <w:color w:val="000000"/>
                      <w:sz w:val="21"/>
                    </w:rPr>
                    <w:t>6</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906216" w14:textId="77777777" w:rsidR="00E668FE" w:rsidRDefault="00E668FE" w:rsidP="00391164">
                  <w:pPr>
                    <w:pStyle w:val="null3"/>
                    <w:jc w:val="center"/>
                    <w:rPr>
                      <w:rFonts w:hint="default"/>
                    </w:rPr>
                  </w:pPr>
                  <w:r>
                    <w:rPr>
                      <w:rFonts w:ascii="仿宋_GB2312" w:eastAsia="仿宋_GB2312" w:hAnsi="仿宋_GB2312" w:cs="仿宋_GB2312"/>
                      <w:color w:val="000000"/>
                      <w:sz w:val="21"/>
                    </w:rPr>
                    <w:t>混凝土浇筑(大屏基础)</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FBC89"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C0A5BE" w14:textId="77777777" w:rsidR="00E668FE" w:rsidRDefault="00E668FE" w:rsidP="00391164">
                  <w:pPr>
                    <w:pStyle w:val="null3"/>
                    <w:jc w:val="both"/>
                    <w:rPr>
                      <w:rFonts w:hint="default"/>
                    </w:rPr>
                  </w:pPr>
                  <w:r>
                    <w:rPr>
                      <w:rFonts w:ascii="仿宋_GB2312" w:eastAsia="仿宋_GB2312" w:hAnsi="仿宋_GB2312" w:cs="仿宋_GB2312"/>
                      <w:color w:val="000000"/>
                      <w:sz w:val="21"/>
                    </w:rPr>
                    <w:t>大屏基础，挖坑尺寸70cm *70com*80cm</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A338ED"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CB99D8"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D99A5B" w14:textId="77777777" w:rsidR="00E668FE" w:rsidRDefault="00E668FE" w:rsidP="00391164"/>
              </w:tc>
            </w:tr>
            <w:tr w:rsidR="00E668FE" w14:paraId="0DF8B85E"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51E440" w14:textId="77777777" w:rsidR="00E668FE" w:rsidRDefault="00E668FE" w:rsidP="00391164">
                  <w:pPr>
                    <w:pStyle w:val="null3"/>
                    <w:jc w:val="center"/>
                    <w:rPr>
                      <w:rFonts w:hint="default"/>
                    </w:rPr>
                  </w:pPr>
                  <w:r>
                    <w:rPr>
                      <w:rFonts w:ascii="仿宋_GB2312" w:eastAsia="仿宋_GB2312" w:hAnsi="仿宋_GB2312" w:cs="仿宋_GB2312"/>
                      <w:color w:val="000000"/>
                      <w:sz w:val="21"/>
                    </w:rPr>
                    <w:t>7</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AE648F" w14:textId="77777777" w:rsidR="00E668FE" w:rsidRDefault="00E668FE" w:rsidP="00391164">
                  <w:pPr>
                    <w:pStyle w:val="null3"/>
                    <w:jc w:val="center"/>
                    <w:rPr>
                      <w:rFonts w:hint="default"/>
                    </w:rPr>
                  </w:pPr>
                  <w:r>
                    <w:rPr>
                      <w:rFonts w:ascii="仿宋_GB2312" w:eastAsia="仿宋_GB2312" w:hAnsi="仿宋_GB2312" w:cs="仿宋_GB2312"/>
                      <w:color w:val="000000"/>
                      <w:sz w:val="21"/>
                    </w:rPr>
                    <w:t>光纤敷设（含光纤</w:t>
                  </w:r>
                  <w:r>
                    <w:rPr>
                      <w:rFonts w:ascii="仿宋_GB2312" w:eastAsia="仿宋_GB2312" w:hAnsi="仿宋_GB2312" w:cs="仿宋_GB2312"/>
                      <w:color w:val="000000"/>
                      <w:sz w:val="21"/>
                    </w:rPr>
                    <w:lastRenderedPageBreak/>
                    <w:t>熔接）</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49EB6" w14:textId="77777777" w:rsidR="00E668FE" w:rsidRDefault="00E668FE" w:rsidP="00391164">
                  <w:pPr>
                    <w:pStyle w:val="null3"/>
                    <w:jc w:val="both"/>
                    <w:rPr>
                      <w:rFonts w:hint="default"/>
                    </w:rPr>
                  </w:pPr>
                  <w:r>
                    <w:rPr>
                      <w:rFonts w:ascii="仿宋_GB2312" w:eastAsia="仿宋_GB2312" w:hAnsi="仿宋_GB2312" w:cs="仿宋_GB2312"/>
                      <w:sz w:val="21"/>
                    </w:rPr>
                    <w:lastRenderedPageBreak/>
                    <w:t xml:space="preserve">　 </w:t>
                  </w: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598102" w14:textId="77777777" w:rsidR="00E668FE" w:rsidRDefault="00E668FE" w:rsidP="00391164">
                  <w:pPr>
                    <w:pStyle w:val="null3"/>
                    <w:jc w:val="both"/>
                    <w:rPr>
                      <w:rFonts w:hint="default"/>
                    </w:rPr>
                  </w:pPr>
                  <w:r>
                    <w:rPr>
                      <w:rFonts w:ascii="仿宋_GB2312" w:eastAsia="仿宋_GB2312" w:hAnsi="仿宋_GB2312" w:cs="仿宋_GB2312"/>
                      <w:color w:val="000000"/>
                      <w:sz w:val="21"/>
                    </w:rPr>
                    <w:t>12芯</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B72236"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A84E75"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D69401" w14:textId="77777777" w:rsidR="00E668FE" w:rsidRDefault="00E668FE" w:rsidP="00391164"/>
              </w:tc>
            </w:tr>
            <w:tr w:rsidR="00E668FE" w14:paraId="15C83513"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C5A500" w14:textId="77777777" w:rsidR="00E668FE" w:rsidRDefault="00E668FE" w:rsidP="00391164">
                  <w:pPr>
                    <w:pStyle w:val="null3"/>
                    <w:jc w:val="center"/>
                    <w:rPr>
                      <w:rFonts w:hint="default"/>
                    </w:rPr>
                  </w:pPr>
                  <w:r>
                    <w:rPr>
                      <w:rFonts w:ascii="仿宋_GB2312" w:eastAsia="仿宋_GB2312" w:hAnsi="仿宋_GB2312" w:cs="仿宋_GB2312"/>
                      <w:color w:val="000000"/>
                      <w:sz w:val="21"/>
                    </w:rPr>
                    <w:t>8</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7A2FA" w14:textId="77777777" w:rsidR="00E668FE" w:rsidRDefault="00E668FE" w:rsidP="00391164">
                  <w:pPr>
                    <w:pStyle w:val="null3"/>
                    <w:jc w:val="center"/>
                    <w:rPr>
                      <w:rFonts w:hint="default"/>
                    </w:rPr>
                  </w:pPr>
                  <w:r>
                    <w:rPr>
                      <w:rFonts w:ascii="仿宋_GB2312" w:eastAsia="仿宋_GB2312" w:hAnsi="仿宋_GB2312" w:cs="仿宋_GB2312"/>
                      <w:color w:val="000000"/>
                      <w:sz w:val="21"/>
                    </w:rPr>
                    <w:t>电源线敷设</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43095"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987CDA" w14:textId="77777777" w:rsidR="00E668FE" w:rsidRDefault="00E668FE" w:rsidP="00391164">
                  <w:pPr>
                    <w:pStyle w:val="null3"/>
                    <w:jc w:val="both"/>
                    <w:rPr>
                      <w:rFonts w:hint="default"/>
                    </w:rPr>
                  </w:pPr>
                  <w:r>
                    <w:rPr>
                      <w:rFonts w:ascii="仿宋_GB2312" w:eastAsia="仿宋_GB2312" w:hAnsi="仿宋_GB2312" w:cs="仿宋_GB2312"/>
                      <w:color w:val="000000"/>
                      <w:sz w:val="21"/>
                    </w:rPr>
                    <w:t>RVV3*1.5</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FA7DED"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DD8EC"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3797D2" w14:textId="77777777" w:rsidR="00E668FE" w:rsidRDefault="00E668FE" w:rsidP="00391164"/>
              </w:tc>
            </w:tr>
            <w:tr w:rsidR="00E668FE" w14:paraId="4CF324BF"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A8CEF4" w14:textId="77777777" w:rsidR="00E668FE" w:rsidRDefault="00E668FE" w:rsidP="00391164">
                  <w:pPr>
                    <w:pStyle w:val="null3"/>
                    <w:jc w:val="center"/>
                    <w:rPr>
                      <w:rFonts w:hint="default"/>
                    </w:rPr>
                  </w:pPr>
                  <w:r>
                    <w:rPr>
                      <w:rFonts w:ascii="仿宋_GB2312" w:eastAsia="仿宋_GB2312" w:hAnsi="仿宋_GB2312" w:cs="仿宋_GB2312"/>
                      <w:color w:val="000000"/>
                      <w:sz w:val="21"/>
                    </w:rPr>
                    <w:t>9</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183132" w14:textId="77777777" w:rsidR="00E668FE" w:rsidRDefault="00E668FE" w:rsidP="00391164">
                  <w:pPr>
                    <w:pStyle w:val="null3"/>
                    <w:jc w:val="center"/>
                    <w:rPr>
                      <w:rFonts w:hint="default"/>
                    </w:rPr>
                  </w:pPr>
                  <w:r>
                    <w:rPr>
                      <w:rFonts w:ascii="仿宋_GB2312" w:eastAsia="仿宋_GB2312" w:hAnsi="仿宋_GB2312" w:cs="仿宋_GB2312"/>
                      <w:color w:val="000000"/>
                      <w:sz w:val="21"/>
                    </w:rPr>
                    <w:t>混凝土地面开挖及恢复</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241ABD"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229AC0" w14:textId="77777777" w:rsidR="00E668FE" w:rsidRDefault="00E668FE" w:rsidP="00391164">
                  <w:pPr>
                    <w:pStyle w:val="null3"/>
                    <w:jc w:val="both"/>
                    <w:rPr>
                      <w:rFonts w:hint="default"/>
                    </w:rPr>
                  </w:pPr>
                  <w:r>
                    <w:rPr>
                      <w:rFonts w:ascii="仿宋_GB2312" w:eastAsia="仿宋_GB2312" w:hAnsi="仿宋_GB2312" w:cs="仿宋_GB2312"/>
                      <w:sz w:val="21"/>
                    </w:rPr>
                    <w:t xml:space="preserve">　</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97ACA4"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C6D0D8"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46A9F6" w14:textId="77777777" w:rsidR="00E668FE" w:rsidRDefault="00E668FE" w:rsidP="00391164"/>
              </w:tc>
            </w:tr>
            <w:tr w:rsidR="00E668FE" w14:paraId="1615A4A8" w14:textId="77777777" w:rsidTr="00391164">
              <w:tc>
                <w:tcPr>
                  <w:tcW w:w="28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D5A02F" w14:textId="77777777" w:rsidR="00E668FE" w:rsidRDefault="00E668FE" w:rsidP="00391164">
                  <w:pPr>
                    <w:pStyle w:val="null3"/>
                    <w:jc w:val="center"/>
                    <w:rPr>
                      <w:rFonts w:hint="default"/>
                    </w:rPr>
                  </w:pPr>
                  <w:r>
                    <w:rPr>
                      <w:rFonts w:ascii="仿宋_GB2312" w:eastAsia="仿宋_GB2312" w:hAnsi="仿宋_GB2312" w:cs="仿宋_GB2312"/>
                      <w:color w:val="000000"/>
                      <w:sz w:val="21"/>
                    </w:rPr>
                    <w:t>10</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EFB05" w14:textId="77777777" w:rsidR="00E668FE" w:rsidRDefault="00E668FE" w:rsidP="00391164">
                  <w:pPr>
                    <w:pStyle w:val="null3"/>
                    <w:jc w:val="center"/>
                    <w:rPr>
                      <w:rFonts w:hint="default"/>
                    </w:rPr>
                  </w:pPr>
                  <w:r>
                    <w:rPr>
                      <w:rFonts w:ascii="仿宋_GB2312" w:eastAsia="仿宋_GB2312" w:hAnsi="仿宋_GB2312" w:cs="仿宋_GB2312"/>
                      <w:color w:val="000000"/>
                      <w:sz w:val="21"/>
                    </w:rPr>
                    <w:t>塑胶地面修补</w:t>
                  </w:r>
                </w:p>
              </w:tc>
              <w:tc>
                <w:tcPr>
                  <w:tcW w:w="32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0E7BF" w14:textId="77777777" w:rsidR="00E668FE" w:rsidRDefault="00E668FE" w:rsidP="00391164">
                  <w:pPr>
                    <w:pStyle w:val="null3"/>
                    <w:jc w:val="center"/>
                    <w:rPr>
                      <w:rFonts w:hint="default"/>
                    </w:rPr>
                  </w:pPr>
                </w:p>
              </w:tc>
              <w:tc>
                <w:tcPr>
                  <w:tcW w:w="8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E7912F" w14:textId="77777777" w:rsidR="00E668FE" w:rsidRDefault="00E668FE" w:rsidP="00391164">
                  <w:pPr>
                    <w:pStyle w:val="null3"/>
                    <w:jc w:val="both"/>
                    <w:rPr>
                      <w:rFonts w:hint="default"/>
                    </w:rPr>
                  </w:pPr>
                  <w:r>
                    <w:rPr>
                      <w:rFonts w:ascii="仿宋_GB2312" w:eastAsia="仿宋_GB2312" w:hAnsi="仿宋_GB2312" w:cs="仿宋_GB2312"/>
                      <w:color w:val="000000"/>
                      <w:sz w:val="21"/>
                    </w:rPr>
                    <w:t>13mm厚20cm宽</w:t>
                  </w: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9893A" w14:textId="77777777" w:rsidR="00E668FE" w:rsidRDefault="00E668FE" w:rsidP="00391164">
                  <w:pPr>
                    <w:pStyle w:val="null3"/>
                    <w:jc w:val="center"/>
                    <w:rPr>
                      <w:rFonts w:hint="default"/>
                    </w:rPr>
                  </w:pPr>
                </w:p>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D21EAE" w14:textId="77777777" w:rsidR="00E668FE" w:rsidRDefault="00E668FE" w:rsidP="00391164"/>
              </w:tc>
              <w:tc>
                <w:tcPr>
                  <w:tcW w:w="1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EFE44A" w14:textId="77777777" w:rsidR="00E668FE" w:rsidRDefault="00E668FE" w:rsidP="00391164"/>
              </w:tc>
            </w:tr>
          </w:tbl>
          <w:p w14:paraId="575A763B" w14:textId="77777777" w:rsidR="00E668FE" w:rsidRDefault="00E668FE" w:rsidP="00391164">
            <w:pPr>
              <w:pStyle w:val="null3"/>
              <w:rPr>
                <w:rFonts w:hint="default"/>
              </w:rPr>
            </w:pPr>
            <w:r>
              <w:rPr>
                <w:rFonts w:ascii="仿宋_GB2312" w:eastAsia="仿宋_GB2312" w:hAnsi="仿宋_GB2312" w:cs="仿宋_GB2312"/>
              </w:rPr>
              <w:t xml:space="preserve"> </w:t>
            </w:r>
          </w:p>
          <w:p w14:paraId="44768DED" w14:textId="77777777" w:rsidR="00E668FE" w:rsidRDefault="00E668FE" w:rsidP="00391164">
            <w:pPr>
              <w:pStyle w:val="null3"/>
              <w:rPr>
                <w:rFonts w:hint="default"/>
              </w:rPr>
            </w:pPr>
            <w:r>
              <w:rPr>
                <w:rFonts w:ascii="仿宋_GB2312" w:eastAsia="仿宋_GB2312" w:hAnsi="仿宋_GB2312" w:cs="仿宋_GB2312"/>
              </w:rPr>
              <w:t xml:space="preserve"> </w:t>
            </w:r>
          </w:p>
          <w:p w14:paraId="132F846F" w14:textId="77777777" w:rsidR="00E668FE" w:rsidRDefault="00E668FE" w:rsidP="00391164">
            <w:pPr>
              <w:pStyle w:val="null3"/>
              <w:rPr>
                <w:rFonts w:hint="default"/>
              </w:rPr>
            </w:pPr>
            <w:r>
              <w:rPr>
                <w:rFonts w:ascii="仿宋_GB2312" w:eastAsia="仿宋_GB2312" w:hAnsi="仿宋_GB2312" w:cs="仿宋_GB2312"/>
              </w:rPr>
              <w:t xml:space="preserve"> </w:t>
            </w:r>
          </w:p>
        </w:tc>
      </w:tr>
      <w:tr w:rsidR="00E668FE" w14:paraId="7E063591" w14:textId="77777777" w:rsidTr="00391164">
        <w:tc>
          <w:tcPr>
            <w:tcW w:w="2769" w:type="dxa"/>
          </w:tcPr>
          <w:p w14:paraId="6FC11451" w14:textId="77777777" w:rsidR="00E668FE" w:rsidRDefault="00E668FE" w:rsidP="00391164">
            <w:pPr>
              <w:pStyle w:val="null3"/>
              <w:rPr>
                <w:rFonts w:hint="default"/>
              </w:rPr>
            </w:pPr>
            <w:r>
              <w:rPr>
                <w:rFonts w:ascii="仿宋_GB2312" w:eastAsia="仿宋_GB2312" w:hAnsi="仿宋_GB2312" w:cs="仿宋_GB2312"/>
              </w:rPr>
              <w:lastRenderedPageBreak/>
              <w:t>2</w:t>
            </w:r>
          </w:p>
        </w:tc>
        <w:tc>
          <w:tcPr>
            <w:tcW w:w="2769" w:type="dxa"/>
          </w:tcPr>
          <w:p w14:paraId="5D354C34" w14:textId="77777777" w:rsidR="00E668FE" w:rsidRDefault="00E668FE" w:rsidP="00391164"/>
        </w:tc>
        <w:tc>
          <w:tcPr>
            <w:tcW w:w="2769" w:type="dxa"/>
          </w:tcPr>
          <w:p w14:paraId="60B94C91" w14:textId="77777777" w:rsidR="00E668FE" w:rsidRDefault="00E668FE" w:rsidP="00391164">
            <w:pPr>
              <w:pStyle w:val="null3"/>
              <w:jc w:val="both"/>
              <w:rPr>
                <w:rFonts w:hint="default"/>
              </w:rPr>
            </w:pPr>
            <w:r>
              <w:rPr>
                <w:rFonts w:ascii="仿宋_GB2312" w:eastAsia="仿宋_GB2312" w:hAnsi="仿宋_GB2312" w:cs="仿宋_GB2312"/>
                <w:b/>
                <w:sz w:val="21"/>
              </w:rPr>
              <w:t>供货要求</w:t>
            </w:r>
          </w:p>
          <w:p w14:paraId="3FBB432C" w14:textId="77777777" w:rsidR="00E668FE" w:rsidRDefault="00E668FE" w:rsidP="00391164">
            <w:pPr>
              <w:pStyle w:val="null3"/>
              <w:jc w:val="both"/>
              <w:rPr>
                <w:rFonts w:hint="default"/>
              </w:rPr>
            </w:pPr>
            <w:r>
              <w:rPr>
                <w:rFonts w:ascii="仿宋_GB2312" w:eastAsia="仿宋_GB2312" w:hAnsi="仿宋_GB2312" w:cs="仿宋_GB2312"/>
                <w:b/>
                <w:sz w:val="21"/>
              </w:rPr>
              <w:t>一、核心产品</w:t>
            </w:r>
          </w:p>
          <w:p w14:paraId="0E0CC96D" w14:textId="77777777" w:rsidR="00E668FE" w:rsidRDefault="00E668FE" w:rsidP="00391164">
            <w:pPr>
              <w:pStyle w:val="null3"/>
              <w:ind w:firstLine="420"/>
              <w:jc w:val="both"/>
              <w:rPr>
                <w:rFonts w:hint="default"/>
              </w:rPr>
            </w:pPr>
            <w:r>
              <w:rPr>
                <w:rFonts w:ascii="仿宋_GB2312" w:eastAsia="仿宋_GB2312" w:hAnsi="仿宋_GB2312" w:cs="仿宋_GB2312"/>
                <w:sz w:val="21"/>
              </w:rPr>
              <w:t>本项目核心产品为：</w:t>
            </w:r>
            <w:r>
              <w:rPr>
                <w:rFonts w:ascii="仿宋_GB2312" w:eastAsia="仿宋_GB2312" w:hAnsi="仿宋_GB2312" w:cs="仿宋_GB2312"/>
                <w:sz w:val="21"/>
                <w:u w:val="single"/>
              </w:rPr>
              <w:t>体育练测一体机（室外版）</w:t>
            </w:r>
            <w:r>
              <w:rPr>
                <w:rFonts w:ascii="仿宋_GB2312" w:eastAsia="仿宋_GB2312" w:hAnsi="仿宋_GB2312" w:cs="仿宋_GB2312"/>
                <w:sz w:val="21"/>
              </w:rPr>
              <w:t>，当供应商所投核心产品为同一品牌时，按照供应商须知前附表第7条充分、公平竞争保障措施执行。</w:t>
            </w:r>
          </w:p>
          <w:p w14:paraId="1B98174B" w14:textId="77777777" w:rsidR="00E668FE" w:rsidRDefault="00E668FE" w:rsidP="00391164">
            <w:pPr>
              <w:pStyle w:val="null3"/>
              <w:jc w:val="both"/>
              <w:rPr>
                <w:rFonts w:hint="default"/>
              </w:rPr>
            </w:pPr>
            <w:r>
              <w:rPr>
                <w:rFonts w:ascii="仿宋_GB2312" w:eastAsia="仿宋_GB2312" w:hAnsi="仿宋_GB2312" w:cs="仿宋_GB2312"/>
                <w:b/>
                <w:sz w:val="21"/>
              </w:rPr>
              <w:t>二、采购标的物需统一满足参数及要求</w:t>
            </w:r>
          </w:p>
          <w:p w14:paraId="34C250AB" w14:textId="77777777" w:rsidR="00E668FE" w:rsidRDefault="00E668FE" w:rsidP="00391164">
            <w:pPr>
              <w:pStyle w:val="null3"/>
              <w:ind w:firstLine="210"/>
              <w:jc w:val="both"/>
              <w:rPr>
                <w:rFonts w:hint="default"/>
              </w:rPr>
            </w:pPr>
            <w:r>
              <w:rPr>
                <w:rFonts w:ascii="仿宋_GB2312" w:eastAsia="仿宋_GB2312" w:hAnsi="仿宋_GB2312" w:cs="仿宋_GB2312"/>
                <w:sz w:val="21"/>
              </w:rPr>
              <w:t>1、本项目要求所投货物（产品）明确品牌、产地、型号和规格，且安装调试到位，正常使用，达到交钥匙工程。供应商不得转包，私自更换产品，提供产品必须与响应文件中产品相符。</w:t>
            </w:r>
          </w:p>
          <w:p w14:paraId="1D9D8159" w14:textId="77777777" w:rsidR="00E668FE" w:rsidRDefault="00E668FE" w:rsidP="00391164">
            <w:pPr>
              <w:pStyle w:val="null3"/>
              <w:ind w:firstLine="210"/>
              <w:jc w:val="both"/>
              <w:rPr>
                <w:rFonts w:hint="default"/>
              </w:rPr>
            </w:pPr>
            <w:r>
              <w:rPr>
                <w:rFonts w:ascii="仿宋_GB2312" w:eastAsia="仿宋_GB2312" w:hAnsi="仿宋_GB2312" w:cs="仿宋_GB2312"/>
                <w:sz w:val="21"/>
              </w:rPr>
              <w:t>2、电子类产品必须具备后期扩展性、兼容性、稳定性以及能与采购人现有的网络设备和平台相匹配对接功能和端口。</w:t>
            </w:r>
          </w:p>
          <w:p w14:paraId="3E77E2E9" w14:textId="77777777" w:rsidR="00E668FE" w:rsidRDefault="00E668FE" w:rsidP="00391164">
            <w:pPr>
              <w:pStyle w:val="null3"/>
              <w:ind w:firstLine="210"/>
              <w:jc w:val="both"/>
              <w:rPr>
                <w:rFonts w:hint="default"/>
              </w:rPr>
            </w:pPr>
            <w:r>
              <w:rPr>
                <w:rFonts w:ascii="仿宋_GB2312" w:eastAsia="仿宋_GB2312" w:hAnsi="仿宋_GB2312" w:cs="仿宋_GB2312"/>
                <w:sz w:val="21"/>
              </w:rPr>
              <w:t>3、供应商提供的货物（产品）及材料必须保证质量可靠，为市场最新或主流产品，产品具有合格证（代销产品提供授权书（如有）），进货渠道正常，配置合理齐全。磋商文件未明确要求的内容，供应商必须按采购产品市场主流标准配置和采购人补充要求为准。所供产品所用原料和材料及工艺质量必须符合国家最新颁布的各项规范标准和制度要求，如发生质量问题由供应商承担全部责任。</w:t>
            </w:r>
          </w:p>
          <w:p w14:paraId="1848EB99" w14:textId="77777777" w:rsidR="00E668FE" w:rsidRDefault="00E668FE" w:rsidP="00391164">
            <w:pPr>
              <w:pStyle w:val="null3"/>
              <w:jc w:val="both"/>
              <w:rPr>
                <w:rFonts w:hint="default"/>
              </w:rPr>
            </w:pPr>
            <w:r>
              <w:rPr>
                <w:rFonts w:ascii="仿宋_GB2312" w:eastAsia="仿宋_GB2312" w:hAnsi="仿宋_GB2312" w:cs="仿宋_GB2312"/>
                <w:b/>
                <w:sz w:val="21"/>
              </w:rPr>
              <w:t>三、其它要求</w:t>
            </w:r>
          </w:p>
          <w:p w14:paraId="40831616" w14:textId="77777777" w:rsidR="00E668FE" w:rsidRDefault="00E668FE" w:rsidP="00391164">
            <w:pPr>
              <w:pStyle w:val="null3"/>
              <w:ind w:firstLine="211"/>
              <w:jc w:val="both"/>
              <w:rPr>
                <w:rFonts w:hint="default"/>
              </w:rPr>
            </w:pPr>
            <w:r>
              <w:rPr>
                <w:rFonts w:ascii="仿宋_GB2312" w:eastAsia="仿宋_GB2312" w:hAnsi="仿宋_GB2312" w:cs="仿宋_GB2312"/>
                <w:b/>
                <w:sz w:val="21"/>
              </w:rPr>
              <w:t>1、产品的质量保证</w:t>
            </w:r>
          </w:p>
          <w:p w14:paraId="7FF32B18" w14:textId="77777777" w:rsidR="00E668FE" w:rsidRDefault="00E668FE" w:rsidP="00391164">
            <w:pPr>
              <w:pStyle w:val="null3"/>
              <w:ind w:firstLine="420"/>
              <w:jc w:val="both"/>
              <w:rPr>
                <w:rFonts w:hint="default"/>
              </w:rPr>
            </w:pPr>
            <w:r>
              <w:rPr>
                <w:rFonts w:ascii="仿宋_GB2312" w:eastAsia="仿宋_GB2312" w:hAnsi="仿宋_GB2312" w:cs="仿宋_GB2312"/>
                <w:sz w:val="21"/>
              </w:rPr>
              <w:t>1.1 成交供应商承诺的质保期超过磋商文件要求的，按其承诺时间质保。质保期起始时间为终验合格之日。</w:t>
            </w:r>
          </w:p>
          <w:p w14:paraId="2EC94782" w14:textId="77777777" w:rsidR="00E668FE" w:rsidRDefault="00E668FE" w:rsidP="00391164">
            <w:pPr>
              <w:pStyle w:val="null3"/>
              <w:ind w:firstLine="420"/>
              <w:jc w:val="both"/>
              <w:rPr>
                <w:rFonts w:hint="default"/>
              </w:rPr>
            </w:pPr>
            <w:r>
              <w:rPr>
                <w:rFonts w:ascii="仿宋_GB2312" w:eastAsia="仿宋_GB2312" w:hAnsi="仿宋_GB2312" w:cs="仿宋_GB2312"/>
                <w:sz w:val="21"/>
              </w:rPr>
              <w:t>1.2 所有产品质量必须符合国家有关规范和相关政策。所有设备及辅材必须是未使用过的新产品，质量优良、渠道正当，配置合理。</w:t>
            </w:r>
          </w:p>
          <w:p w14:paraId="7AC90F94" w14:textId="77777777" w:rsidR="00E668FE" w:rsidRDefault="00E668FE" w:rsidP="00391164">
            <w:pPr>
              <w:pStyle w:val="null3"/>
              <w:ind w:firstLine="420"/>
              <w:jc w:val="both"/>
              <w:rPr>
                <w:rFonts w:hint="default"/>
              </w:rPr>
            </w:pPr>
            <w:r>
              <w:rPr>
                <w:rFonts w:ascii="仿宋_GB2312" w:eastAsia="仿宋_GB2312" w:hAnsi="仿宋_GB2312" w:cs="仿宋_GB2312"/>
                <w:sz w:val="21"/>
              </w:rPr>
              <w:t>1.3 在质保期内进行或指导安装单位进行保养维修工作，并定期派专人检查、调整、润滑、清洁相关设施，免费提供零配件，使设备正常运行。</w:t>
            </w:r>
          </w:p>
          <w:p w14:paraId="0E679A4D" w14:textId="77777777" w:rsidR="00E668FE" w:rsidRDefault="00E668FE" w:rsidP="00391164">
            <w:pPr>
              <w:pStyle w:val="null3"/>
              <w:ind w:firstLine="420"/>
              <w:jc w:val="both"/>
              <w:rPr>
                <w:rFonts w:hint="default"/>
              </w:rPr>
            </w:pPr>
            <w:r>
              <w:rPr>
                <w:rFonts w:ascii="仿宋_GB2312" w:eastAsia="仿宋_GB2312" w:hAnsi="仿宋_GB2312" w:cs="仿宋_GB2312"/>
                <w:sz w:val="21"/>
              </w:rPr>
              <w:lastRenderedPageBreak/>
              <w:t>1.4 质保期出现的质量问题由成交供应商负责解决并承担所有费用。质保期后如需更换零部件，成交供应商应以优惠价提供。</w:t>
            </w:r>
          </w:p>
          <w:p w14:paraId="3797476D" w14:textId="77777777" w:rsidR="00E668FE" w:rsidRDefault="00E668FE" w:rsidP="00391164">
            <w:pPr>
              <w:pStyle w:val="null3"/>
              <w:ind w:firstLine="420"/>
              <w:jc w:val="both"/>
              <w:rPr>
                <w:rFonts w:hint="default"/>
              </w:rPr>
            </w:pPr>
            <w:r>
              <w:rPr>
                <w:rFonts w:ascii="仿宋_GB2312" w:eastAsia="仿宋_GB2312" w:hAnsi="仿宋_GB2312" w:cs="仿宋_GB2312"/>
                <w:sz w:val="21"/>
              </w:rPr>
              <w:t>1.5 质保期内成交供应商如无法达到上述要求，采购人有权委托其它维修商完成此项工作，由此产生的一切费用均由成交供应商负责。</w:t>
            </w:r>
          </w:p>
          <w:p w14:paraId="419BF711" w14:textId="77777777" w:rsidR="00E668FE" w:rsidRDefault="00E668FE" w:rsidP="00391164">
            <w:pPr>
              <w:pStyle w:val="null3"/>
              <w:ind w:firstLine="211"/>
              <w:jc w:val="both"/>
              <w:rPr>
                <w:rFonts w:hint="default"/>
              </w:rPr>
            </w:pPr>
            <w:r>
              <w:rPr>
                <w:rFonts w:ascii="仿宋_GB2312" w:eastAsia="仿宋_GB2312" w:hAnsi="仿宋_GB2312" w:cs="仿宋_GB2312"/>
                <w:b/>
                <w:sz w:val="21"/>
              </w:rPr>
              <w:t>2、技术资料：</w:t>
            </w:r>
          </w:p>
          <w:p w14:paraId="1762122F" w14:textId="77777777" w:rsidR="00E668FE" w:rsidRDefault="00E668FE" w:rsidP="00391164">
            <w:pPr>
              <w:pStyle w:val="null3"/>
              <w:ind w:firstLine="420"/>
              <w:jc w:val="both"/>
              <w:rPr>
                <w:rFonts w:hint="default"/>
              </w:rPr>
            </w:pPr>
            <w:r>
              <w:rPr>
                <w:rFonts w:ascii="仿宋_GB2312" w:eastAsia="仿宋_GB2312" w:hAnsi="仿宋_GB2312" w:cs="仿宋_GB2312"/>
                <w:sz w:val="21"/>
              </w:rPr>
              <w:t>2.1 产品检验报告；</w:t>
            </w:r>
          </w:p>
          <w:p w14:paraId="286041BC" w14:textId="77777777" w:rsidR="00E668FE" w:rsidRDefault="00E668FE" w:rsidP="00391164">
            <w:pPr>
              <w:pStyle w:val="null3"/>
              <w:ind w:firstLine="420"/>
              <w:jc w:val="both"/>
              <w:rPr>
                <w:rFonts w:hint="default"/>
              </w:rPr>
            </w:pPr>
            <w:r>
              <w:rPr>
                <w:rFonts w:ascii="仿宋_GB2312" w:eastAsia="仿宋_GB2312" w:hAnsi="仿宋_GB2312" w:cs="仿宋_GB2312"/>
                <w:sz w:val="21"/>
              </w:rPr>
              <w:t>2.2 产品使用说明书（10万元以上的贵重设备需备双份）；</w:t>
            </w:r>
          </w:p>
          <w:p w14:paraId="0FC686AB" w14:textId="77777777" w:rsidR="00E668FE" w:rsidRDefault="00E668FE" w:rsidP="00391164">
            <w:pPr>
              <w:pStyle w:val="null3"/>
              <w:ind w:firstLine="420"/>
              <w:jc w:val="both"/>
              <w:rPr>
                <w:rFonts w:hint="default"/>
              </w:rPr>
            </w:pPr>
            <w:r>
              <w:rPr>
                <w:rFonts w:ascii="仿宋_GB2312" w:eastAsia="仿宋_GB2312" w:hAnsi="仿宋_GB2312" w:cs="仿宋_GB2312"/>
                <w:sz w:val="21"/>
              </w:rPr>
              <w:t>2.3 厂家对该产品的出厂配置清单；</w:t>
            </w:r>
          </w:p>
          <w:p w14:paraId="4E28F888" w14:textId="77777777" w:rsidR="00E668FE" w:rsidRDefault="00E668FE" w:rsidP="00391164">
            <w:pPr>
              <w:pStyle w:val="null3"/>
              <w:ind w:firstLine="420"/>
              <w:jc w:val="both"/>
              <w:rPr>
                <w:rFonts w:hint="default"/>
              </w:rPr>
            </w:pPr>
            <w:r>
              <w:rPr>
                <w:rFonts w:ascii="仿宋_GB2312" w:eastAsia="仿宋_GB2312" w:hAnsi="仿宋_GB2312" w:cs="仿宋_GB2312"/>
                <w:sz w:val="21"/>
              </w:rPr>
              <w:t>2.4 其它相关资料。</w:t>
            </w:r>
          </w:p>
          <w:p w14:paraId="14D34BE8" w14:textId="77777777" w:rsidR="00E668FE" w:rsidRDefault="00E668FE" w:rsidP="00391164">
            <w:pPr>
              <w:pStyle w:val="null3"/>
              <w:ind w:firstLine="211"/>
              <w:jc w:val="both"/>
              <w:rPr>
                <w:rFonts w:hint="default"/>
              </w:rPr>
            </w:pPr>
            <w:r>
              <w:rPr>
                <w:rFonts w:ascii="仿宋_GB2312" w:eastAsia="仿宋_GB2312" w:hAnsi="仿宋_GB2312" w:cs="仿宋_GB2312"/>
                <w:b/>
                <w:sz w:val="21"/>
              </w:rPr>
              <w:t>3、现场培训：</w:t>
            </w:r>
          </w:p>
          <w:p w14:paraId="0913B63C" w14:textId="77777777" w:rsidR="00E668FE" w:rsidRDefault="00E668FE" w:rsidP="00391164">
            <w:pPr>
              <w:pStyle w:val="null3"/>
              <w:ind w:firstLine="420"/>
              <w:jc w:val="both"/>
              <w:rPr>
                <w:rFonts w:hint="default"/>
              </w:rPr>
            </w:pPr>
            <w:r>
              <w:rPr>
                <w:rFonts w:ascii="仿宋_GB2312" w:eastAsia="仿宋_GB2312" w:hAnsi="仿宋_GB2312" w:cs="仿宋_GB2312"/>
                <w:sz w:val="21"/>
              </w:rPr>
              <w:t>所有货物（产品）安装、调试开始前，成交供应商负责安排使用单位维修技术人员进行技术培训；在设备安装调试期间或以后，成交供应商必须安排技术人员现场对使用单位的操作、维护技术人员进行操作应用及维护保养等方面更深入的技能培训，使他们具备操作和必要的调整、维护技能。</w:t>
            </w:r>
          </w:p>
          <w:p w14:paraId="5442E30E" w14:textId="77777777" w:rsidR="00E668FE" w:rsidRDefault="00E668FE" w:rsidP="00391164">
            <w:pPr>
              <w:pStyle w:val="null3"/>
              <w:ind w:firstLine="211"/>
              <w:jc w:val="both"/>
              <w:rPr>
                <w:rFonts w:hint="default"/>
              </w:rPr>
            </w:pPr>
            <w:r>
              <w:rPr>
                <w:rFonts w:ascii="仿宋_GB2312" w:eastAsia="仿宋_GB2312" w:hAnsi="仿宋_GB2312" w:cs="仿宋_GB2312"/>
                <w:b/>
                <w:sz w:val="21"/>
              </w:rPr>
              <w:t>4、售后服务要求：</w:t>
            </w:r>
          </w:p>
          <w:p w14:paraId="250D5FF6" w14:textId="77777777" w:rsidR="00E668FE" w:rsidRDefault="00E668FE" w:rsidP="00391164">
            <w:pPr>
              <w:pStyle w:val="null3"/>
              <w:ind w:firstLine="420"/>
              <w:jc w:val="both"/>
              <w:rPr>
                <w:rFonts w:hint="default"/>
              </w:rPr>
            </w:pPr>
            <w:r>
              <w:rPr>
                <w:rFonts w:ascii="仿宋_GB2312" w:eastAsia="仿宋_GB2312" w:hAnsi="仿宋_GB2312" w:cs="仿宋_GB2312"/>
                <w:sz w:val="21"/>
              </w:rPr>
              <w:t>4.1 成交供应商须指派专人负责与使用单位联系售后服务事宜；</w:t>
            </w:r>
          </w:p>
          <w:p w14:paraId="0D272BF9" w14:textId="77777777" w:rsidR="00E668FE" w:rsidRDefault="00E668FE" w:rsidP="00391164">
            <w:pPr>
              <w:pStyle w:val="null3"/>
              <w:ind w:firstLine="420"/>
              <w:jc w:val="both"/>
              <w:rPr>
                <w:rFonts w:hint="default"/>
              </w:rPr>
            </w:pPr>
            <w:r>
              <w:rPr>
                <w:rFonts w:ascii="仿宋_GB2312" w:eastAsia="仿宋_GB2312" w:hAnsi="仿宋_GB2312" w:cs="仿宋_GB2312"/>
                <w:sz w:val="21"/>
              </w:rPr>
              <w:t>4.2 货物（产品）的现场安装、调试和启动监督；</w:t>
            </w:r>
          </w:p>
          <w:p w14:paraId="32CEAD80" w14:textId="77777777" w:rsidR="00E668FE" w:rsidRDefault="00E668FE" w:rsidP="00391164">
            <w:pPr>
              <w:pStyle w:val="null3"/>
              <w:ind w:firstLine="420"/>
              <w:jc w:val="both"/>
              <w:rPr>
                <w:rFonts w:hint="default"/>
              </w:rPr>
            </w:pPr>
            <w:r>
              <w:rPr>
                <w:rFonts w:ascii="仿宋_GB2312" w:eastAsia="仿宋_GB2312" w:hAnsi="仿宋_GB2312" w:cs="仿宋_GB2312"/>
                <w:sz w:val="21"/>
              </w:rPr>
              <w:t>4.3 就货物的安装、启动、运行及维护等对使用单位的相关人员进行免费培训。主要培训内容为货物的日常使用操作、保养与管理、常见故障的排除、紧急情况的处理等，如使用单位未使用过同类型货物，成交供应商还需就货物的功能对使用单位相关人员进行相应的技术培训，培训地点主要在货物安装现场或由使用单位安排；</w:t>
            </w:r>
          </w:p>
          <w:p w14:paraId="3DE2CA43" w14:textId="77777777" w:rsidR="00E668FE" w:rsidRDefault="00E668FE" w:rsidP="00391164">
            <w:pPr>
              <w:pStyle w:val="null3"/>
              <w:ind w:firstLine="420"/>
              <w:jc w:val="both"/>
              <w:rPr>
                <w:rFonts w:hint="default"/>
              </w:rPr>
            </w:pPr>
            <w:r>
              <w:rPr>
                <w:rFonts w:ascii="仿宋_GB2312" w:eastAsia="仿宋_GB2312" w:hAnsi="仿宋_GB2312" w:cs="仿宋_GB2312"/>
                <w:sz w:val="21"/>
              </w:rPr>
              <w:t>4.4 质保期自采购人在货物质量验收单（终验）上签字之日起计算，质保费用计入总价；</w:t>
            </w:r>
          </w:p>
          <w:p w14:paraId="4076401C" w14:textId="77777777" w:rsidR="00E668FE" w:rsidRDefault="00E668FE" w:rsidP="00391164">
            <w:pPr>
              <w:pStyle w:val="null3"/>
              <w:ind w:firstLine="420"/>
              <w:jc w:val="both"/>
              <w:rPr>
                <w:rFonts w:hint="default"/>
              </w:rPr>
            </w:pPr>
            <w:r>
              <w:rPr>
                <w:rFonts w:ascii="仿宋_GB2312" w:eastAsia="仿宋_GB2312" w:hAnsi="仿宋_GB2312" w:cs="仿宋_GB2312"/>
                <w:sz w:val="21"/>
              </w:rPr>
              <w:t>4.5 质保期内，成交供应商负责对其提供的货物整机进行维修和系统维护，不再收取任何费用，但不可抗力（如火灾、雷击等）造成的故障除外；</w:t>
            </w:r>
          </w:p>
          <w:p w14:paraId="13864EDC" w14:textId="77777777" w:rsidR="00E668FE" w:rsidRDefault="00E668FE" w:rsidP="00391164">
            <w:pPr>
              <w:pStyle w:val="null3"/>
              <w:ind w:firstLine="420"/>
              <w:jc w:val="both"/>
              <w:rPr>
                <w:rFonts w:hint="default"/>
              </w:rPr>
            </w:pPr>
            <w:r>
              <w:rPr>
                <w:rFonts w:ascii="仿宋_GB2312" w:eastAsia="仿宋_GB2312" w:hAnsi="仿宋_GB2312" w:cs="仿宋_GB2312"/>
                <w:sz w:val="21"/>
              </w:rPr>
              <w:t>4.6 成交供应商在接到采购人通知后须</w:t>
            </w:r>
            <w:r>
              <w:rPr>
                <w:rFonts w:ascii="仿宋_GB2312" w:eastAsia="仿宋_GB2312" w:hAnsi="仿宋_GB2312" w:cs="仿宋_GB2312"/>
                <w:sz w:val="21"/>
                <w:u w:val="single"/>
              </w:rPr>
              <w:t xml:space="preserve"> 24 </w:t>
            </w:r>
            <w:r>
              <w:rPr>
                <w:rFonts w:ascii="仿宋_GB2312" w:eastAsia="仿宋_GB2312" w:hAnsi="仿宋_GB2312" w:cs="仿宋_GB2312"/>
                <w:sz w:val="21"/>
              </w:rPr>
              <w:t>小时内完成维修或更换，并承担修理或更换的费用；若需将产品送回生产厂家，成交供应商应提供备用机、承担维修设备所需的往返费用。</w:t>
            </w:r>
          </w:p>
          <w:p w14:paraId="228C1BD9" w14:textId="77777777" w:rsidR="00E668FE" w:rsidRDefault="00E668FE" w:rsidP="00391164">
            <w:pPr>
              <w:pStyle w:val="null3"/>
              <w:ind w:firstLine="420"/>
              <w:jc w:val="both"/>
              <w:rPr>
                <w:rFonts w:hint="default"/>
              </w:rPr>
            </w:pPr>
            <w:r>
              <w:rPr>
                <w:rFonts w:ascii="仿宋_GB2312" w:eastAsia="仿宋_GB2312" w:hAnsi="仿宋_GB2312" w:cs="仿宋_GB2312"/>
                <w:sz w:val="21"/>
              </w:rPr>
              <w:t>4.7 如果成交供应商在收到通知后</w:t>
            </w:r>
            <w:r>
              <w:rPr>
                <w:rFonts w:ascii="仿宋_GB2312" w:eastAsia="仿宋_GB2312" w:hAnsi="仿宋_GB2312" w:cs="仿宋_GB2312"/>
                <w:sz w:val="21"/>
                <w:u w:val="single"/>
              </w:rPr>
              <w:t xml:space="preserve"> 3 </w:t>
            </w:r>
            <w:r>
              <w:rPr>
                <w:rFonts w:ascii="仿宋_GB2312" w:eastAsia="仿宋_GB2312" w:hAnsi="仿宋_GB2312" w:cs="仿宋_GB2312"/>
                <w:sz w:val="21"/>
              </w:rPr>
              <w:t>天内没有弥补缺陷，使用单位可采取必要的补救措施，但其风险和费用将由成交供应商承担，使用单位根据合同规定对成交供应商行使的其它权力不受影响。使用单位亦可从合同价款中扣回索赔金额。</w:t>
            </w:r>
          </w:p>
          <w:p w14:paraId="74152A12" w14:textId="77777777" w:rsidR="00E668FE" w:rsidRDefault="00E668FE" w:rsidP="00391164">
            <w:pPr>
              <w:pStyle w:val="null3"/>
              <w:ind w:firstLine="420"/>
              <w:jc w:val="both"/>
              <w:rPr>
                <w:rFonts w:hint="default"/>
              </w:rPr>
            </w:pPr>
            <w:r>
              <w:rPr>
                <w:rFonts w:ascii="仿宋_GB2312" w:eastAsia="仿宋_GB2312" w:hAnsi="仿宋_GB2312" w:cs="仿宋_GB2312"/>
                <w:sz w:val="21"/>
              </w:rPr>
              <w:t>4.8 所有货物售后服务方式均为成交供应商上门服务，即由成交供应商派专员到货物使用现场维修，由此产生的一切费用均由成交供应商承担；</w:t>
            </w:r>
          </w:p>
          <w:p w14:paraId="6AFBF75D" w14:textId="77777777" w:rsidR="00E668FE" w:rsidRDefault="00E668FE" w:rsidP="00391164">
            <w:pPr>
              <w:pStyle w:val="null3"/>
              <w:ind w:firstLine="420"/>
              <w:jc w:val="both"/>
              <w:rPr>
                <w:rFonts w:hint="default"/>
              </w:rPr>
            </w:pPr>
            <w:r>
              <w:rPr>
                <w:rFonts w:ascii="仿宋_GB2312" w:eastAsia="仿宋_GB2312" w:hAnsi="仿宋_GB2312" w:cs="仿宋_GB2312"/>
                <w:sz w:val="21"/>
              </w:rPr>
              <w:t>4.9 质保期结束后的货物维修、维护只收取其成本费用。</w:t>
            </w:r>
          </w:p>
          <w:p w14:paraId="5F4D8A51" w14:textId="77777777" w:rsidR="00E668FE" w:rsidRDefault="00E668FE" w:rsidP="00391164">
            <w:pPr>
              <w:pStyle w:val="null3"/>
              <w:ind w:firstLine="211"/>
              <w:jc w:val="both"/>
              <w:rPr>
                <w:rFonts w:hint="default"/>
              </w:rPr>
            </w:pPr>
            <w:r>
              <w:rPr>
                <w:rFonts w:ascii="仿宋_GB2312" w:eastAsia="仿宋_GB2312" w:hAnsi="仿宋_GB2312" w:cs="仿宋_GB2312"/>
                <w:b/>
                <w:sz w:val="21"/>
              </w:rPr>
              <w:t>5、</w:t>
            </w:r>
            <w:r>
              <w:rPr>
                <w:rFonts w:ascii="仿宋_GB2312" w:eastAsia="仿宋_GB2312" w:hAnsi="仿宋_GB2312" w:cs="仿宋_GB2312"/>
                <w:sz w:val="21"/>
              </w:rPr>
              <w:t>其他未尽事宜由供需双方在采购合同中详细约定。</w:t>
            </w:r>
          </w:p>
          <w:p w14:paraId="3CC0360B" w14:textId="77777777" w:rsidR="00E668FE" w:rsidRDefault="00E668FE" w:rsidP="00391164">
            <w:pPr>
              <w:pStyle w:val="null3"/>
              <w:rPr>
                <w:rFonts w:hint="default"/>
              </w:rPr>
            </w:pPr>
            <w:r>
              <w:rPr>
                <w:rFonts w:ascii="仿宋_GB2312" w:eastAsia="仿宋_GB2312" w:hAnsi="仿宋_GB2312" w:cs="仿宋_GB2312"/>
              </w:rPr>
              <w:lastRenderedPageBreak/>
              <w:t xml:space="preserve"> </w:t>
            </w:r>
          </w:p>
          <w:p w14:paraId="34E61E10" w14:textId="77777777" w:rsidR="00E668FE" w:rsidRDefault="00E668FE" w:rsidP="00391164">
            <w:pPr>
              <w:pStyle w:val="null3"/>
              <w:rPr>
                <w:rFonts w:hint="default"/>
              </w:rPr>
            </w:pPr>
            <w:r>
              <w:rPr>
                <w:rFonts w:ascii="仿宋_GB2312" w:eastAsia="仿宋_GB2312" w:hAnsi="仿宋_GB2312" w:cs="仿宋_GB2312"/>
              </w:rPr>
              <w:t xml:space="preserve"> </w:t>
            </w:r>
          </w:p>
          <w:p w14:paraId="7B1C0C06" w14:textId="77777777" w:rsidR="00E668FE" w:rsidRDefault="00E668FE" w:rsidP="00391164">
            <w:pPr>
              <w:pStyle w:val="null3"/>
              <w:rPr>
                <w:rFonts w:hint="default"/>
              </w:rPr>
            </w:pPr>
            <w:r>
              <w:rPr>
                <w:rFonts w:ascii="仿宋_GB2312" w:eastAsia="仿宋_GB2312" w:hAnsi="仿宋_GB2312" w:cs="仿宋_GB2312"/>
              </w:rPr>
              <w:t xml:space="preserve"> </w:t>
            </w:r>
          </w:p>
        </w:tc>
      </w:tr>
    </w:tbl>
    <w:p w14:paraId="4F41F163" w14:textId="77777777" w:rsidR="00E668FE" w:rsidRDefault="00E668FE" w:rsidP="00E668FE">
      <w:pPr>
        <w:pStyle w:val="null3"/>
        <w:outlineLvl w:val="2"/>
        <w:rPr>
          <w:rFonts w:hint="default"/>
        </w:rPr>
      </w:pPr>
      <w:r>
        <w:rPr>
          <w:rFonts w:ascii="仿宋_GB2312" w:eastAsia="仿宋_GB2312" w:hAnsi="仿宋_GB2312" w:cs="仿宋_GB2312"/>
          <w:b/>
          <w:sz w:val="28"/>
        </w:rPr>
        <w:lastRenderedPageBreak/>
        <w:t>3.4商务要求</w:t>
      </w:r>
    </w:p>
    <w:p w14:paraId="2FD64A98" w14:textId="77777777" w:rsidR="00E668FE" w:rsidRDefault="00E668FE" w:rsidP="00E668FE">
      <w:pPr>
        <w:pStyle w:val="null3"/>
        <w:outlineLvl w:val="3"/>
        <w:rPr>
          <w:rFonts w:hint="default"/>
        </w:rPr>
      </w:pPr>
      <w:r>
        <w:rPr>
          <w:rFonts w:ascii="仿宋_GB2312" w:eastAsia="仿宋_GB2312" w:hAnsi="仿宋_GB2312" w:cs="仿宋_GB2312"/>
          <w:b/>
          <w:sz w:val="24"/>
        </w:rPr>
        <w:t>3.4.1交货时间</w:t>
      </w:r>
    </w:p>
    <w:p w14:paraId="4AF864B6" w14:textId="77777777" w:rsidR="00E668FE" w:rsidRDefault="00E668FE" w:rsidP="00E668FE">
      <w:pPr>
        <w:pStyle w:val="null3"/>
        <w:rPr>
          <w:rFonts w:hint="default"/>
        </w:rPr>
      </w:pPr>
      <w:r>
        <w:rPr>
          <w:rFonts w:ascii="仿宋_GB2312" w:eastAsia="仿宋_GB2312" w:hAnsi="仿宋_GB2312" w:cs="仿宋_GB2312"/>
        </w:rPr>
        <w:t>采购包1：</w:t>
      </w:r>
    </w:p>
    <w:p w14:paraId="363C7C80" w14:textId="77777777" w:rsidR="00E668FE" w:rsidRDefault="00E668FE" w:rsidP="00E668FE">
      <w:pPr>
        <w:pStyle w:val="null3"/>
        <w:rPr>
          <w:rFonts w:hint="default"/>
        </w:rPr>
      </w:pPr>
      <w:r>
        <w:rPr>
          <w:rFonts w:ascii="仿宋_GB2312" w:eastAsia="仿宋_GB2312" w:hAnsi="仿宋_GB2312" w:cs="仿宋_GB2312"/>
        </w:rPr>
        <w:t>自合同签订之日起20日历天</w:t>
      </w:r>
    </w:p>
    <w:p w14:paraId="498100EF" w14:textId="77777777" w:rsidR="00E668FE" w:rsidRDefault="00E668FE" w:rsidP="00E668FE">
      <w:pPr>
        <w:pStyle w:val="null3"/>
        <w:outlineLvl w:val="3"/>
        <w:rPr>
          <w:rFonts w:hint="default"/>
        </w:rPr>
      </w:pPr>
      <w:r>
        <w:rPr>
          <w:rFonts w:ascii="仿宋_GB2312" w:eastAsia="仿宋_GB2312" w:hAnsi="仿宋_GB2312" w:cs="仿宋_GB2312"/>
          <w:b/>
          <w:sz w:val="24"/>
        </w:rPr>
        <w:t>3.4.2交货地点和方式</w:t>
      </w:r>
    </w:p>
    <w:p w14:paraId="750DA0C5" w14:textId="77777777" w:rsidR="00E668FE" w:rsidRDefault="00E668FE" w:rsidP="00E668FE">
      <w:pPr>
        <w:pStyle w:val="null3"/>
        <w:rPr>
          <w:rFonts w:hint="default"/>
        </w:rPr>
      </w:pPr>
      <w:r>
        <w:rPr>
          <w:rFonts w:ascii="仿宋_GB2312" w:eastAsia="仿宋_GB2312" w:hAnsi="仿宋_GB2312" w:cs="仿宋_GB2312"/>
        </w:rPr>
        <w:t>采购包1：</w:t>
      </w:r>
    </w:p>
    <w:p w14:paraId="26DD9E81" w14:textId="77777777" w:rsidR="00E668FE" w:rsidRDefault="00E668FE" w:rsidP="00E668FE">
      <w:pPr>
        <w:pStyle w:val="null3"/>
        <w:rPr>
          <w:rFonts w:hint="default"/>
        </w:rPr>
      </w:pPr>
      <w:r>
        <w:rPr>
          <w:rFonts w:ascii="仿宋_GB2312" w:eastAsia="仿宋_GB2312" w:hAnsi="仿宋_GB2312" w:cs="仿宋_GB2312"/>
        </w:rPr>
        <w:t>西安经开第四小学</w:t>
      </w:r>
    </w:p>
    <w:p w14:paraId="1F1674EF" w14:textId="77777777" w:rsidR="00E668FE" w:rsidRDefault="00E668FE" w:rsidP="00E668FE">
      <w:pPr>
        <w:pStyle w:val="null3"/>
        <w:outlineLvl w:val="3"/>
        <w:rPr>
          <w:rFonts w:hint="default"/>
        </w:rPr>
      </w:pPr>
      <w:r>
        <w:rPr>
          <w:rFonts w:ascii="仿宋_GB2312" w:eastAsia="仿宋_GB2312" w:hAnsi="仿宋_GB2312" w:cs="仿宋_GB2312"/>
          <w:b/>
          <w:sz w:val="24"/>
        </w:rPr>
        <w:t>3.4.3支付方式</w:t>
      </w:r>
    </w:p>
    <w:p w14:paraId="3B90C5E6" w14:textId="77777777" w:rsidR="00E668FE" w:rsidRDefault="00E668FE" w:rsidP="00E668FE">
      <w:pPr>
        <w:pStyle w:val="null3"/>
        <w:rPr>
          <w:rFonts w:hint="default"/>
        </w:rPr>
      </w:pPr>
      <w:r>
        <w:rPr>
          <w:rFonts w:ascii="仿宋_GB2312" w:eastAsia="仿宋_GB2312" w:hAnsi="仿宋_GB2312" w:cs="仿宋_GB2312"/>
        </w:rPr>
        <w:t>采购包1：</w:t>
      </w:r>
    </w:p>
    <w:p w14:paraId="3C04D090" w14:textId="77777777" w:rsidR="00E668FE" w:rsidRDefault="00E668FE" w:rsidP="00E668FE">
      <w:pPr>
        <w:pStyle w:val="null3"/>
        <w:rPr>
          <w:rFonts w:hint="default"/>
        </w:rPr>
      </w:pPr>
      <w:r>
        <w:rPr>
          <w:rFonts w:ascii="仿宋_GB2312" w:eastAsia="仿宋_GB2312" w:hAnsi="仿宋_GB2312" w:cs="仿宋_GB2312"/>
        </w:rPr>
        <w:t>一次付清</w:t>
      </w:r>
    </w:p>
    <w:p w14:paraId="1FC1ED25" w14:textId="77777777" w:rsidR="00E668FE" w:rsidRDefault="00E668FE" w:rsidP="00E668FE">
      <w:pPr>
        <w:pStyle w:val="null3"/>
        <w:outlineLvl w:val="3"/>
        <w:rPr>
          <w:rFonts w:hint="default"/>
        </w:rPr>
      </w:pPr>
      <w:r>
        <w:rPr>
          <w:rFonts w:ascii="仿宋_GB2312" w:eastAsia="仿宋_GB2312" w:hAnsi="仿宋_GB2312" w:cs="仿宋_GB2312"/>
          <w:b/>
          <w:sz w:val="24"/>
        </w:rPr>
        <w:t>3.4.4支付约定</w:t>
      </w:r>
    </w:p>
    <w:p w14:paraId="6DB36D32" w14:textId="77777777" w:rsidR="00E668FE" w:rsidRDefault="00E668FE" w:rsidP="00E668FE">
      <w:pPr>
        <w:pStyle w:val="null3"/>
        <w:rPr>
          <w:rFonts w:hint="default"/>
        </w:rPr>
      </w:pPr>
      <w:r>
        <w:rPr>
          <w:rFonts w:ascii="仿宋_GB2312" w:eastAsia="仿宋_GB2312" w:hAnsi="仿宋_GB2312" w:cs="仿宋_GB2312"/>
        </w:rPr>
        <w:t>采购包1： 付款条件说明： 供货完成并经采购人验收合格后 ，达到付款条件起 15 日内，支付合同总金额的 100.00%。</w:t>
      </w:r>
    </w:p>
    <w:p w14:paraId="1770FF51" w14:textId="77777777" w:rsidR="00E668FE" w:rsidRDefault="00E668FE" w:rsidP="00E668FE">
      <w:pPr>
        <w:pStyle w:val="null3"/>
        <w:outlineLvl w:val="3"/>
        <w:rPr>
          <w:rFonts w:hint="default"/>
        </w:rPr>
      </w:pPr>
      <w:r>
        <w:rPr>
          <w:rFonts w:ascii="仿宋_GB2312" w:eastAsia="仿宋_GB2312" w:hAnsi="仿宋_GB2312" w:cs="仿宋_GB2312"/>
          <w:b/>
          <w:sz w:val="24"/>
        </w:rPr>
        <w:t>3.4.5验收标准和方法</w:t>
      </w:r>
    </w:p>
    <w:p w14:paraId="64FF8C7B" w14:textId="77777777" w:rsidR="00E668FE" w:rsidRDefault="00E668FE" w:rsidP="00E668FE">
      <w:pPr>
        <w:pStyle w:val="null3"/>
        <w:rPr>
          <w:rFonts w:hint="default"/>
        </w:rPr>
      </w:pPr>
      <w:r>
        <w:rPr>
          <w:rFonts w:ascii="仿宋_GB2312" w:eastAsia="仿宋_GB2312" w:hAnsi="仿宋_GB2312" w:cs="仿宋_GB2312"/>
        </w:rPr>
        <w:t>采购包1：</w:t>
      </w:r>
    </w:p>
    <w:p w14:paraId="3ABD4485" w14:textId="77777777" w:rsidR="00E668FE" w:rsidRDefault="00E668FE" w:rsidP="00E668FE">
      <w:pPr>
        <w:pStyle w:val="null3"/>
        <w:rPr>
          <w:rFonts w:hint="default"/>
        </w:rPr>
      </w:pPr>
      <w:r>
        <w:rPr>
          <w:rFonts w:ascii="仿宋_GB2312" w:eastAsia="仿宋_GB2312" w:hAnsi="仿宋_GB2312" w:cs="仿宋_GB2312"/>
        </w:rPr>
        <w:t>1、项目验收分初验和终验： 初验：货物到达交货地点后，由使用单位根据合同对货物（产品）的名称、品牌、规格、型号、产地、数量等进行检查。所有货物（产品）安装、调试完毕，正常使用30个日历天后，使用单位进行初验。 终验：初验合格后，由用户单位组织相关专家等进行终验（最终验收），合格后签发《终验合格单》。 2、验收不合格的成交供应商，必须在接到通知后7个日历天内确保货物通过验收。若接到通知后7个日历天内验收仍不合格，采购人可提出索赔或取消其供货合同。将把成交资格授予评审排序下一名的供应商。</w:t>
      </w:r>
    </w:p>
    <w:p w14:paraId="09FA6322" w14:textId="77777777" w:rsidR="00E668FE" w:rsidRDefault="00E668FE" w:rsidP="00E668FE">
      <w:pPr>
        <w:pStyle w:val="null3"/>
        <w:outlineLvl w:val="3"/>
        <w:rPr>
          <w:rFonts w:hint="default"/>
        </w:rPr>
      </w:pPr>
      <w:r>
        <w:rPr>
          <w:rFonts w:ascii="仿宋_GB2312" w:eastAsia="仿宋_GB2312" w:hAnsi="仿宋_GB2312" w:cs="仿宋_GB2312"/>
          <w:b/>
          <w:sz w:val="24"/>
        </w:rPr>
        <w:t>3.4.6包装方式及运输</w:t>
      </w:r>
    </w:p>
    <w:p w14:paraId="65B9C765" w14:textId="77777777" w:rsidR="00E668FE" w:rsidRDefault="00E668FE" w:rsidP="00E668FE">
      <w:pPr>
        <w:pStyle w:val="null3"/>
        <w:rPr>
          <w:rFonts w:hint="default"/>
        </w:rPr>
      </w:pPr>
      <w:r>
        <w:rPr>
          <w:rFonts w:ascii="仿宋_GB2312" w:eastAsia="仿宋_GB2312" w:hAnsi="仿宋_GB2312" w:cs="仿宋_GB2312"/>
        </w:rPr>
        <w:t>采购包1：</w:t>
      </w:r>
    </w:p>
    <w:p w14:paraId="232368CD" w14:textId="77777777" w:rsidR="00E668FE" w:rsidRDefault="00E668FE" w:rsidP="00E668FE">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07844A9" w14:textId="77777777" w:rsidR="00E668FE" w:rsidRDefault="00E668FE" w:rsidP="00E668FE">
      <w:pPr>
        <w:pStyle w:val="null3"/>
        <w:outlineLvl w:val="3"/>
        <w:rPr>
          <w:rFonts w:hint="default"/>
        </w:rPr>
      </w:pPr>
      <w:r>
        <w:rPr>
          <w:rFonts w:ascii="仿宋_GB2312" w:eastAsia="仿宋_GB2312" w:hAnsi="仿宋_GB2312" w:cs="仿宋_GB2312"/>
          <w:b/>
          <w:sz w:val="24"/>
        </w:rPr>
        <w:t>3.4.7质量保修范围和保修期</w:t>
      </w:r>
    </w:p>
    <w:p w14:paraId="40EEC61C" w14:textId="77777777" w:rsidR="00E668FE" w:rsidRDefault="00E668FE" w:rsidP="00E668FE">
      <w:pPr>
        <w:pStyle w:val="null3"/>
        <w:rPr>
          <w:rFonts w:hint="default"/>
        </w:rPr>
      </w:pPr>
      <w:r>
        <w:rPr>
          <w:rFonts w:ascii="仿宋_GB2312" w:eastAsia="仿宋_GB2312" w:hAnsi="仿宋_GB2312" w:cs="仿宋_GB2312"/>
        </w:rPr>
        <w:t>采购包1：</w:t>
      </w:r>
    </w:p>
    <w:p w14:paraId="2332FB49" w14:textId="77777777" w:rsidR="00E668FE" w:rsidRDefault="00E668FE" w:rsidP="00E668FE">
      <w:pPr>
        <w:pStyle w:val="null3"/>
        <w:rPr>
          <w:rFonts w:hint="default"/>
        </w:rPr>
      </w:pPr>
      <w:r>
        <w:rPr>
          <w:rFonts w:ascii="仿宋_GB2312" w:eastAsia="仿宋_GB2312" w:hAnsi="仿宋_GB2312" w:cs="仿宋_GB2312"/>
        </w:rPr>
        <w:t>验收合格后1年</w:t>
      </w:r>
    </w:p>
    <w:p w14:paraId="75DEF48F" w14:textId="77777777" w:rsidR="00E668FE" w:rsidRDefault="00E668FE" w:rsidP="00E668FE">
      <w:pPr>
        <w:pStyle w:val="null3"/>
        <w:outlineLvl w:val="3"/>
        <w:rPr>
          <w:rFonts w:hint="default"/>
        </w:rPr>
      </w:pPr>
      <w:r>
        <w:rPr>
          <w:rFonts w:ascii="仿宋_GB2312" w:eastAsia="仿宋_GB2312" w:hAnsi="仿宋_GB2312" w:cs="仿宋_GB2312"/>
          <w:b/>
          <w:sz w:val="24"/>
        </w:rPr>
        <w:t>3.4.8违约责任与解决争议的方法</w:t>
      </w:r>
    </w:p>
    <w:p w14:paraId="05591860" w14:textId="77777777" w:rsidR="00E668FE" w:rsidRDefault="00E668FE" w:rsidP="00E668FE">
      <w:pPr>
        <w:pStyle w:val="null3"/>
        <w:rPr>
          <w:rFonts w:hint="default"/>
        </w:rPr>
      </w:pPr>
      <w:r>
        <w:rPr>
          <w:rFonts w:ascii="仿宋_GB2312" w:eastAsia="仿宋_GB2312" w:hAnsi="仿宋_GB2312" w:cs="仿宋_GB2312"/>
        </w:rPr>
        <w:t>采购包1：</w:t>
      </w:r>
    </w:p>
    <w:p w14:paraId="4608C941" w14:textId="77777777" w:rsidR="00E668FE" w:rsidRDefault="00E668FE" w:rsidP="00E668FE">
      <w:pPr>
        <w:pStyle w:val="null3"/>
        <w:rPr>
          <w:rFonts w:hint="default"/>
        </w:rPr>
      </w:pPr>
      <w:r>
        <w:rPr>
          <w:rFonts w:ascii="仿宋_GB2312" w:eastAsia="仿宋_GB2312" w:hAnsi="仿宋_GB2312" w:cs="仿宋_GB2312"/>
        </w:rPr>
        <w:t>1、按《中华人民共和国民法典》中的相关条款执行。 2、未按合同要求提供产品或货物质量不能满足技术要求，采购人有权终止合同，并对成交供应商违约行为进行追究，同时按《中华人民共和国政府采购法》的有关规定进行处罚。</w:t>
      </w:r>
    </w:p>
    <w:p w14:paraId="5A1DAD29" w14:textId="77777777" w:rsidR="00E668FE" w:rsidRDefault="00E668FE" w:rsidP="00E668FE">
      <w:pPr>
        <w:pStyle w:val="null3"/>
        <w:outlineLvl w:val="2"/>
        <w:rPr>
          <w:rFonts w:hint="default"/>
        </w:rPr>
      </w:pPr>
      <w:r>
        <w:rPr>
          <w:rFonts w:ascii="仿宋_GB2312" w:eastAsia="仿宋_GB2312" w:hAnsi="仿宋_GB2312" w:cs="仿宋_GB2312"/>
          <w:b/>
          <w:sz w:val="28"/>
        </w:rPr>
        <w:t>3.5其他要求</w:t>
      </w:r>
    </w:p>
    <w:p w14:paraId="3F88E2F9" w14:textId="77777777" w:rsidR="00E668FE" w:rsidRDefault="00E668FE" w:rsidP="00E668FE">
      <w:pPr>
        <w:pStyle w:val="null3"/>
        <w:rPr>
          <w:rFonts w:hint="default"/>
        </w:rPr>
      </w:pPr>
      <w:r>
        <w:rPr>
          <w:rFonts w:ascii="仿宋_GB2312" w:eastAsia="仿宋_GB2312" w:hAnsi="仿宋_GB2312" w:cs="仿宋_GB2312"/>
        </w:rPr>
        <w:t>3.5.1合格供应商少于3家的处理 3.5.1.1评审过程中，若出现合格供应商只有2家时，符合《政府采购竞争性磋商采购方式管理暂行办法》第3条第4项情形的，或者本项目为政府购买服务指导性目录中的，可以继续进行；只有1家时，采购人应依法重新组织采购活动。 3.5.1.2评审过程中，除符合第3.5.1.1条条款规定情形外，若出现合格供应商少于3家时，</w:t>
      </w:r>
      <w:r>
        <w:rPr>
          <w:rFonts w:ascii="仿宋_GB2312" w:eastAsia="仿宋_GB2312" w:hAnsi="仿宋_GB2312" w:cs="仿宋_GB2312"/>
        </w:rPr>
        <w:lastRenderedPageBreak/>
        <w:t>采购人应依法重新组织采购活动。 3.5.2本项目需要落实的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中国残疾人联合会关于促进残疾人就业政府采购政策的通知-财库〔2017〕141号；（5）关于调整优化节能产品、环境标志产品政府采购执行机制的通知-财库〔2019〕9号；（6）财政部生态 环境部关于印发环境标志产品政府采购品目清单的通知-财库〔2019〕18号；（7）财政 部发展改革委关于印发节能产品政府采购品目清单的通知-财库〔2019〕19号；（8）财政部 农业农村部 国家乡村振兴局关于运用政府采购政策支持乡村产业振兴的通知-财库〔2021〕19 号；（9）财政部、农业农村部、国家乡村振兴局、中华全国供销合作总社关于印发《关于深入开展政府采购脱贫地区农副产品工作推进乡村产业振兴的实施意见》的通知-财库〔2021〕20号；（10）陕西省财政厅关于落实政府采购支持中小企业政策有关事项的通知-陕财办采函〔2022〕10 号；（11）陕西省财政厅关于进一步加强政府绿色采购有关问题的通知-陕财办采〔2021〕29号；（12）陕西省财政厅关于印发《陕西省中小企业政府采购信用融资办法》-陕财办采〔2018〕23号（13）陕西省财政厅关于加快推进我省中小企业政府采购信用融资工作的通知-陕财办采〔2020〕15号；（14）陕西省财政厅 中国人民银行西安分行关于深入推进政府采购信用融资业务的通知-陕财办采〔2023〕5号。（15）国务院办公厅关于在政府采购中实施本国产品标准及相关政策的通知国办发〔2025〕34号；（16）如有最新颁布的政府采购政策，按最新的文件执行。 3.5.3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 3.4.4本项目非专门面向中小企业采购。 3.5.4异常低价处理：（一）政府采购评审中出现下列情形之一的，磋商小组应当启动异常低价响应审查程序：1.响应报价低于全部通过符合性审查供应商响应报价平均值50%的，即响应报价&lt;全部通过符合性审查供应商响应报价平均值×50%；2.响应报价低于通过符合性审查的次低报价供应商响应报价50%的，即响应报价&lt;通过符合性审查的次低报价供应商响应报价×50%；3.响应报价低于采购项目最高限价45%的，即响应报价&lt;采购项目最高限价×45%；4.磋商小组基于专业判断，认为供应商报价过低，有可能影响产品质量或者不能诚信履约的其他情形。 （二）磋商小组启动异常低价响应审查后，相关供应商在评审现场合理的时间内对响应价格作出解释，提供项目具体成本测算等与报价合理性相关的书面说明及必要的证明材料，包括但不限于原材料成本、人工成本、制造费用等。 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 3.5.5本国产品标准及相关政策：政府采购活动中既有本国产品又有非本国产品参与竞争的，依法对本国产品给予价格评审优惠，对本国产品的报价给予20%的价格扣除，用扣除后的价格参与评审。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3.5.6演示要求：本项目评审需提供演示，演示采用线上腾讯会议方式进行，具体演示顺序等信息以磋商现场代理机构通知为准。</w:t>
      </w:r>
    </w:p>
    <w:p w14:paraId="11F584CF" w14:textId="01784593" w:rsidR="00A447BB" w:rsidRDefault="00E668FE" w:rsidP="00E668FE">
      <w:pPr>
        <w:rPr>
          <w:rFonts w:hint="eastAsia"/>
        </w:rPr>
      </w:pPr>
      <w:r>
        <w:rPr>
          <w:rFonts w:ascii="仿宋_GB2312" w:eastAsia="仿宋_GB2312" w:hAnsi="仿宋_GB2312" w:cs="仿宋_GB2312"/>
        </w:rPr>
        <w:t xml:space="preserve"> </w:t>
      </w:r>
      <w:r>
        <w:rPr>
          <w:rFonts w:ascii="仿宋_GB2312" w:eastAsia="仿宋_GB2312" w:hAnsi="仿宋_GB2312" w:cs="仿宋_GB2312"/>
        </w:rPr>
        <w:br/>
      </w:r>
    </w:p>
    <w:sectPr w:rsidR="00A44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C4AF" w14:textId="77777777" w:rsidR="007F2BCC" w:rsidRDefault="007F2BCC" w:rsidP="00E668FE">
      <w:pPr>
        <w:rPr>
          <w:rFonts w:hint="eastAsia"/>
        </w:rPr>
      </w:pPr>
      <w:r>
        <w:separator/>
      </w:r>
    </w:p>
  </w:endnote>
  <w:endnote w:type="continuationSeparator" w:id="0">
    <w:p w14:paraId="62B222EE" w14:textId="77777777" w:rsidR="007F2BCC" w:rsidRDefault="007F2BCC" w:rsidP="00E668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53F8" w14:textId="77777777" w:rsidR="007F2BCC" w:rsidRDefault="007F2BCC" w:rsidP="00E668FE">
      <w:pPr>
        <w:rPr>
          <w:rFonts w:hint="eastAsia"/>
        </w:rPr>
      </w:pPr>
      <w:r>
        <w:separator/>
      </w:r>
    </w:p>
  </w:footnote>
  <w:footnote w:type="continuationSeparator" w:id="0">
    <w:p w14:paraId="7B45D508" w14:textId="77777777" w:rsidR="007F2BCC" w:rsidRDefault="007F2BCC" w:rsidP="00E668F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51"/>
    <w:rsid w:val="007F2BCC"/>
    <w:rsid w:val="00A447BB"/>
    <w:rsid w:val="00C177AE"/>
    <w:rsid w:val="00D6319A"/>
    <w:rsid w:val="00E668FE"/>
    <w:rsid w:val="00F4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AF5404-AFFE-4923-A5E7-A501FB7A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8FE"/>
    <w:pPr>
      <w:widowControl w:val="0"/>
      <w:jc w:val="both"/>
    </w:pPr>
    <w:rPr>
      <w:szCs w:val="24"/>
    </w:rPr>
  </w:style>
  <w:style w:type="paragraph" w:styleId="1">
    <w:name w:val="heading 1"/>
    <w:basedOn w:val="a"/>
    <w:next w:val="a"/>
    <w:link w:val="10"/>
    <w:uiPriority w:val="9"/>
    <w:qFormat/>
    <w:rsid w:val="00F44E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4E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4E5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4E5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4E5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44E51"/>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F44E51"/>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F44E51"/>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F44E51"/>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E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4E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44E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4E51"/>
    <w:rPr>
      <w:rFonts w:cstheme="majorBidi"/>
      <w:color w:val="0F4761" w:themeColor="accent1" w:themeShade="BF"/>
      <w:sz w:val="28"/>
      <w:szCs w:val="28"/>
    </w:rPr>
  </w:style>
  <w:style w:type="character" w:customStyle="1" w:styleId="50">
    <w:name w:val="标题 5 字符"/>
    <w:basedOn w:val="a0"/>
    <w:link w:val="5"/>
    <w:uiPriority w:val="9"/>
    <w:semiHidden/>
    <w:rsid w:val="00F44E51"/>
    <w:rPr>
      <w:rFonts w:cstheme="majorBidi"/>
      <w:color w:val="0F4761" w:themeColor="accent1" w:themeShade="BF"/>
      <w:sz w:val="24"/>
      <w:szCs w:val="24"/>
    </w:rPr>
  </w:style>
  <w:style w:type="character" w:customStyle="1" w:styleId="60">
    <w:name w:val="标题 6 字符"/>
    <w:basedOn w:val="a0"/>
    <w:link w:val="6"/>
    <w:uiPriority w:val="9"/>
    <w:semiHidden/>
    <w:rsid w:val="00F44E51"/>
    <w:rPr>
      <w:rFonts w:cstheme="majorBidi"/>
      <w:b/>
      <w:bCs/>
      <w:color w:val="0F4761" w:themeColor="accent1" w:themeShade="BF"/>
    </w:rPr>
  </w:style>
  <w:style w:type="character" w:customStyle="1" w:styleId="70">
    <w:name w:val="标题 7 字符"/>
    <w:basedOn w:val="a0"/>
    <w:link w:val="7"/>
    <w:uiPriority w:val="9"/>
    <w:semiHidden/>
    <w:rsid w:val="00F44E51"/>
    <w:rPr>
      <w:rFonts w:cstheme="majorBidi"/>
      <w:b/>
      <w:bCs/>
      <w:color w:val="595959" w:themeColor="text1" w:themeTint="A6"/>
    </w:rPr>
  </w:style>
  <w:style w:type="character" w:customStyle="1" w:styleId="80">
    <w:name w:val="标题 8 字符"/>
    <w:basedOn w:val="a0"/>
    <w:link w:val="8"/>
    <w:uiPriority w:val="9"/>
    <w:semiHidden/>
    <w:rsid w:val="00F44E51"/>
    <w:rPr>
      <w:rFonts w:cstheme="majorBidi"/>
      <w:color w:val="595959" w:themeColor="text1" w:themeTint="A6"/>
    </w:rPr>
  </w:style>
  <w:style w:type="character" w:customStyle="1" w:styleId="90">
    <w:name w:val="标题 9 字符"/>
    <w:basedOn w:val="a0"/>
    <w:link w:val="9"/>
    <w:uiPriority w:val="9"/>
    <w:semiHidden/>
    <w:rsid w:val="00F44E51"/>
    <w:rPr>
      <w:rFonts w:eastAsiaTheme="majorEastAsia" w:cstheme="majorBidi"/>
      <w:color w:val="595959" w:themeColor="text1" w:themeTint="A6"/>
    </w:rPr>
  </w:style>
  <w:style w:type="paragraph" w:styleId="a3">
    <w:name w:val="Title"/>
    <w:basedOn w:val="a"/>
    <w:next w:val="a"/>
    <w:link w:val="a4"/>
    <w:uiPriority w:val="10"/>
    <w:qFormat/>
    <w:rsid w:val="00F44E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E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E51"/>
    <w:pPr>
      <w:spacing w:before="160" w:after="160"/>
      <w:jc w:val="center"/>
    </w:pPr>
    <w:rPr>
      <w:i/>
      <w:iCs/>
      <w:color w:val="404040" w:themeColor="text1" w:themeTint="BF"/>
      <w:szCs w:val="22"/>
    </w:rPr>
  </w:style>
  <w:style w:type="character" w:customStyle="1" w:styleId="a8">
    <w:name w:val="引用 字符"/>
    <w:basedOn w:val="a0"/>
    <w:link w:val="a7"/>
    <w:uiPriority w:val="29"/>
    <w:rsid w:val="00F44E51"/>
    <w:rPr>
      <w:i/>
      <w:iCs/>
      <w:color w:val="404040" w:themeColor="text1" w:themeTint="BF"/>
    </w:rPr>
  </w:style>
  <w:style w:type="paragraph" w:styleId="a9">
    <w:name w:val="List Paragraph"/>
    <w:basedOn w:val="a"/>
    <w:uiPriority w:val="34"/>
    <w:qFormat/>
    <w:rsid w:val="00F44E51"/>
    <w:pPr>
      <w:ind w:left="720"/>
      <w:contextualSpacing/>
    </w:pPr>
    <w:rPr>
      <w:szCs w:val="22"/>
    </w:rPr>
  </w:style>
  <w:style w:type="character" w:styleId="aa">
    <w:name w:val="Intense Emphasis"/>
    <w:basedOn w:val="a0"/>
    <w:uiPriority w:val="21"/>
    <w:qFormat/>
    <w:rsid w:val="00F44E51"/>
    <w:rPr>
      <w:i/>
      <w:iCs/>
      <w:color w:val="0F4761" w:themeColor="accent1" w:themeShade="BF"/>
    </w:rPr>
  </w:style>
  <w:style w:type="paragraph" w:styleId="ab">
    <w:name w:val="Intense Quote"/>
    <w:basedOn w:val="a"/>
    <w:next w:val="a"/>
    <w:link w:val="ac"/>
    <w:uiPriority w:val="30"/>
    <w:qFormat/>
    <w:rsid w:val="00F4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F44E51"/>
    <w:rPr>
      <w:i/>
      <w:iCs/>
      <w:color w:val="0F4761" w:themeColor="accent1" w:themeShade="BF"/>
    </w:rPr>
  </w:style>
  <w:style w:type="character" w:styleId="ad">
    <w:name w:val="Intense Reference"/>
    <w:basedOn w:val="a0"/>
    <w:uiPriority w:val="32"/>
    <w:qFormat/>
    <w:rsid w:val="00F44E51"/>
    <w:rPr>
      <w:b/>
      <w:bCs/>
      <w:smallCaps/>
      <w:color w:val="0F4761" w:themeColor="accent1" w:themeShade="BF"/>
      <w:spacing w:val="5"/>
    </w:rPr>
  </w:style>
  <w:style w:type="paragraph" w:styleId="ae">
    <w:name w:val="header"/>
    <w:basedOn w:val="a"/>
    <w:link w:val="af"/>
    <w:unhideWhenUsed/>
    <w:rsid w:val="00E668FE"/>
    <w:pPr>
      <w:tabs>
        <w:tab w:val="center" w:pos="4153"/>
        <w:tab w:val="right" w:pos="8306"/>
      </w:tabs>
      <w:snapToGrid w:val="0"/>
      <w:jc w:val="center"/>
    </w:pPr>
    <w:rPr>
      <w:sz w:val="18"/>
      <w:szCs w:val="18"/>
    </w:rPr>
  </w:style>
  <w:style w:type="character" w:customStyle="1" w:styleId="af">
    <w:name w:val="页眉 字符"/>
    <w:basedOn w:val="a0"/>
    <w:link w:val="ae"/>
    <w:rsid w:val="00E668FE"/>
    <w:rPr>
      <w:sz w:val="18"/>
      <w:szCs w:val="18"/>
    </w:rPr>
  </w:style>
  <w:style w:type="paragraph" w:styleId="af0">
    <w:name w:val="footer"/>
    <w:basedOn w:val="a"/>
    <w:link w:val="af1"/>
    <w:unhideWhenUsed/>
    <w:rsid w:val="00E668FE"/>
    <w:pPr>
      <w:tabs>
        <w:tab w:val="center" w:pos="4153"/>
        <w:tab w:val="right" w:pos="8306"/>
      </w:tabs>
      <w:snapToGrid w:val="0"/>
      <w:jc w:val="left"/>
    </w:pPr>
    <w:rPr>
      <w:sz w:val="18"/>
      <w:szCs w:val="18"/>
    </w:rPr>
  </w:style>
  <w:style w:type="character" w:customStyle="1" w:styleId="af1">
    <w:name w:val="页脚 字符"/>
    <w:basedOn w:val="a0"/>
    <w:link w:val="af0"/>
    <w:rsid w:val="00E668FE"/>
    <w:rPr>
      <w:sz w:val="18"/>
      <w:szCs w:val="18"/>
    </w:rPr>
  </w:style>
  <w:style w:type="paragraph" w:customStyle="1" w:styleId="null3">
    <w:name w:val="null3"/>
    <w:hidden/>
    <w:rsid w:val="00E668FE"/>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9871</Words>
  <Characters>10365</Characters>
  <Application>Microsoft Office Word</Application>
  <DocSecurity>0</DocSecurity>
  <Lines>863</Lines>
  <Paragraphs>632</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xzzz</dc:creator>
  <cp:keywords/>
  <dc:description/>
  <cp:lastModifiedBy>L xzzz</cp:lastModifiedBy>
  <cp:revision>2</cp:revision>
  <dcterms:created xsi:type="dcterms:W3CDTF">2026-05-09T07:15:00Z</dcterms:created>
  <dcterms:modified xsi:type="dcterms:W3CDTF">2026-05-09T07:16:00Z</dcterms:modified>
</cp:coreProperties>
</file>