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9E82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</w:p>
    <w:p w14:paraId="38FEC604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0392BA3A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71D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4DE9C7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26623E8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78E9E5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157B4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434BA1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E0D97A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7949B53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2A2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54027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2CDDCD3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A793C3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139A3B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27A65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897989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9A41BD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05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5CC3A7F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94CC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56BA27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B940F4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4017EE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482D8A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E352E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E3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1E763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263B5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060053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83558E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FC3400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7BC159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374E00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F2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0344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4EF883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FAC24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DB02A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756DDE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7EB13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B64BF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74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9A8E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5F021A5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135CD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5A6367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29E02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D157A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C03C90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CC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28D8E6E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457078A0">
            <w:pPr>
              <w:pStyle w:val="8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2109DDF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57848A7A">
      <w:pPr>
        <w:spacing w:line="360" w:lineRule="auto"/>
        <w:jc w:val="left"/>
        <w:rPr>
          <w:rFonts w:hint="eastAsia" w:ascii="仿宋" w:hAnsi="仿宋" w:eastAsia="仿宋" w:cs="仿宋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  <w:t>备注 ：</w:t>
      </w:r>
    </w:p>
    <w:p w14:paraId="226F19DF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  <w:t xml:space="preserve">1.本项目采用单价报价模式，最终结算以实际产生数量乘以单价计算实际费用。 </w:t>
      </w:r>
      <w:bookmarkStart w:id="0" w:name="_GoBack"/>
      <w:bookmarkEnd w:id="0"/>
    </w:p>
    <w:p w14:paraId="78666178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B6E8CFF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B6FC40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67D5A712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6A01D5B8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6F9CCD61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37611EC"/>
    <w:rsid w:val="19AF58F2"/>
    <w:rsid w:val="1AC87A2D"/>
    <w:rsid w:val="36AB3F5A"/>
    <w:rsid w:val="423B143E"/>
    <w:rsid w:val="49FD5698"/>
    <w:rsid w:val="4CAB1FBC"/>
    <w:rsid w:val="4F1C53DA"/>
    <w:rsid w:val="4FAA0449"/>
    <w:rsid w:val="53AF1317"/>
    <w:rsid w:val="547A32A8"/>
    <w:rsid w:val="551A0E96"/>
    <w:rsid w:val="571E5A7A"/>
    <w:rsid w:val="57564E5B"/>
    <w:rsid w:val="590A7D98"/>
    <w:rsid w:val="5E7008FF"/>
    <w:rsid w:val="60A83EE4"/>
    <w:rsid w:val="63976673"/>
    <w:rsid w:val="69324368"/>
    <w:rsid w:val="69A908CE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7">
    <w:name w:val="font31"/>
    <w:basedOn w:val="15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0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:creator>德仁-赵璐</dc:creator>
  <cp:lastModifiedBy>zl</cp:lastModifiedBy>
  <dcterms:modified xsi:type="dcterms:W3CDTF">2026-05-12T09:43:08Z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