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6F725">
      <w:pPr>
        <w:pStyle w:val="3"/>
        <w:numPr>
          <w:numId w:val="0"/>
        </w:numPr>
        <w:ind w:leftChars="0"/>
        <w:jc w:val="center"/>
        <w:rPr>
          <w:rFonts w:hint="eastAsia"/>
        </w:rPr>
      </w:pPr>
      <w:r>
        <w:rPr>
          <w:rFonts w:hint="eastAsia"/>
        </w:rPr>
        <w:t>西安市新城区行政审批服务局2025年新开办企业免费刻章服务</w:t>
      </w:r>
      <w:bookmarkStart w:id="0" w:name="_GoBack"/>
      <w:bookmarkEnd w:id="0"/>
      <w:r>
        <w:rPr>
          <w:rFonts w:hint="eastAsia"/>
        </w:rPr>
        <w:t>招标公告</w:t>
      </w:r>
    </w:p>
    <w:p w14:paraId="2D103E2B">
      <w:pPr>
        <w:pStyle w:val="3"/>
        <w:numPr>
          <w:ilvl w:val="0"/>
          <w:numId w:val="0"/>
        </w:numPr>
        <w:jc w:val="both"/>
        <w:rPr>
          <w:sz w:val="21"/>
          <w:szCs w:val="21"/>
        </w:rPr>
      </w:pPr>
      <w:r>
        <w:rPr>
          <w:rStyle w:val="7"/>
          <w:rFonts w:hint="eastAsia"/>
          <w:b/>
          <w:bCs w:val="0"/>
          <w:color w:val="333333"/>
          <w:sz w:val="21"/>
          <w:szCs w:val="21"/>
        </w:rPr>
        <w:t>项目概况</w:t>
      </w:r>
    </w:p>
    <w:p w14:paraId="1999C0EC">
      <w:pPr>
        <w:pStyle w:val="4"/>
        <w:shd w:val="clear" w:color="auto" w:fill="FFFFFF"/>
        <w:spacing w:before="0" w:beforeAutospacing="0" w:after="0" w:afterAutospacing="0" w:line="435" w:lineRule="atLeast"/>
        <w:ind w:firstLine="435"/>
        <w:jc w:val="both"/>
        <w:rPr>
          <w:rFonts w:hint="eastAsia"/>
          <w:sz w:val="21"/>
          <w:szCs w:val="21"/>
        </w:rPr>
      </w:pPr>
      <w:r>
        <w:rPr>
          <w:rFonts w:hint="eastAsia"/>
          <w:sz w:val="21"/>
          <w:szCs w:val="21"/>
          <w:lang w:eastAsia="zh-CN"/>
        </w:rPr>
        <w:t>西安市新城区行政审批服务局2025年新开办企业免费刻章服务</w:t>
      </w:r>
      <w:r>
        <w:rPr>
          <w:rFonts w:hint="eastAsia"/>
          <w:sz w:val="21"/>
          <w:szCs w:val="21"/>
        </w:rPr>
        <w:t>招标项目的潜在投标人应在全国公共资源交易平台（陕西省•西安市）网站〖首页〉电子交易平台〉陕西政府采购交易系统〉企业端〗获取招标文件，并于202</w:t>
      </w:r>
      <w:r>
        <w:rPr>
          <w:rFonts w:hint="eastAsia"/>
          <w:sz w:val="21"/>
          <w:szCs w:val="21"/>
          <w:lang w:val="en-US" w:eastAsia="zh-CN"/>
        </w:rPr>
        <w:t>5</w:t>
      </w:r>
      <w:r>
        <w:rPr>
          <w:rFonts w:hint="eastAsia"/>
          <w:sz w:val="21"/>
          <w:szCs w:val="21"/>
        </w:rPr>
        <w:t>年</w:t>
      </w:r>
      <w:r>
        <w:rPr>
          <w:rFonts w:hint="eastAsia"/>
          <w:sz w:val="21"/>
          <w:szCs w:val="21"/>
          <w:lang w:val="en-US" w:eastAsia="zh-CN"/>
        </w:rPr>
        <w:t>05</w:t>
      </w:r>
      <w:r>
        <w:rPr>
          <w:rFonts w:hint="eastAsia"/>
          <w:sz w:val="21"/>
          <w:szCs w:val="21"/>
        </w:rPr>
        <w:t>月</w:t>
      </w:r>
      <w:r>
        <w:rPr>
          <w:rFonts w:hint="eastAsia"/>
          <w:sz w:val="21"/>
          <w:szCs w:val="21"/>
          <w:lang w:val="en-US" w:eastAsia="zh-CN"/>
        </w:rPr>
        <w:t>21</w:t>
      </w:r>
      <w:r>
        <w:rPr>
          <w:rFonts w:hint="eastAsia"/>
          <w:sz w:val="21"/>
          <w:szCs w:val="21"/>
        </w:rPr>
        <w:t>日</w:t>
      </w:r>
      <w:r>
        <w:rPr>
          <w:rFonts w:hint="eastAsia"/>
          <w:sz w:val="21"/>
          <w:szCs w:val="21"/>
          <w:lang w:val="en-US" w:eastAsia="zh-CN"/>
        </w:rPr>
        <w:t>09</w:t>
      </w:r>
      <w:r>
        <w:rPr>
          <w:rFonts w:hint="eastAsia"/>
          <w:sz w:val="21"/>
          <w:szCs w:val="21"/>
        </w:rPr>
        <w:t>时</w:t>
      </w:r>
      <w:r>
        <w:rPr>
          <w:rFonts w:hint="eastAsia"/>
          <w:sz w:val="21"/>
          <w:szCs w:val="21"/>
          <w:lang w:val="en-US" w:eastAsia="zh-CN"/>
        </w:rPr>
        <w:t>00</w:t>
      </w:r>
      <w:r>
        <w:rPr>
          <w:rFonts w:hint="eastAsia"/>
          <w:sz w:val="21"/>
          <w:szCs w:val="21"/>
        </w:rPr>
        <w:t>分（北京时间）前递交投标文件。</w:t>
      </w:r>
    </w:p>
    <w:p w14:paraId="60B888FC">
      <w:pPr>
        <w:pStyle w:val="4"/>
        <w:shd w:val="clear" w:color="auto" w:fill="FFFFFF"/>
        <w:spacing w:before="0" w:beforeAutospacing="0" w:after="0" w:afterAutospacing="0" w:line="435" w:lineRule="atLeast"/>
        <w:jc w:val="both"/>
        <w:rPr>
          <w:rFonts w:hint="eastAsia"/>
          <w:b/>
          <w:bCs/>
          <w:sz w:val="21"/>
          <w:szCs w:val="21"/>
        </w:rPr>
      </w:pPr>
      <w:r>
        <w:rPr>
          <w:rStyle w:val="7"/>
          <w:rFonts w:hint="eastAsia"/>
          <w:b/>
          <w:bCs/>
          <w:sz w:val="21"/>
          <w:szCs w:val="21"/>
        </w:rPr>
        <w:t>一、项目基本情况</w:t>
      </w:r>
    </w:p>
    <w:p w14:paraId="00B6F617">
      <w:pPr>
        <w:pStyle w:val="4"/>
        <w:shd w:val="clear" w:color="auto" w:fill="FFFFFF"/>
        <w:spacing w:before="0" w:beforeAutospacing="0" w:after="0" w:afterAutospacing="0" w:line="435" w:lineRule="atLeast"/>
        <w:ind w:firstLine="435"/>
        <w:jc w:val="both"/>
        <w:rPr>
          <w:rFonts w:hint="eastAsia"/>
          <w:sz w:val="21"/>
          <w:szCs w:val="21"/>
        </w:rPr>
      </w:pPr>
      <w:r>
        <w:rPr>
          <w:rFonts w:hint="eastAsia"/>
          <w:sz w:val="21"/>
          <w:szCs w:val="21"/>
        </w:rPr>
        <w:t>项目编号：</w:t>
      </w:r>
      <w:r>
        <w:rPr>
          <w:rFonts w:hint="eastAsia"/>
          <w:sz w:val="21"/>
          <w:szCs w:val="21"/>
          <w:lang w:eastAsia="zh-CN"/>
        </w:rPr>
        <w:t>ZRZ-ZCFW-2025-026</w:t>
      </w:r>
    </w:p>
    <w:p w14:paraId="0CB2F264">
      <w:pPr>
        <w:pStyle w:val="4"/>
        <w:shd w:val="clear" w:color="auto" w:fill="FFFFFF"/>
        <w:spacing w:before="0" w:beforeAutospacing="0" w:after="0" w:afterAutospacing="0" w:line="435" w:lineRule="atLeast"/>
        <w:ind w:firstLine="435"/>
        <w:jc w:val="both"/>
        <w:rPr>
          <w:rFonts w:hint="eastAsia" w:eastAsia="宋体"/>
          <w:sz w:val="21"/>
          <w:szCs w:val="21"/>
          <w:lang w:eastAsia="zh-CN"/>
        </w:rPr>
      </w:pPr>
      <w:r>
        <w:rPr>
          <w:rFonts w:hint="eastAsia"/>
          <w:sz w:val="21"/>
          <w:szCs w:val="21"/>
        </w:rPr>
        <w:t>项目名称：</w:t>
      </w:r>
      <w:r>
        <w:rPr>
          <w:rFonts w:hint="eastAsia"/>
          <w:sz w:val="21"/>
          <w:szCs w:val="21"/>
          <w:lang w:eastAsia="zh-CN"/>
        </w:rPr>
        <w:t>西安市新城区行政审批服务局2025年新开办企业免费刻章服务</w:t>
      </w:r>
    </w:p>
    <w:p w14:paraId="3B05D5E9">
      <w:pPr>
        <w:pStyle w:val="4"/>
        <w:shd w:val="clear" w:color="auto" w:fill="FFFFFF"/>
        <w:spacing w:before="0" w:beforeAutospacing="0" w:after="0" w:afterAutospacing="0" w:line="435" w:lineRule="atLeast"/>
        <w:ind w:firstLine="435"/>
        <w:jc w:val="both"/>
        <w:rPr>
          <w:rFonts w:hint="eastAsia"/>
          <w:sz w:val="21"/>
          <w:szCs w:val="21"/>
        </w:rPr>
      </w:pPr>
      <w:r>
        <w:rPr>
          <w:rFonts w:hint="eastAsia"/>
          <w:sz w:val="21"/>
          <w:szCs w:val="21"/>
        </w:rPr>
        <w:t>采购方式：公开招标</w:t>
      </w:r>
    </w:p>
    <w:p w14:paraId="16041D74">
      <w:pPr>
        <w:pStyle w:val="4"/>
        <w:shd w:val="clear" w:color="auto" w:fill="FFFFFF"/>
        <w:spacing w:before="0" w:beforeAutospacing="0" w:after="0" w:afterAutospacing="0" w:line="435" w:lineRule="atLeast"/>
        <w:ind w:firstLine="435"/>
        <w:jc w:val="both"/>
        <w:rPr>
          <w:rFonts w:hint="eastAsia"/>
          <w:sz w:val="21"/>
          <w:szCs w:val="21"/>
        </w:rPr>
      </w:pPr>
      <w:r>
        <w:rPr>
          <w:rFonts w:hint="eastAsia"/>
          <w:sz w:val="21"/>
          <w:szCs w:val="21"/>
        </w:rPr>
        <w:t>预算金额：</w:t>
      </w:r>
      <w:r>
        <w:rPr>
          <w:rFonts w:hint="eastAsia"/>
          <w:sz w:val="21"/>
          <w:szCs w:val="21"/>
          <w:lang w:val="en-US" w:eastAsia="zh-CN"/>
        </w:rPr>
        <w:t>1,500,000</w:t>
      </w:r>
      <w:r>
        <w:rPr>
          <w:rFonts w:hint="eastAsia"/>
          <w:sz w:val="21"/>
          <w:szCs w:val="21"/>
        </w:rPr>
        <w:t>.00元</w:t>
      </w:r>
    </w:p>
    <w:p w14:paraId="3B104592">
      <w:pPr>
        <w:pStyle w:val="4"/>
        <w:shd w:val="clear" w:color="auto" w:fill="FFFFFF"/>
        <w:spacing w:before="0" w:beforeAutospacing="0" w:after="0" w:afterAutospacing="0" w:line="435" w:lineRule="atLeast"/>
        <w:ind w:firstLine="435"/>
        <w:jc w:val="both"/>
        <w:rPr>
          <w:rFonts w:hint="eastAsia"/>
          <w:sz w:val="21"/>
          <w:szCs w:val="21"/>
        </w:rPr>
      </w:pPr>
      <w:r>
        <w:rPr>
          <w:rFonts w:hint="eastAsia"/>
          <w:sz w:val="21"/>
          <w:szCs w:val="21"/>
        </w:rPr>
        <w:t>采购需求：</w:t>
      </w:r>
    </w:p>
    <w:p w14:paraId="34891D13">
      <w:pPr>
        <w:pStyle w:val="4"/>
        <w:shd w:val="clear" w:color="auto" w:fill="FFFFFF"/>
        <w:spacing w:before="0" w:beforeAutospacing="0" w:after="0" w:afterAutospacing="0" w:line="435" w:lineRule="atLeast"/>
        <w:ind w:firstLine="435"/>
        <w:jc w:val="both"/>
        <w:rPr>
          <w:rFonts w:hint="eastAsia"/>
          <w:sz w:val="21"/>
          <w:szCs w:val="21"/>
        </w:rPr>
      </w:pPr>
      <w:r>
        <w:rPr>
          <w:rFonts w:hint="eastAsia"/>
          <w:sz w:val="21"/>
          <w:szCs w:val="21"/>
        </w:rPr>
        <w:t>合同包1(</w:t>
      </w:r>
      <w:r>
        <w:rPr>
          <w:rFonts w:hint="eastAsia"/>
          <w:sz w:val="21"/>
          <w:szCs w:val="21"/>
          <w:lang w:eastAsia="zh-CN"/>
        </w:rPr>
        <w:t>西安市新城区行政审批服务局2025年新开办企业免费刻章服务</w:t>
      </w:r>
      <w:r>
        <w:rPr>
          <w:rFonts w:hint="eastAsia"/>
          <w:sz w:val="21"/>
          <w:szCs w:val="21"/>
        </w:rPr>
        <w:t>(1包）):</w:t>
      </w:r>
    </w:p>
    <w:p w14:paraId="40454F90">
      <w:pPr>
        <w:pStyle w:val="4"/>
        <w:shd w:val="clear" w:color="auto" w:fill="FFFFFF"/>
        <w:spacing w:before="0" w:beforeAutospacing="0" w:after="0" w:afterAutospacing="0" w:line="435" w:lineRule="atLeast"/>
        <w:ind w:firstLine="435"/>
        <w:jc w:val="both"/>
        <w:rPr>
          <w:rFonts w:hint="eastAsia"/>
          <w:sz w:val="21"/>
          <w:szCs w:val="21"/>
        </w:rPr>
      </w:pPr>
      <w:r>
        <w:rPr>
          <w:rFonts w:hint="eastAsia"/>
          <w:sz w:val="21"/>
          <w:szCs w:val="21"/>
        </w:rPr>
        <w:t>合同包预算金额：</w:t>
      </w:r>
      <w:r>
        <w:rPr>
          <w:rFonts w:hint="eastAsia"/>
          <w:sz w:val="21"/>
          <w:szCs w:val="21"/>
          <w:lang w:val="en-US" w:eastAsia="zh-CN"/>
        </w:rPr>
        <w:t>75</w:t>
      </w:r>
      <w:r>
        <w:rPr>
          <w:rFonts w:hint="eastAsia"/>
          <w:sz w:val="21"/>
          <w:szCs w:val="21"/>
        </w:rPr>
        <w:t>0,000.00元</w:t>
      </w:r>
    </w:p>
    <w:p w14:paraId="4AB16AD1">
      <w:pPr>
        <w:pStyle w:val="4"/>
        <w:shd w:val="clear" w:color="auto" w:fill="FFFFFF"/>
        <w:spacing w:before="0" w:beforeAutospacing="0" w:after="0" w:afterAutospacing="0" w:line="435" w:lineRule="atLeast"/>
        <w:ind w:firstLine="435"/>
        <w:jc w:val="both"/>
        <w:rPr>
          <w:rFonts w:hint="eastAsia"/>
          <w:sz w:val="21"/>
          <w:szCs w:val="21"/>
        </w:rPr>
      </w:pPr>
      <w:r>
        <w:rPr>
          <w:rFonts w:hint="eastAsia"/>
          <w:sz w:val="21"/>
          <w:szCs w:val="21"/>
        </w:rPr>
        <w:t>合同包最高限价：</w:t>
      </w:r>
      <w:r>
        <w:rPr>
          <w:rFonts w:hint="eastAsia"/>
          <w:sz w:val="21"/>
          <w:szCs w:val="21"/>
          <w:lang w:val="en-US" w:eastAsia="zh-CN"/>
        </w:rPr>
        <w:t>75</w:t>
      </w:r>
      <w:r>
        <w:rPr>
          <w:rFonts w:hint="eastAsia"/>
          <w:sz w:val="21"/>
          <w:szCs w:val="21"/>
        </w:rPr>
        <w:t>0,000.00元</w:t>
      </w:r>
    </w:p>
    <w:tbl>
      <w:tblPr>
        <w:tblStyle w:val="5"/>
        <w:tblW w:w="9117" w:type="dxa"/>
        <w:tblInd w:w="26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0"/>
        <w:gridCol w:w="1867"/>
        <w:gridCol w:w="1243"/>
        <w:gridCol w:w="1073"/>
        <w:gridCol w:w="1367"/>
        <w:gridCol w:w="1383"/>
        <w:gridCol w:w="1534"/>
      </w:tblGrid>
      <w:tr w14:paraId="1F9F0E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65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BAD98C1">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lang w:val="en-US" w:eastAsia="zh-CN" w:bidi="ar"/>
              </w:rPr>
              <w:t>品目号</w:t>
            </w:r>
          </w:p>
        </w:tc>
        <w:tc>
          <w:tcPr>
            <w:tcW w:w="1867"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75A2361E">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lang w:val="en-US" w:eastAsia="zh-CN" w:bidi="ar"/>
              </w:rPr>
              <w:t>品目名称</w:t>
            </w:r>
          </w:p>
        </w:tc>
        <w:tc>
          <w:tcPr>
            <w:tcW w:w="124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5BB7ADB1">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lang w:val="en-US" w:eastAsia="zh-CN" w:bidi="ar"/>
              </w:rPr>
              <w:t>采购标的</w:t>
            </w:r>
          </w:p>
        </w:tc>
        <w:tc>
          <w:tcPr>
            <w:tcW w:w="107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B613537">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lang w:val="en-US" w:eastAsia="zh-CN" w:bidi="ar"/>
              </w:rPr>
              <w:t>数量（单位）</w:t>
            </w:r>
          </w:p>
        </w:tc>
        <w:tc>
          <w:tcPr>
            <w:tcW w:w="1367"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4902A822">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lang w:val="en-US" w:eastAsia="zh-CN" w:bidi="ar"/>
              </w:rPr>
              <w:t>技术规格、参数及要求</w:t>
            </w:r>
          </w:p>
        </w:tc>
        <w:tc>
          <w:tcPr>
            <w:tcW w:w="138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552D198C">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lang w:val="en-US" w:eastAsia="zh-CN" w:bidi="ar"/>
              </w:rPr>
              <w:t>品目预算(元)</w:t>
            </w:r>
          </w:p>
        </w:tc>
        <w:tc>
          <w:tcPr>
            <w:tcW w:w="153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133AA76">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lang w:val="en-US" w:eastAsia="zh-CN" w:bidi="ar"/>
              </w:rPr>
              <w:t>最高限价(元)</w:t>
            </w:r>
          </w:p>
        </w:tc>
      </w:tr>
      <w:tr w14:paraId="42754C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65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D8B5456">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lang w:val="en-US" w:eastAsia="zh-CN" w:bidi="ar"/>
              </w:rPr>
              <w:t>1-1</w:t>
            </w:r>
          </w:p>
        </w:tc>
        <w:tc>
          <w:tcPr>
            <w:tcW w:w="1867"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36070826">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lang w:val="en-US" w:eastAsia="zh-CN" w:bidi="ar"/>
              </w:rPr>
              <w:t>其他专业技术服务</w:t>
            </w:r>
          </w:p>
        </w:tc>
        <w:tc>
          <w:tcPr>
            <w:tcW w:w="124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21EEFFA7">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lang w:val="en-US" w:eastAsia="zh-CN" w:bidi="ar"/>
              </w:rPr>
              <w:t>其他专业技术服务</w:t>
            </w:r>
          </w:p>
        </w:tc>
        <w:tc>
          <w:tcPr>
            <w:tcW w:w="107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408A0049">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lang w:val="en-US" w:eastAsia="zh-CN" w:bidi="ar"/>
              </w:rPr>
              <w:t>1(项)</w:t>
            </w:r>
          </w:p>
        </w:tc>
        <w:tc>
          <w:tcPr>
            <w:tcW w:w="1367"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4B1D97FF">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lang w:val="en-US" w:eastAsia="zh-CN" w:bidi="ar"/>
              </w:rPr>
              <w:t>详见采购文件</w:t>
            </w:r>
          </w:p>
        </w:tc>
        <w:tc>
          <w:tcPr>
            <w:tcW w:w="138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9A1D580">
            <w:pPr>
              <w:keepNext w:val="0"/>
              <w:keepLines w:val="0"/>
              <w:widowControl/>
              <w:suppressLineNumbers w:val="0"/>
              <w:wordWrap/>
              <w:spacing w:before="0" w:beforeAutospacing="0" w:after="0" w:afterAutospacing="0" w:line="288" w:lineRule="atLeast"/>
              <w:ind w:left="0" w:right="0"/>
              <w:jc w:val="center"/>
              <w:rPr>
                <w:sz w:val="16"/>
                <w:szCs w:val="16"/>
              </w:rPr>
            </w:pPr>
            <w:r>
              <w:rPr>
                <w:rFonts w:hint="eastAsia" w:ascii="宋体" w:hAnsi="宋体" w:cs="宋体"/>
                <w:kern w:val="0"/>
                <w:sz w:val="16"/>
                <w:szCs w:val="16"/>
                <w:lang w:val="en-US" w:eastAsia="zh-CN" w:bidi="ar"/>
              </w:rPr>
              <w:t>75</w:t>
            </w:r>
            <w:r>
              <w:rPr>
                <w:rFonts w:ascii="宋体" w:hAnsi="宋体" w:eastAsia="宋体" w:cs="宋体"/>
                <w:kern w:val="0"/>
                <w:sz w:val="16"/>
                <w:szCs w:val="16"/>
                <w:lang w:val="en-US" w:eastAsia="zh-CN" w:bidi="ar"/>
              </w:rPr>
              <w:t>0,000.00</w:t>
            </w:r>
          </w:p>
        </w:tc>
        <w:tc>
          <w:tcPr>
            <w:tcW w:w="153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2C0A5B0">
            <w:pPr>
              <w:keepNext w:val="0"/>
              <w:keepLines w:val="0"/>
              <w:widowControl/>
              <w:suppressLineNumbers w:val="0"/>
              <w:wordWrap/>
              <w:spacing w:before="0" w:beforeAutospacing="0" w:after="0" w:afterAutospacing="0" w:line="288" w:lineRule="atLeast"/>
              <w:ind w:left="0" w:right="0"/>
              <w:jc w:val="center"/>
              <w:rPr>
                <w:sz w:val="16"/>
                <w:szCs w:val="16"/>
              </w:rPr>
            </w:pPr>
            <w:r>
              <w:rPr>
                <w:rFonts w:hint="eastAsia" w:ascii="宋体" w:hAnsi="宋体" w:cs="宋体"/>
                <w:kern w:val="0"/>
                <w:sz w:val="16"/>
                <w:szCs w:val="16"/>
                <w:lang w:val="en-US" w:eastAsia="zh-CN" w:bidi="ar"/>
              </w:rPr>
              <w:t>75</w:t>
            </w:r>
            <w:r>
              <w:rPr>
                <w:rFonts w:ascii="宋体" w:hAnsi="宋体" w:eastAsia="宋体" w:cs="宋体"/>
                <w:kern w:val="0"/>
                <w:sz w:val="16"/>
                <w:szCs w:val="16"/>
                <w:lang w:val="en-US" w:eastAsia="zh-CN" w:bidi="ar"/>
              </w:rPr>
              <w:t>0,000.00</w:t>
            </w:r>
          </w:p>
        </w:tc>
      </w:tr>
    </w:tbl>
    <w:p w14:paraId="2832BE3C">
      <w:pPr>
        <w:pStyle w:val="4"/>
        <w:shd w:val="clear" w:color="auto" w:fill="FFFFFF"/>
        <w:spacing w:before="0" w:beforeAutospacing="0" w:after="0" w:afterAutospacing="0" w:line="435" w:lineRule="atLeast"/>
        <w:ind w:firstLine="435"/>
        <w:jc w:val="both"/>
        <w:rPr>
          <w:rStyle w:val="7"/>
          <w:rFonts w:hint="eastAsia"/>
          <w:b w:val="0"/>
          <w:bCs w:val="0"/>
          <w:sz w:val="21"/>
          <w:szCs w:val="21"/>
          <w:highlight w:val="none"/>
        </w:rPr>
      </w:pPr>
      <w:r>
        <w:rPr>
          <w:rStyle w:val="7"/>
          <w:rFonts w:hint="eastAsia"/>
          <w:b w:val="0"/>
          <w:bCs w:val="0"/>
          <w:sz w:val="21"/>
          <w:szCs w:val="21"/>
        </w:rPr>
        <w:t>本</w:t>
      </w:r>
      <w:r>
        <w:rPr>
          <w:rStyle w:val="7"/>
          <w:rFonts w:hint="eastAsia"/>
          <w:b w:val="0"/>
          <w:bCs w:val="0"/>
          <w:sz w:val="21"/>
          <w:szCs w:val="21"/>
          <w:highlight w:val="none"/>
        </w:rPr>
        <w:t>合同包不接受联合体投标</w:t>
      </w:r>
    </w:p>
    <w:p w14:paraId="07E68A8C">
      <w:pPr>
        <w:pStyle w:val="4"/>
        <w:shd w:val="clear" w:color="auto" w:fill="FFFFFF"/>
        <w:spacing w:before="0" w:beforeAutospacing="0" w:after="0" w:afterAutospacing="0" w:line="435" w:lineRule="atLeast"/>
        <w:ind w:firstLine="435"/>
        <w:jc w:val="both"/>
        <w:rPr>
          <w:rStyle w:val="7"/>
          <w:rFonts w:hint="eastAsia"/>
          <w:b w:val="0"/>
          <w:bCs w:val="0"/>
          <w:sz w:val="21"/>
          <w:szCs w:val="21"/>
          <w:highlight w:val="none"/>
        </w:rPr>
      </w:pPr>
      <w:r>
        <w:rPr>
          <w:rStyle w:val="7"/>
          <w:rFonts w:hint="eastAsia"/>
          <w:b w:val="0"/>
          <w:bCs w:val="0"/>
          <w:sz w:val="21"/>
          <w:szCs w:val="21"/>
          <w:highlight w:val="none"/>
        </w:rPr>
        <w:t>合同履行期限：自合同签订之日起一年</w:t>
      </w:r>
    </w:p>
    <w:p w14:paraId="74A51D9D">
      <w:pPr>
        <w:pStyle w:val="4"/>
        <w:shd w:val="clear" w:color="auto" w:fill="FFFFFF"/>
        <w:spacing w:before="0" w:beforeAutospacing="0" w:after="0" w:afterAutospacing="0" w:line="435" w:lineRule="atLeast"/>
        <w:ind w:firstLine="435"/>
        <w:jc w:val="both"/>
        <w:rPr>
          <w:rStyle w:val="7"/>
          <w:rFonts w:hint="eastAsia"/>
          <w:b w:val="0"/>
          <w:bCs w:val="0"/>
          <w:sz w:val="21"/>
          <w:szCs w:val="21"/>
        </w:rPr>
      </w:pPr>
      <w:r>
        <w:rPr>
          <w:rStyle w:val="7"/>
          <w:rFonts w:hint="eastAsia"/>
          <w:b w:val="0"/>
          <w:bCs w:val="0"/>
          <w:sz w:val="21"/>
          <w:szCs w:val="21"/>
        </w:rPr>
        <w:t>合同包2(</w:t>
      </w:r>
      <w:r>
        <w:rPr>
          <w:rStyle w:val="7"/>
          <w:rFonts w:hint="eastAsia"/>
          <w:b w:val="0"/>
          <w:bCs w:val="0"/>
          <w:sz w:val="21"/>
          <w:szCs w:val="21"/>
          <w:lang w:eastAsia="zh-CN"/>
        </w:rPr>
        <w:t>西安市新城区行政审批服务局2025年新开办企业免费刻章服务</w:t>
      </w:r>
      <w:r>
        <w:rPr>
          <w:rStyle w:val="7"/>
          <w:rFonts w:hint="eastAsia"/>
          <w:b w:val="0"/>
          <w:bCs w:val="0"/>
          <w:sz w:val="21"/>
          <w:szCs w:val="21"/>
        </w:rPr>
        <w:t>（2包）):</w:t>
      </w:r>
    </w:p>
    <w:p w14:paraId="4E2620E7">
      <w:pPr>
        <w:pStyle w:val="4"/>
        <w:shd w:val="clear" w:color="auto" w:fill="FFFFFF"/>
        <w:spacing w:before="0" w:beforeAutospacing="0" w:after="0" w:afterAutospacing="0" w:line="435" w:lineRule="atLeast"/>
        <w:ind w:firstLine="435"/>
        <w:jc w:val="both"/>
        <w:rPr>
          <w:rStyle w:val="7"/>
          <w:rFonts w:hint="eastAsia"/>
          <w:b w:val="0"/>
          <w:bCs w:val="0"/>
          <w:sz w:val="21"/>
          <w:szCs w:val="21"/>
        </w:rPr>
      </w:pPr>
      <w:r>
        <w:rPr>
          <w:rStyle w:val="7"/>
          <w:rFonts w:hint="eastAsia"/>
          <w:b w:val="0"/>
          <w:bCs w:val="0"/>
          <w:sz w:val="21"/>
          <w:szCs w:val="21"/>
        </w:rPr>
        <w:t>合同包预算金额：</w:t>
      </w:r>
      <w:r>
        <w:rPr>
          <w:rStyle w:val="7"/>
          <w:rFonts w:hint="eastAsia"/>
          <w:b w:val="0"/>
          <w:bCs w:val="0"/>
          <w:sz w:val="21"/>
          <w:szCs w:val="21"/>
          <w:lang w:val="en-US" w:eastAsia="zh-CN"/>
        </w:rPr>
        <w:t>75</w:t>
      </w:r>
      <w:r>
        <w:rPr>
          <w:rStyle w:val="7"/>
          <w:rFonts w:hint="eastAsia"/>
          <w:b w:val="0"/>
          <w:bCs w:val="0"/>
          <w:sz w:val="21"/>
          <w:szCs w:val="21"/>
        </w:rPr>
        <w:t>0,000.00元</w:t>
      </w:r>
    </w:p>
    <w:p w14:paraId="009E2318">
      <w:pPr>
        <w:pStyle w:val="4"/>
        <w:shd w:val="clear" w:color="auto" w:fill="FFFFFF"/>
        <w:spacing w:before="0" w:beforeAutospacing="0" w:after="0" w:afterAutospacing="0" w:line="435" w:lineRule="atLeast"/>
        <w:ind w:firstLine="435"/>
        <w:jc w:val="both"/>
        <w:rPr>
          <w:rStyle w:val="7"/>
          <w:rFonts w:hint="eastAsia"/>
          <w:b w:val="0"/>
          <w:bCs w:val="0"/>
          <w:sz w:val="21"/>
          <w:szCs w:val="21"/>
        </w:rPr>
      </w:pPr>
      <w:r>
        <w:rPr>
          <w:rStyle w:val="7"/>
          <w:rFonts w:hint="eastAsia"/>
          <w:b w:val="0"/>
          <w:bCs w:val="0"/>
          <w:sz w:val="21"/>
          <w:szCs w:val="21"/>
        </w:rPr>
        <w:t>合同包最高限价：</w:t>
      </w:r>
      <w:r>
        <w:rPr>
          <w:rStyle w:val="7"/>
          <w:rFonts w:hint="eastAsia"/>
          <w:b w:val="0"/>
          <w:bCs w:val="0"/>
          <w:sz w:val="21"/>
          <w:szCs w:val="21"/>
          <w:lang w:val="en-US" w:eastAsia="zh-CN"/>
        </w:rPr>
        <w:t>750,000.00</w:t>
      </w:r>
      <w:r>
        <w:rPr>
          <w:rStyle w:val="7"/>
          <w:rFonts w:hint="eastAsia"/>
          <w:b w:val="0"/>
          <w:bCs w:val="0"/>
          <w:sz w:val="21"/>
          <w:szCs w:val="21"/>
        </w:rPr>
        <w:t>元</w:t>
      </w:r>
    </w:p>
    <w:tbl>
      <w:tblPr>
        <w:tblStyle w:val="5"/>
        <w:tblW w:w="9117" w:type="dxa"/>
        <w:tblInd w:w="26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0"/>
        <w:gridCol w:w="1867"/>
        <w:gridCol w:w="1243"/>
        <w:gridCol w:w="1073"/>
        <w:gridCol w:w="1367"/>
        <w:gridCol w:w="1383"/>
        <w:gridCol w:w="1534"/>
      </w:tblGrid>
      <w:tr w14:paraId="3C9CC2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65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3B19D0D1">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lang w:val="en-US" w:eastAsia="zh-CN" w:bidi="ar"/>
              </w:rPr>
              <w:t>品目号</w:t>
            </w:r>
          </w:p>
        </w:tc>
        <w:tc>
          <w:tcPr>
            <w:tcW w:w="1867"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D80F3CC">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lang w:val="en-US" w:eastAsia="zh-CN" w:bidi="ar"/>
              </w:rPr>
              <w:t>品目名称</w:t>
            </w:r>
          </w:p>
        </w:tc>
        <w:tc>
          <w:tcPr>
            <w:tcW w:w="124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BFF6F0A">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lang w:val="en-US" w:eastAsia="zh-CN" w:bidi="ar"/>
              </w:rPr>
              <w:t>采购标的</w:t>
            </w:r>
          </w:p>
        </w:tc>
        <w:tc>
          <w:tcPr>
            <w:tcW w:w="107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4A8AED7B">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lang w:val="en-US" w:eastAsia="zh-CN" w:bidi="ar"/>
              </w:rPr>
              <w:t>数量（单位）</w:t>
            </w:r>
          </w:p>
        </w:tc>
        <w:tc>
          <w:tcPr>
            <w:tcW w:w="1367"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5252850">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lang w:val="en-US" w:eastAsia="zh-CN" w:bidi="ar"/>
              </w:rPr>
              <w:t>技术规格、参数及要求</w:t>
            </w:r>
          </w:p>
        </w:tc>
        <w:tc>
          <w:tcPr>
            <w:tcW w:w="138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7F94F67">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lang w:val="en-US" w:eastAsia="zh-CN" w:bidi="ar"/>
              </w:rPr>
              <w:t>品目预算(元)</w:t>
            </w:r>
          </w:p>
        </w:tc>
        <w:tc>
          <w:tcPr>
            <w:tcW w:w="153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7390F8A5">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lang w:val="en-US" w:eastAsia="zh-CN" w:bidi="ar"/>
              </w:rPr>
              <w:t>最高限价(元)</w:t>
            </w:r>
          </w:p>
        </w:tc>
      </w:tr>
      <w:tr w14:paraId="762580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65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3195C5BC">
            <w:pPr>
              <w:keepNext w:val="0"/>
              <w:keepLines w:val="0"/>
              <w:widowControl/>
              <w:suppressLineNumbers w:val="0"/>
              <w:wordWrap w:val="0"/>
              <w:spacing w:before="0" w:beforeAutospacing="0" w:after="0" w:afterAutospacing="0" w:line="288" w:lineRule="atLeast"/>
              <w:ind w:left="0" w:right="0"/>
              <w:jc w:val="center"/>
              <w:rPr>
                <w:sz w:val="16"/>
                <w:szCs w:val="16"/>
              </w:rPr>
            </w:pPr>
            <w:r>
              <w:rPr>
                <w:rFonts w:hint="eastAsia" w:ascii="宋体" w:hAnsi="宋体" w:eastAsia="宋体" w:cs="宋体"/>
                <w:kern w:val="0"/>
                <w:sz w:val="16"/>
                <w:szCs w:val="16"/>
                <w:lang w:val="en-US" w:eastAsia="zh-CN" w:bidi="ar"/>
              </w:rPr>
              <w:t>2</w:t>
            </w:r>
            <w:r>
              <w:rPr>
                <w:rFonts w:ascii="宋体" w:hAnsi="宋体" w:eastAsia="宋体" w:cs="宋体"/>
                <w:kern w:val="0"/>
                <w:sz w:val="16"/>
                <w:szCs w:val="16"/>
                <w:lang w:val="en-US" w:eastAsia="zh-CN" w:bidi="ar"/>
              </w:rPr>
              <w:t>-1</w:t>
            </w:r>
          </w:p>
        </w:tc>
        <w:tc>
          <w:tcPr>
            <w:tcW w:w="1867"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6AB84862">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lang w:val="en-US" w:eastAsia="zh-CN" w:bidi="ar"/>
              </w:rPr>
              <w:t>其他专业技术服务</w:t>
            </w:r>
          </w:p>
        </w:tc>
        <w:tc>
          <w:tcPr>
            <w:tcW w:w="124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1394397">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lang w:val="en-US" w:eastAsia="zh-CN" w:bidi="ar"/>
              </w:rPr>
              <w:t>其他专业技术服务</w:t>
            </w:r>
          </w:p>
        </w:tc>
        <w:tc>
          <w:tcPr>
            <w:tcW w:w="107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28BF29FD">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lang w:val="en-US" w:eastAsia="zh-CN" w:bidi="ar"/>
              </w:rPr>
              <w:t>1(项)</w:t>
            </w:r>
          </w:p>
        </w:tc>
        <w:tc>
          <w:tcPr>
            <w:tcW w:w="1367"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70458972">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lang w:val="en-US" w:eastAsia="zh-CN" w:bidi="ar"/>
              </w:rPr>
              <w:t>详见采购文件</w:t>
            </w:r>
          </w:p>
        </w:tc>
        <w:tc>
          <w:tcPr>
            <w:tcW w:w="138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365060AF">
            <w:pPr>
              <w:keepNext w:val="0"/>
              <w:keepLines w:val="0"/>
              <w:widowControl/>
              <w:suppressLineNumbers w:val="0"/>
              <w:wordWrap/>
              <w:spacing w:before="0" w:beforeAutospacing="0" w:after="0" w:afterAutospacing="0" w:line="288" w:lineRule="atLeast"/>
              <w:ind w:left="0" w:right="0"/>
              <w:jc w:val="center"/>
              <w:rPr>
                <w:sz w:val="16"/>
                <w:szCs w:val="16"/>
              </w:rPr>
            </w:pPr>
            <w:r>
              <w:rPr>
                <w:rFonts w:hint="eastAsia" w:ascii="宋体" w:hAnsi="宋体" w:cs="宋体"/>
                <w:kern w:val="0"/>
                <w:sz w:val="16"/>
                <w:szCs w:val="16"/>
                <w:lang w:val="en-US" w:eastAsia="zh-CN" w:bidi="ar"/>
              </w:rPr>
              <w:t>750,000.00</w:t>
            </w:r>
          </w:p>
        </w:tc>
        <w:tc>
          <w:tcPr>
            <w:tcW w:w="153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44F2BBEF">
            <w:pPr>
              <w:keepNext w:val="0"/>
              <w:keepLines w:val="0"/>
              <w:widowControl/>
              <w:suppressLineNumbers w:val="0"/>
              <w:wordWrap/>
              <w:spacing w:before="0" w:beforeAutospacing="0" w:after="0" w:afterAutospacing="0" w:line="288" w:lineRule="atLeast"/>
              <w:ind w:left="0" w:right="0"/>
              <w:jc w:val="center"/>
              <w:rPr>
                <w:sz w:val="16"/>
                <w:szCs w:val="16"/>
              </w:rPr>
            </w:pPr>
            <w:r>
              <w:rPr>
                <w:rFonts w:hint="eastAsia" w:ascii="宋体" w:hAnsi="宋体" w:cs="宋体"/>
                <w:kern w:val="0"/>
                <w:sz w:val="16"/>
                <w:szCs w:val="16"/>
                <w:lang w:val="en-US" w:eastAsia="zh-CN" w:bidi="ar"/>
              </w:rPr>
              <w:t>750,000.00</w:t>
            </w:r>
          </w:p>
        </w:tc>
      </w:tr>
    </w:tbl>
    <w:p w14:paraId="3EB9D2BD">
      <w:pPr>
        <w:pStyle w:val="4"/>
        <w:shd w:val="clear" w:color="auto" w:fill="FFFFFF"/>
        <w:spacing w:before="0" w:beforeAutospacing="0" w:after="0" w:afterAutospacing="0" w:line="435" w:lineRule="atLeast"/>
        <w:ind w:firstLine="435"/>
        <w:jc w:val="both"/>
        <w:rPr>
          <w:rStyle w:val="7"/>
          <w:rFonts w:hint="eastAsia"/>
          <w:b w:val="0"/>
          <w:bCs w:val="0"/>
          <w:sz w:val="21"/>
          <w:szCs w:val="21"/>
        </w:rPr>
      </w:pPr>
      <w:r>
        <w:rPr>
          <w:rStyle w:val="7"/>
          <w:rFonts w:hint="eastAsia"/>
          <w:b w:val="0"/>
          <w:bCs w:val="0"/>
          <w:sz w:val="21"/>
          <w:szCs w:val="21"/>
        </w:rPr>
        <w:t>本合同包不接受联合体投标</w:t>
      </w:r>
    </w:p>
    <w:p w14:paraId="59F863D5">
      <w:pPr>
        <w:pStyle w:val="4"/>
        <w:shd w:val="clear" w:color="auto" w:fill="FFFFFF"/>
        <w:spacing w:before="0" w:beforeAutospacing="0" w:after="0" w:afterAutospacing="0" w:line="435" w:lineRule="atLeast"/>
        <w:ind w:firstLine="435"/>
        <w:jc w:val="both"/>
        <w:rPr>
          <w:rStyle w:val="7"/>
          <w:rFonts w:hint="eastAsia"/>
          <w:b w:val="0"/>
          <w:bCs w:val="0"/>
          <w:sz w:val="21"/>
          <w:szCs w:val="21"/>
          <w:highlight w:val="none"/>
        </w:rPr>
      </w:pPr>
      <w:r>
        <w:rPr>
          <w:rStyle w:val="7"/>
          <w:rFonts w:hint="eastAsia"/>
          <w:b w:val="0"/>
          <w:bCs w:val="0"/>
          <w:sz w:val="21"/>
          <w:szCs w:val="21"/>
          <w:highlight w:val="none"/>
        </w:rPr>
        <w:t>合同履行期限：自合同签订之日起一年</w:t>
      </w:r>
    </w:p>
    <w:p w14:paraId="4376EE68">
      <w:pPr>
        <w:pStyle w:val="4"/>
        <w:numPr>
          <w:ilvl w:val="0"/>
          <w:numId w:val="0"/>
        </w:numPr>
        <w:shd w:val="clear" w:color="auto" w:fill="FFFFFF"/>
        <w:spacing w:before="0" w:beforeAutospacing="0" w:after="0" w:afterAutospacing="0" w:line="435" w:lineRule="atLeast"/>
        <w:jc w:val="both"/>
        <w:rPr>
          <w:rStyle w:val="7"/>
          <w:rFonts w:hint="eastAsia"/>
          <w:b/>
          <w:bCs/>
          <w:sz w:val="21"/>
          <w:szCs w:val="21"/>
        </w:rPr>
      </w:pPr>
      <w:r>
        <w:rPr>
          <w:rStyle w:val="7"/>
          <w:rFonts w:hint="eastAsia"/>
          <w:b/>
          <w:bCs/>
          <w:sz w:val="21"/>
          <w:szCs w:val="21"/>
        </w:rPr>
        <w:t>二、申请人的资格要求：</w:t>
      </w:r>
    </w:p>
    <w:p w14:paraId="027F3E1F">
      <w:pPr>
        <w:pStyle w:val="4"/>
        <w:numPr>
          <w:ilvl w:val="0"/>
          <w:numId w:val="0"/>
        </w:numPr>
        <w:shd w:val="clear" w:color="auto" w:fill="FFFFFF"/>
        <w:spacing w:before="0" w:beforeAutospacing="0" w:after="0" w:afterAutospacing="0" w:line="435" w:lineRule="atLeast"/>
        <w:ind w:firstLine="420" w:firstLineChars="200"/>
        <w:jc w:val="both"/>
        <w:rPr>
          <w:rStyle w:val="7"/>
          <w:rFonts w:hint="eastAsia"/>
          <w:b w:val="0"/>
          <w:bCs w:val="0"/>
          <w:sz w:val="21"/>
          <w:szCs w:val="21"/>
        </w:rPr>
      </w:pPr>
      <w:r>
        <w:rPr>
          <w:rStyle w:val="7"/>
          <w:rFonts w:hint="eastAsia"/>
          <w:b w:val="0"/>
          <w:bCs w:val="0"/>
          <w:sz w:val="21"/>
          <w:szCs w:val="21"/>
        </w:rPr>
        <w:t>1.满足《中华人民共和国政府采购法》第二十二条规定;</w:t>
      </w:r>
    </w:p>
    <w:p w14:paraId="0921C23F">
      <w:pPr>
        <w:pStyle w:val="4"/>
        <w:numPr>
          <w:ilvl w:val="0"/>
          <w:numId w:val="0"/>
        </w:numPr>
        <w:shd w:val="clear" w:color="auto" w:fill="FFFFFF"/>
        <w:spacing w:before="0" w:beforeAutospacing="0" w:after="0" w:afterAutospacing="0" w:line="435" w:lineRule="atLeast"/>
        <w:ind w:firstLine="420" w:firstLineChars="200"/>
        <w:jc w:val="both"/>
        <w:rPr>
          <w:rStyle w:val="7"/>
          <w:rFonts w:hint="eastAsia"/>
          <w:b w:val="0"/>
          <w:bCs w:val="0"/>
          <w:sz w:val="21"/>
          <w:szCs w:val="21"/>
        </w:rPr>
      </w:pPr>
      <w:r>
        <w:rPr>
          <w:rStyle w:val="7"/>
          <w:rFonts w:hint="eastAsia"/>
          <w:b w:val="0"/>
          <w:bCs w:val="0"/>
          <w:sz w:val="21"/>
          <w:szCs w:val="21"/>
        </w:rPr>
        <w:t>2.落实政府采购政策需满足的资格要求：</w:t>
      </w:r>
    </w:p>
    <w:p w14:paraId="2300AA74">
      <w:pPr>
        <w:pStyle w:val="4"/>
        <w:numPr>
          <w:ilvl w:val="0"/>
          <w:numId w:val="0"/>
        </w:numPr>
        <w:shd w:val="clear" w:color="auto" w:fill="FFFFFF"/>
        <w:spacing w:before="0" w:beforeAutospacing="0" w:after="0" w:afterAutospacing="0" w:line="435" w:lineRule="atLeast"/>
        <w:ind w:firstLine="420" w:firstLineChars="200"/>
        <w:jc w:val="both"/>
        <w:rPr>
          <w:rStyle w:val="7"/>
          <w:rFonts w:hint="eastAsia"/>
          <w:b w:val="0"/>
          <w:bCs w:val="0"/>
          <w:sz w:val="21"/>
          <w:szCs w:val="21"/>
        </w:rPr>
      </w:pPr>
      <w:r>
        <w:rPr>
          <w:rStyle w:val="7"/>
          <w:rFonts w:hint="eastAsia"/>
          <w:b w:val="0"/>
          <w:bCs w:val="0"/>
          <w:sz w:val="21"/>
          <w:szCs w:val="21"/>
        </w:rPr>
        <w:t>合同包1(</w:t>
      </w:r>
      <w:r>
        <w:rPr>
          <w:rStyle w:val="7"/>
          <w:rFonts w:hint="eastAsia"/>
          <w:b w:val="0"/>
          <w:bCs w:val="0"/>
          <w:sz w:val="21"/>
          <w:szCs w:val="21"/>
          <w:lang w:eastAsia="zh-CN"/>
        </w:rPr>
        <w:t>西安市新城区行政审批服务局2025年新开办企业免费刻章服务</w:t>
      </w:r>
      <w:r>
        <w:rPr>
          <w:rStyle w:val="7"/>
          <w:rFonts w:hint="eastAsia"/>
          <w:b w:val="0"/>
          <w:bCs w:val="0"/>
          <w:sz w:val="21"/>
          <w:szCs w:val="21"/>
        </w:rPr>
        <w:t>(1包）)落实政府采购政策需满足的资格要求如下:</w:t>
      </w:r>
    </w:p>
    <w:p w14:paraId="0BC505EA">
      <w:pPr>
        <w:pStyle w:val="4"/>
        <w:numPr>
          <w:ilvl w:val="0"/>
          <w:numId w:val="0"/>
        </w:numPr>
        <w:shd w:val="clear" w:color="auto" w:fill="FFFFFF"/>
        <w:spacing w:before="0" w:beforeAutospacing="0" w:after="0" w:afterAutospacing="0" w:line="435" w:lineRule="atLeast"/>
        <w:ind w:firstLine="420" w:firstLineChars="200"/>
        <w:jc w:val="both"/>
        <w:rPr>
          <w:rStyle w:val="7"/>
          <w:rFonts w:hint="eastAsia"/>
          <w:b w:val="0"/>
          <w:bCs w:val="0"/>
          <w:sz w:val="21"/>
          <w:szCs w:val="21"/>
        </w:rPr>
      </w:pPr>
      <w:r>
        <w:rPr>
          <w:rStyle w:val="7"/>
          <w:rFonts w:hint="eastAsia"/>
          <w:b w:val="0"/>
          <w:bCs w:val="0"/>
          <w:sz w:val="21"/>
          <w:szCs w:val="21"/>
        </w:rPr>
        <w:t>本项目专门面向中小企业采购。</w:t>
      </w:r>
    </w:p>
    <w:p w14:paraId="7A05C168">
      <w:pPr>
        <w:pStyle w:val="4"/>
        <w:numPr>
          <w:ilvl w:val="0"/>
          <w:numId w:val="0"/>
        </w:numPr>
        <w:shd w:val="clear" w:color="auto" w:fill="FFFFFF"/>
        <w:spacing w:before="0" w:beforeAutospacing="0" w:after="0" w:afterAutospacing="0" w:line="435" w:lineRule="atLeast"/>
        <w:ind w:firstLine="420" w:firstLineChars="200"/>
        <w:jc w:val="both"/>
        <w:rPr>
          <w:rStyle w:val="7"/>
          <w:rFonts w:hint="eastAsia"/>
          <w:b w:val="0"/>
          <w:bCs w:val="0"/>
          <w:sz w:val="21"/>
          <w:szCs w:val="21"/>
        </w:rPr>
      </w:pPr>
      <w:r>
        <w:rPr>
          <w:rStyle w:val="7"/>
          <w:rFonts w:hint="eastAsia"/>
          <w:b w:val="0"/>
          <w:bCs w:val="0"/>
          <w:sz w:val="21"/>
          <w:szCs w:val="21"/>
        </w:rPr>
        <w:t>合同包2(</w:t>
      </w:r>
      <w:r>
        <w:rPr>
          <w:rStyle w:val="7"/>
          <w:rFonts w:hint="eastAsia"/>
          <w:b w:val="0"/>
          <w:bCs w:val="0"/>
          <w:sz w:val="21"/>
          <w:szCs w:val="21"/>
          <w:lang w:eastAsia="zh-CN"/>
        </w:rPr>
        <w:t>西安市新城区行政审批服务局2025年新开办企业免费刻章服务</w:t>
      </w:r>
      <w:r>
        <w:rPr>
          <w:rStyle w:val="7"/>
          <w:rFonts w:hint="eastAsia"/>
          <w:b w:val="0"/>
          <w:bCs w:val="0"/>
          <w:sz w:val="21"/>
          <w:szCs w:val="21"/>
        </w:rPr>
        <w:t>（2包）)落实政府采购政策需满足的资格要求如下:</w:t>
      </w:r>
    </w:p>
    <w:p w14:paraId="68B2CE4C">
      <w:pPr>
        <w:pStyle w:val="4"/>
        <w:numPr>
          <w:ilvl w:val="0"/>
          <w:numId w:val="0"/>
        </w:numPr>
        <w:shd w:val="clear" w:color="auto" w:fill="FFFFFF"/>
        <w:spacing w:before="0" w:beforeAutospacing="0" w:after="0" w:afterAutospacing="0" w:line="435" w:lineRule="atLeast"/>
        <w:ind w:firstLine="420" w:firstLineChars="200"/>
        <w:jc w:val="both"/>
        <w:rPr>
          <w:rStyle w:val="7"/>
          <w:rFonts w:hint="eastAsia"/>
          <w:b w:val="0"/>
          <w:bCs w:val="0"/>
          <w:sz w:val="21"/>
          <w:szCs w:val="21"/>
        </w:rPr>
      </w:pPr>
      <w:r>
        <w:rPr>
          <w:rStyle w:val="7"/>
          <w:rFonts w:hint="eastAsia"/>
          <w:b w:val="0"/>
          <w:bCs w:val="0"/>
          <w:sz w:val="21"/>
          <w:szCs w:val="21"/>
        </w:rPr>
        <w:t>本项目专门面向中小企业采购。</w:t>
      </w:r>
    </w:p>
    <w:p w14:paraId="66007055">
      <w:pPr>
        <w:pStyle w:val="4"/>
        <w:numPr>
          <w:ilvl w:val="0"/>
          <w:numId w:val="0"/>
        </w:numPr>
        <w:shd w:val="clear" w:color="auto" w:fill="FFFFFF"/>
        <w:spacing w:before="0" w:beforeAutospacing="0" w:after="0" w:afterAutospacing="0" w:line="435" w:lineRule="atLeast"/>
        <w:ind w:firstLine="420" w:firstLineChars="200"/>
        <w:jc w:val="both"/>
        <w:rPr>
          <w:rStyle w:val="7"/>
          <w:rFonts w:hint="eastAsia"/>
          <w:b w:val="0"/>
          <w:bCs w:val="0"/>
          <w:sz w:val="21"/>
          <w:szCs w:val="21"/>
        </w:rPr>
      </w:pPr>
      <w:r>
        <w:rPr>
          <w:rStyle w:val="7"/>
          <w:rFonts w:hint="eastAsia"/>
          <w:b w:val="0"/>
          <w:bCs w:val="0"/>
          <w:sz w:val="21"/>
          <w:szCs w:val="21"/>
        </w:rPr>
        <w:t>3.本项目的特定资格要求：</w:t>
      </w:r>
    </w:p>
    <w:p w14:paraId="7843BADB">
      <w:pPr>
        <w:pStyle w:val="4"/>
        <w:numPr>
          <w:ilvl w:val="0"/>
          <w:numId w:val="0"/>
        </w:numPr>
        <w:shd w:val="clear" w:color="auto" w:fill="FFFFFF"/>
        <w:spacing w:before="0" w:beforeAutospacing="0" w:after="0" w:afterAutospacing="0" w:line="435" w:lineRule="atLeast"/>
        <w:ind w:firstLine="420" w:firstLineChars="200"/>
        <w:jc w:val="both"/>
        <w:rPr>
          <w:rStyle w:val="7"/>
          <w:rFonts w:hint="eastAsia"/>
          <w:b w:val="0"/>
          <w:bCs w:val="0"/>
          <w:sz w:val="21"/>
          <w:szCs w:val="21"/>
        </w:rPr>
      </w:pPr>
      <w:r>
        <w:rPr>
          <w:rStyle w:val="7"/>
          <w:rFonts w:hint="eastAsia"/>
          <w:b w:val="0"/>
          <w:bCs w:val="0"/>
          <w:sz w:val="21"/>
          <w:szCs w:val="21"/>
        </w:rPr>
        <w:t>合同包1(</w:t>
      </w:r>
      <w:r>
        <w:rPr>
          <w:rStyle w:val="7"/>
          <w:rFonts w:hint="eastAsia"/>
          <w:b w:val="0"/>
          <w:bCs w:val="0"/>
          <w:sz w:val="21"/>
          <w:szCs w:val="21"/>
          <w:lang w:eastAsia="zh-CN"/>
        </w:rPr>
        <w:t>西安市新城区行政审批服务局2025年新开办企业免费刻章服务</w:t>
      </w:r>
      <w:r>
        <w:rPr>
          <w:rStyle w:val="7"/>
          <w:rFonts w:hint="eastAsia"/>
          <w:b w:val="0"/>
          <w:bCs w:val="0"/>
          <w:sz w:val="21"/>
          <w:szCs w:val="21"/>
        </w:rPr>
        <w:t>(1包）)特定资格要求如下:</w:t>
      </w:r>
    </w:p>
    <w:p w14:paraId="489BBD9D">
      <w:pPr>
        <w:pStyle w:val="4"/>
        <w:numPr>
          <w:ilvl w:val="0"/>
          <w:numId w:val="0"/>
        </w:numPr>
        <w:shd w:val="clear" w:color="auto" w:fill="FFFFFF"/>
        <w:spacing w:before="0" w:beforeAutospacing="0" w:after="0" w:afterAutospacing="0" w:line="435" w:lineRule="atLeast"/>
        <w:ind w:left="420" w:leftChars="200" w:firstLine="0" w:firstLineChars="0"/>
        <w:jc w:val="left"/>
        <w:rPr>
          <w:rStyle w:val="7"/>
          <w:rFonts w:hint="eastAsia"/>
          <w:b w:val="0"/>
          <w:bCs w:val="0"/>
          <w:sz w:val="21"/>
          <w:szCs w:val="21"/>
        </w:rPr>
      </w:pPr>
      <w:r>
        <w:rPr>
          <w:rFonts w:hint="eastAsia" w:ascii="宋体" w:hAnsi="宋体" w:eastAsia="宋体" w:cs="Times New Roman"/>
          <w:b w:val="0"/>
          <w:bCs w:val="0"/>
          <w:kern w:val="0"/>
          <w:sz w:val="21"/>
          <w:szCs w:val="21"/>
          <w:lang w:val="en-US" w:eastAsia="zh-CN" w:bidi="ar-SA"/>
        </w:rPr>
        <w:t>1、</w:t>
      </w:r>
      <w:r>
        <w:rPr>
          <w:rStyle w:val="7"/>
          <w:rFonts w:hint="eastAsia"/>
          <w:b w:val="0"/>
          <w:bCs w:val="0"/>
          <w:sz w:val="21"/>
          <w:szCs w:val="21"/>
        </w:rPr>
        <w:t>具有独立承担民事责任能力的法人、其他组织或自然人；</w:t>
      </w:r>
    </w:p>
    <w:p w14:paraId="0F13B862">
      <w:pPr>
        <w:pStyle w:val="4"/>
        <w:numPr>
          <w:ilvl w:val="0"/>
          <w:numId w:val="0"/>
        </w:numPr>
        <w:shd w:val="clear" w:color="auto" w:fill="FFFFFF"/>
        <w:spacing w:before="0" w:beforeAutospacing="0" w:after="0" w:afterAutospacing="0" w:line="435" w:lineRule="atLeast"/>
        <w:ind w:firstLine="420" w:firstLineChars="200"/>
        <w:jc w:val="left"/>
        <w:rPr>
          <w:rStyle w:val="7"/>
          <w:rFonts w:hint="eastAsia" w:eastAsia="宋体"/>
          <w:b w:val="0"/>
          <w:bCs w:val="0"/>
          <w:sz w:val="21"/>
          <w:szCs w:val="21"/>
          <w:lang w:eastAsia="zh-CN"/>
        </w:rPr>
      </w:pPr>
      <w:r>
        <w:rPr>
          <w:rStyle w:val="7"/>
          <w:rFonts w:hint="eastAsia"/>
          <w:b w:val="0"/>
          <w:bCs w:val="0"/>
          <w:sz w:val="21"/>
          <w:szCs w:val="21"/>
        </w:rPr>
        <w:t>2、投标人应授权合法的人员参加投标全过程，其中法定代表人直接参加投标的，须出具法人身份证(原件)，并与营业执照上信息一致。法定代表人授权代表参加投标的，须出具法定代表人授权书及授权代表身份证(原件)；</w:t>
      </w:r>
    </w:p>
    <w:p w14:paraId="27A16222">
      <w:pPr>
        <w:pStyle w:val="4"/>
        <w:numPr>
          <w:ilvl w:val="0"/>
          <w:numId w:val="0"/>
        </w:numPr>
        <w:shd w:val="clear" w:color="auto" w:fill="FFFFFF"/>
        <w:spacing w:before="0" w:beforeAutospacing="0" w:after="0" w:afterAutospacing="0" w:line="435" w:lineRule="atLeast"/>
        <w:ind w:firstLine="420" w:firstLineChars="200"/>
        <w:jc w:val="left"/>
        <w:rPr>
          <w:rStyle w:val="7"/>
          <w:rFonts w:hint="eastAsia"/>
          <w:b w:val="0"/>
          <w:bCs w:val="0"/>
          <w:sz w:val="21"/>
          <w:szCs w:val="21"/>
        </w:rPr>
      </w:pPr>
      <w:r>
        <w:rPr>
          <w:rStyle w:val="7"/>
          <w:rFonts w:hint="eastAsia"/>
          <w:b w:val="0"/>
          <w:bCs w:val="0"/>
          <w:sz w:val="21"/>
          <w:szCs w:val="21"/>
        </w:rPr>
        <w:t>3、提供公安部门颁发的关于印章刻制方面的《特种行业许可证》；</w:t>
      </w:r>
    </w:p>
    <w:p w14:paraId="34D9614E">
      <w:pPr>
        <w:pStyle w:val="4"/>
        <w:numPr>
          <w:ilvl w:val="0"/>
          <w:numId w:val="0"/>
        </w:numPr>
        <w:shd w:val="clear" w:color="auto" w:fill="FFFFFF"/>
        <w:spacing w:before="0" w:beforeAutospacing="0" w:after="0" w:afterAutospacing="0" w:line="435" w:lineRule="atLeast"/>
        <w:ind w:firstLine="420" w:firstLineChars="200"/>
        <w:jc w:val="left"/>
        <w:rPr>
          <w:rStyle w:val="7"/>
          <w:rFonts w:hint="eastAsia"/>
          <w:b w:val="0"/>
          <w:bCs w:val="0"/>
          <w:sz w:val="21"/>
          <w:szCs w:val="21"/>
        </w:rPr>
      </w:pPr>
      <w:r>
        <w:rPr>
          <w:rStyle w:val="7"/>
          <w:rFonts w:hint="eastAsia"/>
          <w:b w:val="0"/>
          <w:bCs w:val="0"/>
          <w:sz w:val="21"/>
          <w:szCs w:val="21"/>
        </w:rPr>
        <w:t>4、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0ED601A0">
      <w:pPr>
        <w:pStyle w:val="4"/>
        <w:numPr>
          <w:ilvl w:val="0"/>
          <w:numId w:val="0"/>
        </w:numPr>
        <w:shd w:val="clear" w:color="auto" w:fill="FFFFFF"/>
        <w:spacing w:before="0" w:beforeAutospacing="0" w:after="0" w:afterAutospacing="0" w:line="435" w:lineRule="atLeast"/>
        <w:ind w:firstLine="420" w:firstLineChars="200"/>
        <w:jc w:val="both"/>
        <w:rPr>
          <w:rStyle w:val="7"/>
          <w:rFonts w:hint="eastAsia"/>
          <w:b w:val="0"/>
          <w:bCs w:val="0"/>
          <w:sz w:val="21"/>
          <w:szCs w:val="21"/>
        </w:rPr>
      </w:pPr>
      <w:r>
        <w:rPr>
          <w:rStyle w:val="7"/>
          <w:rFonts w:hint="eastAsia"/>
          <w:b w:val="0"/>
          <w:bCs w:val="0"/>
          <w:sz w:val="21"/>
          <w:szCs w:val="21"/>
        </w:rPr>
        <w:t>合同包2(</w:t>
      </w:r>
      <w:r>
        <w:rPr>
          <w:rStyle w:val="7"/>
          <w:rFonts w:hint="eastAsia"/>
          <w:b w:val="0"/>
          <w:bCs w:val="0"/>
          <w:sz w:val="21"/>
          <w:szCs w:val="21"/>
          <w:lang w:eastAsia="zh-CN"/>
        </w:rPr>
        <w:t>西安市新城区行政审批服务局2025年新开办企业免费刻章服务</w:t>
      </w:r>
      <w:r>
        <w:rPr>
          <w:rStyle w:val="7"/>
          <w:rFonts w:hint="eastAsia"/>
          <w:b w:val="0"/>
          <w:bCs w:val="0"/>
          <w:sz w:val="21"/>
          <w:szCs w:val="21"/>
        </w:rPr>
        <w:t>（2包）)特定资格要求如下:</w:t>
      </w:r>
    </w:p>
    <w:p w14:paraId="1774340D">
      <w:pPr>
        <w:pStyle w:val="4"/>
        <w:numPr>
          <w:ilvl w:val="0"/>
          <w:numId w:val="0"/>
        </w:numPr>
        <w:shd w:val="clear" w:color="auto" w:fill="FFFFFF"/>
        <w:spacing w:before="0" w:beforeAutospacing="0" w:after="0" w:afterAutospacing="0" w:line="435" w:lineRule="atLeast"/>
        <w:ind w:left="420" w:leftChars="200" w:firstLine="0" w:firstLineChars="0"/>
        <w:jc w:val="both"/>
        <w:rPr>
          <w:rStyle w:val="7"/>
          <w:rFonts w:hint="eastAsia"/>
          <w:b w:val="0"/>
          <w:bCs w:val="0"/>
          <w:sz w:val="21"/>
          <w:szCs w:val="21"/>
        </w:rPr>
      </w:pPr>
      <w:r>
        <w:rPr>
          <w:rFonts w:hint="eastAsia" w:ascii="宋体" w:hAnsi="宋体" w:eastAsia="宋体" w:cs="Times New Roman"/>
          <w:b w:val="0"/>
          <w:bCs w:val="0"/>
          <w:kern w:val="0"/>
          <w:sz w:val="21"/>
          <w:szCs w:val="21"/>
          <w:lang w:val="en-US" w:eastAsia="zh-CN" w:bidi="ar-SA"/>
        </w:rPr>
        <w:t>1、</w:t>
      </w:r>
      <w:r>
        <w:rPr>
          <w:rStyle w:val="7"/>
          <w:rFonts w:hint="eastAsia"/>
          <w:b w:val="0"/>
          <w:bCs w:val="0"/>
          <w:sz w:val="21"/>
          <w:szCs w:val="21"/>
        </w:rPr>
        <w:t>具有独立承担民事责任能力的法人、其他组织或自然人；</w:t>
      </w:r>
    </w:p>
    <w:p w14:paraId="4C2665C5">
      <w:pPr>
        <w:pStyle w:val="4"/>
        <w:numPr>
          <w:ilvl w:val="0"/>
          <w:numId w:val="0"/>
        </w:numPr>
        <w:shd w:val="clear" w:color="auto" w:fill="FFFFFF"/>
        <w:spacing w:before="0" w:beforeAutospacing="0" w:after="0" w:afterAutospacing="0" w:line="435" w:lineRule="atLeast"/>
        <w:ind w:firstLine="420" w:firstLineChars="200"/>
        <w:jc w:val="both"/>
        <w:rPr>
          <w:rStyle w:val="7"/>
          <w:rFonts w:hint="eastAsia" w:eastAsia="宋体"/>
          <w:b w:val="0"/>
          <w:bCs w:val="0"/>
          <w:sz w:val="21"/>
          <w:szCs w:val="21"/>
          <w:lang w:eastAsia="zh-CN"/>
        </w:rPr>
      </w:pPr>
      <w:r>
        <w:rPr>
          <w:rStyle w:val="7"/>
          <w:rFonts w:hint="eastAsia"/>
          <w:b w:val="0"/>
          <w:bCs w:val="0"/>
          <w:sz w:val="21"/>
          <w:szCs w:val="21"/>
        </w:rPr>
        <w:t>2、投标人应授权合法的人员参加投标全过程，其中法定代表人直接参加投标的，须出具法人身份证(原件)，并与营业执照上信息一致。法定代表人授权代表参加投标的，须出具法定代表人授权书及授权代表身份证(原件)；</w:t>
      </w:r>
    </w:p>
    <w:p w14:paraId="4D806293">
      <w:pPr>
        <w:pStyle w:val="4"/>
        <w:numPr>
          <w:ilvl w:val="0"/>
          <w:numId w:val="0"/>
        </w:numPr>
        <w:shd w:val="clear" w:color="auto" w:fill="FFFFFF"/>
        <w:spacing w:before="0" w:beforeAutospacing="0" w:after="0" w:afterAutospacing="0" w:line="435" w:lineRule="atLeast"/>
        <w:ind w:firstLine="420" w:firstLineChars="200"/>
        <w:jc w:val="both"/>
        <w:rPr>
          <w:rStyle w:val="7"/>
          <w:rFonts w:hint="eastAsia"/>
          <w:b w:val="0"/>
          <w:bCs w:val="0"/>
          <w:sz w:val="21"/>
          <w:szCs w:val="21"/>
        </w:rPr>
      </w:pPr>
      <w:r>
        <w:rPr>
          <w:rStyle w:val="7"/>
          <w:rFonts w:hint="eastAsia"/>
          <w:b w:val="0"/>
          <w:bCs w:val="0"/>
          <w:sz w:val="21"/>
          <w:szCs w:val="21"/>
        </w:rPr>
        <w:t>3、提供公安部门颁发的关于印章刻制方面的《特种行业许可证》；</w:t>
      </w:r>
    </w:p>
    <w:p w14:paraId="43FF0271">
      <w:pPr>
        <w:pStyle w:val="4"/>
        <w:numPr>
          <w:ilvl w:val="0"/>
          <w:numId w:val="0"/>
        </w:numPr>
        <w:shd w:val="clear" w:color="auto" w:fill="FFFFFF"/>
        <w:spacing w:before="0" w:beforeAutospacing="0" w:after="0" w:afterAutospacing="0" w:line="435" w:lineRule="atLeast"/>
        <w:ind w:firstLine="420" w:firstLineChars="200"/>
        <w:jc w:val="both"/>
        <w:rPr>
          <w:rStyle w:val="7"/>
          <w:rFonts w:hint="eastAsia"/>
          <w:b w:val="0"/>
          <w:bCs w:val="0"/>
          <w:sz w:val="21"/>
          <w:szCs w:val="21"/>
        </w:rPr>
      </w:pPr>
      <w:r>
        <w:rPr>
          <w:rStyle w:val="7"/>
          <w:rFonts w:hint="eastAsia"/>
          <w:b w:val="0"/>
          <w:bCs w:val="0"/>
          <w:sz w:val="21"/>
          <w:szCs w:val="21"/>
        </w:rPr>
        <w:t>4、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094BCF7A">
      <w:pPr>
        <w:pStyle w:val="4"/>
        <w:shd w:val="clear" w:color="auto" w:fill="FFFFFF"/>
        <w:spacing w:before="0" w:beforeAutospacing="0" w:after="0" w:afterAutospacing="0" w:line="435" w:lineRule="atLeast"/>
        <w:jc w:val="both"/>
        <w:rPr>
          <w:rStyle w:val="7"/>
          <w:rFonts w:hint="eastAsia"/>
          <w:b/>
          <w:bCs/>
        </w:rPr>
      </w:pPr>
      <w:r>
        <w:rPr>
          <w:rStyle w:val="7"/>
          <w:rFonts w:hint="eastAsia"/>
          <w:b/>
          <w:bCs/>
          <w:sz w:val="21"/>
          <w:szCs w:val="21"/>
        </w:rPr>
        <w:t>三、获取招标文件</w:t>
      </w:r>
    </w:p>
    <w:p w14:paraId="40A62F26">
      <w:pPr>
        <w:pStyle w:val="4"/>
        <w:shd w:val="clear" w:color="auto" w:fill="FFFFFF"/>
        <w:spacing w:before="0" w:beforeAutospacing="0" w:after="0" w:afterAutospacing="0" w:line="435" w:lineRule="atLeast"/>
        <w:ind w:firstLine="435"/>
        <w:jc w:val="both"/>
        <w:rPr>
          <w:rFonts w:hint="eastAsia"/>
          <w:sz w:val="21"/>
          <w:szCs w:val="21"/>
        </w:rPr>
      </w:pPr>
      <w:r>
        <w:rPr>
          <w:rFonts w:hint="eastAsia"/>
          <w:sz w:val="21"/>
          <w:szCs w:val="21"/>
        </w:rPr>
        <w:t>时间：202</w:t>
      </w:r>
      <w:r>
        <w:rPr>
          <w:rFonts w:hint="eastAsia"/>
          <w:sz w:val="21"/>
          <w:szCs w:val="21"/>
          <w:lang w:val="en-US" w:eastAsia="zh-CN"/>
        </w:rPr>
        <w:t>5</w:t>
      </w:r>
      <w:r>
        <w:rPr>
          <w:rFonts w:hint="eastAsia"/>
          <w:sz w:val="21"/>
          <w:szCs w:val="21"/>
        </w:rPr>
        <w:t>年</w:t>
      </w:r>
      <w:r>
        <w:rPr>
          <w:rFonts w:hint="eastAsia"/>
          <w:sz w:val="21"/>
          <w:szCs w:val="21"/>
          <w:lang w:val="en-US" w:eastAsia="zh-CN"/>
        </w:rPr>
        <w:t>04</w:t>
      </w:r>
      <w:r>
        <w:rPr>
          <w:rFonts w:hint="eastAsia"/>
          <w:sz w:val="21"/>
          <w:szCs w:val="21"/>
        </w:rPr>
        <w:t>月</w:t>
      </w:r>
      <w:r>
        <w:rPr>
          <w:rFonts w:hint="eastAsia"/>
          <w:sz w:val="21"/>
          <w:szCs w:val="21"/>
          <w:lang w:val="en-US" w:eastAsia="zh-CN"/>
        </w:rPr>
        <w:t>30</w:t>
      </w:r>
      <w:r>
        <w:rPr>
          <w:rFonts w:hint="eastAsia"/>
          <w:sz w:val="21"/>
          <w:szCs w:val="21"/>
        </w:rPr>
        <w:t>日至202</w:t>
      </w:r>
      <w:r>
        <w:rPr>
          <w:rFonts w:hint="eastAsia"/>
          <w:sz w:val="21"/>
          <w:szCs w:val="21"/>
          <w:lang w:val="en-US" w:eastAsia="zh-CN"/>
        </w:rPr>
        <w:t>5</w:t>
      </w:r>
      <w:r>
        <w:rPr>
          <w:rFonts w:hint="eastAsia"/>
          <w:sz w:val="21"/>
          <w:szCs w:val="21"/>
        </w:rPr>
        <w:t>年</w:t>
      </w:r>
      <w:r>
        <w:rPr>
          <w:rFonts w:hint="eastAsia"/>
          <w:sz w:val="21"/>
          <w:szCs w:val="21"/>
          <w:lang w:val="en-US" w:eastAsia="zh-CN"/>
        </w:rPr>
        <w:t>05</w:t>
      </w:r>
      <w:r>
        <w:rPr>
          <w:rFonts w:hint="eastAsia"/>
          <w:sz w:val="21"/>
          <w:szCs w:val="21"/>
        </w:rPr>
        <w:t>月</w:t>
      </w:r>
      <w:r>
        <w:rPr>
          <w:rFonts w:hint="eastAsia"/>
          <w:sz w:val="21"/>
          <w:szCs w:val="21"/>
          <w:lang w:val="en-US" w:eastAsia="zh-CN"/>
        </w:rPr>
        <w:t>09</w:t>
      </w:r>
      <w:r>
        <w:rPr>
          <w:rFonts w:hint="eastAsia"/>
          <w:sz w:val="21"/>
          <w:szCs w:val="21"/>
        </w:rPr>
        <w:t>日，每天上午0</w:t>
      </w:r>
      <w:r>
        <w:rPr>
          <w:rFonts w:hint="eastAsia"/>
          <w:sz w:val="21"/>
          <w:szCs w:val="21"/>
          <w:lang w:val="en-US" w:eastAsia="zh-CN"/>
        </w:rPr>
        <w:t>0</w:t>
      </w:r>
      <w:r>
        <w:rPr>
          <w:rFonts w:hint="eastAsia"/>
          <w:sz w:val="21"/>
          <w:szCs w:val="21"/>
        </w:rPr>
        <w:t>:00:00至12:00:00，下午</w:t>
      </w:r>
      <w:r>
        <w:rPr>
          <w:rFonts w:hint="eastAsia"/>
          <w:sz w:val="21"/>
          <w:szCs w:val="21"/>
          <w:lang w:val="en-US" w:eastAsia="zh-CN"/>
        </w:rPr>
        <w:t>12</w:t>
      </w:r>
      <w:r>
        <w:rPr>
          <w:rFonts w:hint="eastAsia"/>
          <w:sz w:val="21"/>
          <w:szCs w:val="21"/>
        </w:rPr>
        <w:t>:00:00至</w:t>
      </w:r>
      <w:r>
        <w:rPr>
          <w:rFonts w:hint="eastAsia"/>
          <w:sz w:val="21"/>
          <w:szCs w:val="21"/>
          <w:lang w:val="en-US" w:eastAsia="zh-CN"/>
        </w:rPr>
        <w:t>23</w:t>
      </w:r>
      <w:r>
        <w:rPr>
          <w:rFonts w:hint="eastAsia"/>
          <w:sz w:val="21"/>
          <w:szCs w:val="21"/>
        </w:rPr>
        <w:t>:</w:t>
      </w:r>
      <w:r>
        <w:rPr>
          <w:rFonts w:hint="eastAsia"/>
          <w:sz w:val="21"/>
          <w:szCs w:val="21"/>
          <w:lang w:val="en-US" w:eastAsia="zh-CN"/>
        </w:rPr>
        <w:t>59</w:t>
      </w:r>
      <w:r>
        <w:rPr>
          <w:rFonts w:hint="eastAsia"/>
          <w:sz w:val="21"/>
          <w:szCs w:val="21"/>
        </w:rPr>
        <w:t>:</w:t>
      </w:r>
      <w:r>
        <w:rPr>
          <w:rFonts w:hint="eastAsia"/>
          <w:sz w:val="21"/>
          <w:szCs w:val="21"/>
          <w:lang w:val="en-US" w:eastAsia="zh-CN"/>
        </w:rPr>
        <w:t>59</w:t>
      </w:r>
      <w:r>
        <w:rPr>
          <w:rFonts w:hint="eastAsia"/>
          <w:sz w:val="21"/>
          <w:szCs w:val="21"/>
        </w:rPr>
        <w:t>（北京时间）</w:t>
      </w:r>
    </w:p>
    <w:p w14:paraId="43ED9E33">
      <w:pPr>
        <w:pStyle w:val="4"/>
        <w:shd w:val="clear" w:color="auto" w:fill="FFFFFF"/>
        <w:spacing w:before="0" w:beforeAutospacing="0" w:after="0" w:afterAutospacing="0" w:line="435" w:lineRule="atLeast"/>
        <w:ind w:firstLine="435"/>
        <w:jc w:val="both"/>
        <w:rPr>
          <w:rFonts w:hint="eastAsia"/>
          <w:sz w:val="21"/>
          <w:szCs w:val="21"/>
        </w:rPr>
      </w:pPr>
      <w:r>
        <w:rPr>
          <w:rFonts w:hint="eastAsia"/>
          <w:sz w:val="21"/>
          <w:szCs w:val="21"/>
        </w:rPr>
        <w:t>途径：全国公共资源交易平台（陕西省•西安市）网站〖首页〉电子交易平台〉陕西政府采购交易系统〉企业端〗</w:t>
      </w:r>
    </w:p>
    <w:p w14:paraId="7E5D143A">
      <w:pPr>
        <w:pStyle w:val="4"/>
        <w:shd w:val="clear" w:color="auto" w:fill="FFFFFF"/>
        <w:spacing w:before="0" w:beforeAutospacing="0" w:after="0" w:afterAutospacing="0" w:line="435" w:lineRule="atLeast"/>
        <w:ind w:firstLine="435"/>
        <w:jc w:val="both"/>
        <w:rPr>
          <w:rFonts w:hint="eastAsia"/>
          <w:sz w:val="21"/>
          <w:szCs w:val="21"/>
        </w:rPr>
      </w:pPr>
      <w:r>
        <w:rPr>
          <w:rFonts w:hint="eastAsia"/>
          <w:sz w:val="21"/>
          <w:szCs w:val="21"/>
        </w:rPr>
        <w:t>方式：在线获取</w:t>
      </w:r>
    </w:p>
    <w:p w14:paraId="033C4984">
      <w:pPr>
        <w:pStyle w:val="4"/>
        <w:shd w:val="clear" w:color="auto" w:fill="FFFFFF"/>
        <w:spacing w:before="0" w:beforeAutospacing="0" w:after="0" w:afterAutospacing="0" w:line="435" w:lineRule="atLeast"/>
        <w:ind w:firstLine="435"/>
        <w:jc w:val="both"/>
        <w:rPr>
          <w:rFonts w:hint="eastAsia"/>
          <w:sz w:val="21"/>
          <w:szCs w:val="21"/>
        </w:rPr>
      </w:pPr>
      <w:r>
        <w:rPr>
          <w:rFonts w:hint="eastAsia"/>
          <w:sz w:val="21"/>
          <w:szCs w:val="21"/>
        </w:rPr>
        <w:t>售价：0元</w:t>
      </w:r>
    </w:p>
    <w:p w14:paraId="2948DB1D">
      <w:pPr>
        <w:pStyle w:val="4"/>
        <w:shd w:val="clear" w:color="auto" w:fill="FFFFFF"/>
        <w:spacing w:before="0" w:beforeAutospacing="0" w:after="0" w:afterAutospacing="0" w:line="435" w:lineRule="atLeast"/>
        <w:jc w:val="both"/>
        <w:rPr>
          <w:rStyle w:val="7"/>
          <w:rFonts w:hint="eastAsia"/>
          <w:b/>
          <w:bCs/>
        </w:rPr>
      </w:pPr>
      <w:r>
        <w:rPr>
          <w:rStyle w:val="7"/>
          <w:rFonts w:hint="eastAsia"/>
          <w:b/>
          <w:bCs/>
          <w:sz w:val="21"/>
          <w:szCs w:val="21"/>
        </w:rPr>
        <w:t>四、提交投标文件截止时间、开标时间和地点</w:t>
      </w:r>
    </w:p>
    <w:p w14:paraId="57069FC1">
      <w:pPr>
        <w:pStyle w:val="4"/>
        <w:shd w:val="clear" w:color="auto" w:fill="FFFFFF"/>
        <w:spacing w:before="0" w:beforeAutospacing="0" w:after="0" w:afterAutospacing="0" w:line="435" w:lineRule="atLeast"/>
        <w:ind w:firstLine="435"/>
        <w:jc w:val="both"/>
        <w:rPr>
          <w:rStyle w:val="7"/>
          <w:rFonts w:hint="eastAsia"/>
          <w:b w:val="0"/>
          <w:bCs w:val="0"/>
          <w:sz w:val="21"/>
          <w:szCs w:val="21"/>
          <w:highlight w:val="none"/>
        </w:rPr>
      </w:pPr>
      <w:r>
        <w:rPr>
          <w:rStyle w:val="7"/>
          <w:rFonts w:hint="eastAsia"/>
          <w:b w:val="0"/>
          <w:bCs w:val="0"/>
          <w:sz w:val="21"/>
          <w:szCs w:val="21"/>
        </w:rPr>
        <w:t>时间</w:t>
      </w:r>
      <w:r>
        <w:rPr>
          <w:rStyle w:val="7"/>
          <w:rFonts w:hint="eastAsia"/>
          <w:b w:val="0"/>
          <w:bCs w:val="0"/>
          <w:sz w:val="21"/>
          <w:szCs w:val="21"/>
          <w:highlight w:val="none"/>
        </w:rPr>
        <w:t>：202</w:t>
      </w:r>
      <w:r>
        <w:rPr>
          <w:rStyle w:val="7"/>
          <w:rFonts w:hint="eastAsia"/>
          <w:b w:val="0"/>
          <w:bCs w:val="0"/>
          <w:sz w:val="21"/>
          <w:szCs w:val="21"/>
          <w:highlight w:val="none"/>
          <w:lang w:val="en-US" w:eastAsia="zh-CN"/>
        </w:rPr>
        <w:t>5</w:t>
      </w:r>
      <w:r>
        <w:rPr>
          <w:rStyle w:val="7"/>
          <w:rFonts w:hint="eastAsia"/>
          <w:b w:val="0"/>
          <w:bCs w:val="0"/>
          <w:sz w:val="21"/>
          <w:szCs w:val="21"/>
          <w:highlight w:val="none"/>
        </w:rPr>
        <w:t>年</w:t>
      </w:r>
      <w:r>
        <w:rPr>
          <w:rStyle w:val="7"/>
          <w:rFonts w:hint="eastAsia"/>
          <w:b w:val="0"/>
          <w:bCs w:val="0"/>
          <w:sz w:val="21"/>
          <w:szCs w:val="21"/>
          <w:highlight w:val="none"/>
          <w:lang w:val="en-US" w:eastAsia="zh-CN"/>
        </w:rPr>
        <w:t>05</w:t>
      </w:r>
      <w:r>
        <w:rPr>
          <w:rStyle w:val="7"/>
          <w:rFonts w:hint="eastAsia"/>
          <w:b w:val="0"/>
          <w:bCs w:val="0"/>
          <w:sz w:val="21"/>
          <w:szCs w:val="21"/>
          <w:highlight w:val="none"/>
        </w:rPr>
        <w:t>月</w:t>
      </w:r>
      <w:r>
        <w:rPr>
          <w:rStyle w:val="7"/>
          <w:rFonts w:hint="eastAsia"/>
          <w:b w:val="0"/>
          <w:bCs w:val="0"/>
          <w:sz w:val="21"/>
          <w:szCs w:val="21"/>
          <w:highlight w:val="none"/>
          <w:lang w:val="en-US" w:eastAsia="zh-CN"/>
        </w:rPr>
        <w:t>21</w:t>
      </w:r>
      <w:r>
        <w:rPr>
          <w:rStyle w:val="7"/>
          <w:rFonts w:hint="eastAsia"/>
          <w:b w:val="0"/>
          <w:bCs w:val="0"/>
          <w:sz w:val="21"/>
          <w:szCs w:val="21"/>
          <w:highlight w:val="none"/>
        </w:rPr>
        <w:t>日</w:t>
      </w:r>
      <w:r>
        <w:rPr>
          <w:rStyle w:val="7"/>
          <w:rFonts w:hint="eastAsia"/>
          <w:b w:val="0"/>
          <w:bCs w:val="0"/>
          <w:sz w:val="21"/>
          <w:szCs w:val="21"/>
          <w:highlight w:val="none"/>
          <w:lang w:val="en-US" w:eastAsia="zh-CN"/>
        </w:rPr>
        <w:t>09</w:t>
      </w:r>
      <w:r>
        <w:rPr>
          <w:rStyle w:val="7"/>
          <w:rFonts w:hint="eastAsia"/>
          <w:b w:val="0"/>
          <w:bCs w:val="0"/>
          <w:sz w:val="21"/>
          <w:szCs w:val="21"/>
          <w:highlight w:val="none"/>
        </w:rPr>
        <w:t>时</w:t>
      </w:r>
      <w:r>
        <w:rPr>
          <w:rStyle w:val="7"/>
          <w:rFonts w:hint="eastAsia"/>
          <w:b w:val="0"/>
          <w:bCs w:val="0"/>
          <w:sz w:val="21"/>
          <w:szCs w:val="21"/>
          <w:highlight w:val="none"/>
          <w:lang w:val="en-US" w:eastAsia="zh-CN"/>
        </w:rPr>
        <w:t>0</w:t>
      </w:r>
      <w:r>
        <w:rPr>
          <w:rStyle w:val="7"/>
          <w:rFonts w:hint="eastAsia"/>
          <w:b w:val="0"/>
          <w:bCs w:val="0"/>
          <w:sz w:val="21"/>
          <w:szCs w:val="21"/>
          <w:highlight w:val="none"/>
        </w:rPr>
        <w:t>0分00秒 （北京时间）</w:t>
      </w:r>
    </w:p>
    <w:p w14:paraId="6C705CD1">
      <w:pPr>
        <w:pStyle w:val="4"/>
        <w:shd w:val="clear" w:color="auto" w:fill="FFFFFF"/>
        <w:spacing w:before="0" w:beforeAutospacing="0" w:after="0" w:afterAutospacing="0" w:line="435" w:lineRule="atLeast"/>
        <w:ind w:firstLine="435"/>
        <w:jc w:val="both"/>
        <w:rPr>
          <w:rStyle w:val="7"/>
          <w:rFonts w:hint="eastAsia"/>
          <w:b w:val="0"/>
          <w:bCs w:val="0"/>
          <w:sz w:val="21"/>
          <w:szCs w:val="21"/>
        </w:rPr>
      </w:pPr>
      <w:r>
        <w:rPr>
          <w:rStyle w:val="7"/>
          <w:rFonts w:hint="eastAsia"/>
          <w:b w:val="0"/>
          <w:bCs w:val="0"/>
          <w:sz w:val="21"/>
          <w:szCs w:val="21"/>
          <w:highlight w:val="none"/>
        </w:rPr>
        <w:t>提交投标文件地点：全国公共资源交易平台（陕西省•西安市）电子文</w:t>
      </w:r>
      <w:r>
        <w:rPr>
          <w:rStyle w:val="7"/>
          <w:rFonts w:hint="eastAsia"/>
          <w:b w:val="0"/>
          <w:bCs w:val="0"/>
          <w:sz w:val="21"/>
          <w:szCs w:val="21"/>
        </w:rPr>
        <w:t xml:space="preserve">件上传至平台 </w:t>
      </w:r>
    </w:p>
    <w:p w14:paraId="27BB3C5B">
      <w:pPr>
        <w:pStyle w:val="4"/>
        <w:shd w:val="clear" w:color="auto" w:fill="FFFFFF"/>
        <w:spacing w:before="0" w:beforeAutospacing="0" w:after="0" w:afterAutospacing="0" w:line="435" w:lineRule="atLeast"/>
        <w:ind w:firstLine="435"/>
        <w:jc w:val="both"/>
        <w:rPr>
          <w:rStyle w:val="7"/>
          <w:rFonts w:hint="eastAsia"/>
          <w:b w:val="0"/>
          <w:bCs w:val="0"/>
          <w:sz w:val="21"/>
          <w:szCs w:val="21"/>
        </w:rPr>
      </w:pPr>
      <w:r>
        <w:rPr>
          <w:rStyle w:val="7"/>
          <w:rFonts w:hint="eastAsia"/>
          <w:b w:val="0"/>
          <w:bCs w:val="0"/>
          <w:sz w:val="21"/>
          <w:szCs w:val="21"/>
        </w:rPr>
        <w:t xml:space="preserve">开标地点：全国公共资源交易平台（陕西省•西安市）电子文件上传至平台 </w:t>
      </w:r>
    </w:p>
    <w:p w14:paraId="40288859">
      <w:pPr>
        <w:pStyle w:val="4"/>
        <w:shd w:val="clear" w:color="auto" w:fill="FFFFFF"/>
        <w:spacing w:before="0" w:beforeAutospacing="0" w:after="0" w:afterAutospacing="0" w:line="435" w:lineRule="atLeast"/>
        <w:jc w:val="both"/>
        <w:rPr>
          <w:rStyle w:val="7"/>
          <w:rFonts w:hint="eastAsia"/>
          <w:b/>
          <w:bCs/>
        </w:rPr>
      </w:pPr>
      <w:r>
        <w:rPr>
          <w:rStyle w:val="7"/>
          <w:rFonts w:hint="eastAsia"/>
          <w:b/>
          <w:bCs/>
          <w:sz w:val="21"/>
          <w:szCs w:val="21"/>
        </w:rPr>
        <w:t>五、公告期限</w:t>
      </w:r>
    </w:p>
    <w:p w14:paraId="7A52ADBB">
      <w:pPr>
        <w:pStyle w:val="4"/>
        <w:shd w:val="clear" w:color="auto" w:fill="FFFFFF"/>
        <w:spacing w:before="0" w:beforeAutospacing="0" w:after="0" w:afterAutospacing="0" w:line="435" w:lineRule="atLeast"/>
        <w:ind w:firstLine="435"/>
        <w:jc w:val="both"/>
        <w:rPr>
          <w:rFonts w:hint="eastAsia"/>
          <w:sz w:val="21"/>
          <w:szCs w:val="21"/>
        </w:rPr>
      </w:pPr>
      <w:r>
        <w:rPr>
          <w:rFonts w:hint="eastAsia"/>
          <w:sz w:val="21"/>
          <w:szCs w:val="21"/>
        </w:rPr>
        <w:t>自本公告发布之日起</w:t>
      </w:r>
      <w:r>
        <w:rPr>
          <w:rStyle w:val="8"/>
          <w:rFonts w:hint="eastAsia"/>
          <w:sz w:val="21"/>
          <w:szCs w:val="21"/>
        </w:rPr>
        <w:t>5</w:t>
      </w:r>
      <w:r>
        <w:rPr>
          <w:rFonts w:hint="eastAsia"/>
          <w:sz w:val="21"/>
          <w:szCs w:val="21"/>
        </w:rPr>
        <w:t>个工作日。</w:t>
      </w:r>
    </w:p>
    <w:p w14:paraId="4A8E5884">
      <w:pPr>
        <w:pStyle w:val="4"/>
        <w:shd w:val="clear" w:color="auto" w:fill="FFFFFF"/>
        <w:spacing w:before="0" w:beforeAutospacing="0" w:after="0" w:afterAutospacing="0" w:line="435" w:lineRule="atLeast"/>
        <w:jc w:val="both"/>
        <w:rPr>
          <w:rStyle w:val="7"/>
          <w:rFonts w:hint="eastAsia"/>
          <w:b/>
          <w:bCs/>
        </w:rPr>
      </w:pPr>
      <w:r>
        <w:rPr>
          <w:rStyle w:val="7"/>
          <w:rFonts w:hint="eastAsia"/>
          <w:b/>
          <w:bCs/>
          <w:sz w:val="21"/>
          <w:szCs w:val="21"/>
        </w:rPr>
        <w:t>六、其他补充事宜</w:t>
      </w:r>
    </w:p>
    <w:p w14:paraId="4BFE23F4">
      <w:pPr>
        <w:pStyle w:val="9"/>
        <w:shd w:val="clear" w:color="auto" w:fill="FFFFFF"/>
        <w:spacing w:before="0" w:beforeAutospacing="0" w:after="0" w:afterAutospacing="0" w:line="435" w:lineRule="atLeast"/>
        <w:ind w:firstLine="422"/>
        <w:rPr>
          <w:rFonts w:hint="eastAsia"/>
          <w:b w:val="0"/>
          <w:bCs w:val="0"/>
          <w:sz w:val="21"/>
          <w:szCs w:val="21"/>
        </w:rPr>
      </w:pPr>
      <w:r>
        <w:rPr>
          <w:rStyle w:val="7"/>
          <w:rFonts w:hint="eastAsia"/>
          <w:b w:val="0"/>
          <w:bCs w:val="0"/>
          <w:sz w:val="21"/>
          <w:szCs w:val="21"/>
          <w:shd w:val="clear" w:color="auto" w:fill="FFFFFF"/>
        </w:rPr>
        <w:t>一、</w:t>
      </w:r>
      <w:r>
        <w:rPr>
          <w:rFonts w:hint="eastAsia"/>
          <w:b w:val="0"/>
          <w:bCs w:val="0"/>
          <w:sz w:val="21"/>
          <w:szCs w:val="21"/>
        </w:rPr>
        <w:t>(1)供应商初次使用电子交易平台时,请先阅读【全国公共资源交易平台(陕西省·西安市)】(http://sxggzyjy.xa.gov.cn/)网站(首页〉服务指南〉下载专区)中的《西安市市级单位电子化政府采购项目投标指南》,并按要求完成诚信入库登记、CA认证及企业信息绑定。(2)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o2-f996-4928-951e-545dab02e53c.htm1。(3)请供应商务必及时下载项目招标文件并做好各份,否则会影响投标文件编制及后续投标活动。(4)本项目采用“不见面开标”形式,供应商可登录全国公共资源交易平台(陕西省·西安市)网站(首页〉不见面开标)系统,在线参加开标过程。操作手册详见〖首页〉服务指南〉下载专区中的《西安公共资源交易不见面开标大厅供应商操作手册》。(5)按照陕西省财政厅《关于政府采购供应商注册登记有关事项的通知》中的要求,供应商应通过陕西省政府采购网(http:〃www.ccgp shaanxi.gov.cn/)注册登记,加入陕西省政府采购供应商库。(6)其他事项见本项目招标文件。</w:t>
      </w:r>
    </w:p>
    <w:p w14:paraId="06D2FA34">
      <w:pPr>
        <w:pStyle w:val="4"/>
        <w:shd w:val="clear" w:color="auto" w:fill="FFFFFF"/>
        <w:spacing w:before="0" w:beforeAutospacing="0" w:after="0" w:afterAutospacing="0" w:line="435" w:lineRule="atLeast"/>
        <w:ind w:firstLine="435"/>
        <w:jc w:val="both"/>
        <w:rPr>
          <w:rStyle w:val="7"/>
          <w:rFonts w:hint="eastAsia"/>
          <w:sz w:val="21"/>
          <w:szCs w:val="21"/>
          <w:shd w:val="clear" w:color="auto" w:fill="FFFFFF"/>
        </w:rPr>
      </w:pPr>
      <w:r>
        <w:rPr>
          <w:rStyle w:val="7"/>
          <w:rFonts w:hint="eastAsia"/>
          <w:sz w:val="21"/>
          <w:szCs w:val="21"/>
          <w:shd w:val="clear" w:color="auto" w:fill="FFFFFF"/>
        </w:rPr>
        <w:t>二、需要落实的政府采购政策：</w:t>
      </w:r>
    </w:p>
    <w:p w14:paraId="2638F12A">
      <w:pPr>
        <w:pStyle w:val="4"/>
        <w:shd w:val="clear" w:color="auto" w:fill="FFFFFF"/>
        <w:spacing w:before="0" w:beforeAutospacing="0" w:after="0" w:afterAutospacing="0" w:line="435" w:lineRule="atLeast"/>
        <w:ind w:firstLine="435"/>
        <w:jc w:val="both"/>
        <w:rPr>
          <w:rStyle w:val="7"/>
          <w:rFonts w:hint="eastAsia"/>
          <w:b w:val="0"/>
          <w:bCs w:val="0"/>
          <w:sz w:val="21"/>
          <w:szCs w:val="21"/>
          <w:shd w:val="clear" w:color="auto" w:fill="FFFFFF"/>
        </w:rPr>
      </w:pPr>
      <w:r>
        <w:rPr>
          <w:rStyle w:val="7"/>
          <w:rFonts w:hint="eastAsia"/>
          <w:b w:val="0"/>
          <w:bCs w:val="0"/>
          <w:sz w:val="21"/>
          <w:szCs w:val="21"/>
          <w:shd w:val="clear" w:color="auto" w:fill="FFFFFF"/>
        </w:rPr>
        <w:t>（1）《政府采购促进中小企业发展管理办法》（财库﹝2020﹞46号）；</w:t>
      </w:r>
    </w:p>
    <w:p w14:paraId="7750175F">
      <w:pPr>
        <w:pStyle w:val="4"/>
        <w:shd w:val="clear" w:color="auto" w:fill="FFFFFF"/>
        <w:spacing w:before="0" w:beforeAutospacing="0" w:after="0" w:afterAutospacing="0" w:line="435" w:lineRule="atLeast"/>
        <w:ind w:firstLine="435"/>
        <w:jc w:val="both"/>
        <w:rPr>
          <w:rStyle w:val="7"/>
          <w:rFonts w:hint="eastAsia"/>
          <w:b w:val="0"/>
          <w:bCs w:val="0"/>
          <w:sz w:val="21"/>
          <w:szCs w:val="21"/>
          <w:shd w:val="clear" w:color="auto" w:fill="FFFFFF"/>
        </w:rPr>
      </w:pPr>
      <w:r>
        <w:rPr>
          <w:rStyle w:val="7"/>
          <w:rFonts w:hint="eastAsia"/>
          <w:b w:val="0"/>
          <w:bCs w:val="0"/>
          <w:sz w:val="21"/>
          <w:szCs w:val="21"/>
          <w:shd w:val="clear" w:color="auto" w:fill="FFFFFF"/>
        </w:rPr>
        <w:t>（2）《财政部司法部关于政府采购支持监狱企业发展有关问题的通知》（财库〔2014〕68号）；</w:t>
      </w:r>
    </w:p>
    <w:p w14:paraId="7E2A4F78">
      <w:pPr>
        <w:pStyle w:val="4"/>
        <w:shd w:val="clear" w:color="auto" w:fill="FFFFFF"/>
        <w:spacing w:before="0" w:beforeAutospacing="0" w:after="0" w:afterAutospacing="0" w:line="435" w:lineRule="atLeast"/>
        <w:ind w:firstLine="435"/>
        <w:jc w:val="both"/>
        <w:rPr>
          <w:rStyle w:val="7"/>
          <w:rFonts w:hint="eastAsia"/>
          <w:b w:val="0"/>
          <w:bCs w:val="0"/>
          <w:sz w:val="21"/>
          <w:szCs w:val="21"/>
          <w:shd w:val="clear" w:color="auto" w:fill="FFFFFF"/>
        </w:rPr>
      </w:pPr>
      <w:r>
        <w:rPr>
          <w:rStyle w:val="7"/>
          <w:rFonts w:hint="eastAsia"/>
          <w:b w:val="0"/>
          <w:bCs w:val="0"/>
          <w:sz w:val="21"/>
          <w:szCs w:val="21"/>
          <w:shd w:val="clear" w:color="auto" w:fill="FFFFFF"/>
        </w:rPr>
        <w:t>（3）《国务院办公厅关于建立政府强制采购节能产品制度的通知》（国办发〔2007〕51号）；</w:t>
      </w:r>
    </w:p>
    <w:p w14:paraId="24D3D12A">
      <w:pPr>
        <w:pStyle w:val="4"/>
        <w:shd w:val="clear" w:color="auto" w:fill="FFFFFF"/>
        <w:spacing w:before="0" w:beforeAutospacing="0" w:after="0" w:afterAutospacing="0" w:line="435" w:lineRule="atLeast"/>
        <w:ind w:firstLine="435"/>
        <w:jc w:val="both"/>
        <w:rPr>
          <w:rStyle w:val="7"/>
          <w:rFonts w:hint="eastAsia"/>
          <w:b w:val="0"/>
          <w:bCs w:val="0"/>
          <w:sz w:val="21"/>
          <w:szCs w:val="21"/>
          <w:shd w:val="clear" w:color="auto" w:fill="FFFFFF"/>
        </w:rPr>
      </w:pPr>
      <w:r>
        <w:rPr>
          <w:rStyle w:val="7"/>
          <w:rFonts w:hint="eastAsia"/>
          <w:b w:val="0"/>
          <w:bCs w:val="0"/>
          <w:sz w:val="21"/>
          <w:szCs w:val="21"/>
          <w:shd w:val="clear" w:color="auto" w:fill="FFFFFF"/>
        </w:rPr>
        <w:t>（4）《财政部环保总局关于环境标志产品政府采购实施的意见》（财库[2006]90号）；</w:t>
      </w:r>
    </w:p>
    <w:p w14:paraId="786E1105">
      <w:pPr>
        <w:pStyle w:val="4"/>
        <w:shd w:val="clear" w:color="auto" w:fill="FFFFFF"/>
        <w:spacing w:before="0" w:beforeAutospacing="0" w:after="0" w:afterAutospacing="0" w:line="435" w:lineRule="atLeast"/>
        <w:ind w:firstLine="435"/>
        <w:jc w:val="both"/>
        <w:rPr>
          <w:rStyle w:val="7"/>
          <w:rFonts w:hint="eastAsia"/>
          <w:b w:val="0"/>
          <w:bCs w:val="0"/>
          <w:sz w:val="21"/>
          <w:szCs w:val="21"/>
          <w:shd w:val="clear" w:color="auto" w:fill="FFFFFF"/>
        </w:rPr>
      </w:pPr>
      <w:r>
        <w:rPr>
          <w:rStyle w:val="7"/>
          <w:rFonts w:hint="eastAsia"/>
          <w:b w:val="0"/>
          <w:bCs w:val="0"/>
          <w:sz w:val="21"/>
          <w:szCs w:val="21"/>
          <w:shd w:val="clear" w:color="auto" w:fill="FFFFFF"/>
        </w:rPr>
        <w:t>（5）《财政部国家发展改革委关于印发〈节能产品政府采购实施意见〉的通知》（财库〔2004〕185号）；</w:t>
      </w:r>
    </w:p>
    <w:p w14:paraId="04C21839">
      <w:pPr>
        <w:pStyle w:val="4"/>
        <w:shd w:val="clear" w:color="auto" w:fill="FFFFFF"/>
        <w:spacing w:before="0" w:beforeAutospacing="0" w:after="0" w:afterAutospacing="0" w:line="435" w:lineRule="atLeast"/>
        <w:ind w:firstLine="435"/>
        <w:jc w:val="both"/>
        <w:rPr>
          <w:rStyle w:val="7"/>
          <w:rFonts w:hint="eastAsia"/>
          <w:b w:val="0"/>
          <w:bCs w:val="0"/>
          <w:sz w:val="21"/>
          <w:szCs w:val="21"/>
          <w:shd w:val="clear" w:color="auto" w:fill="FFFFFF"/>
        </w:rPr>
      </w:pPr>
      <w:r>
        <w:rPr>
          <w:rStyle w:val="7"/>
          <w:rFonts w:hint="eastAsia"/>
          <w:b w:val="0"/>
          <w:bCs w:val="0"/>
          <w:sz w:val="21"/>
          <w:szCs w:val="21"/>
          <w:shd w:val="clear" w:color="auto" w:fill="FFFFFF"/>
        </w:rPr>
        <w:t>（6）《三部门联合发布关于促进残疾人就业政府采购政策的通知》（财库〔2017〕141号）；</w:t>
      </w:r>
    </w:p>
    <w:p w14:paraId="4B82582E">
      <w:pPr>
        <w:pStyle w:val="4"/>
        <w:shd w:val="clear" w:color="auto" w:fill="FFFFFF"/>
        <w:spacing w:before="0" w:beforeAutospacing="0" w:after="0" w:afterAutospacing="0" w:line="435" w:lineRule="atLeast"/>
        <w:ind w:firstLine="435"/>
        <w:jc w:val="both"/>
        <w:rPr>
          <w:rStyle w:val="7"/>
          <w:rFonts w:hint="eastAsia"/>
          <w:b w:val="0"/>
          <w:bCs w:val="0"/>
          <w:sz w:val="21"/>
          <w:szCs w:val="21"/>
          <w:shd w:val="clear" w:color="auto" w:fill="FFFFFF"/>
        </w:rPr>
      </w:pPr>
      <w:r>
        <w:rPr>
          <w:rStyle w:val="7"/>
          <w:rFonts w:hint="eastAsia"/>
          <w:b w:val="0"/>
          <w:bCs w:val="0"/>
          <w:sz w:val="21"/>
          <w:szCs w:val="21"/>
          <w:shd w:val="clear" w:color="auto" w:fill="FFFFFF"/>
        </w:rPr>
        <w:t>（7）《财政部发展改革委生态环境部市场监管总局关于调整优化节能产品、环境标志产品政府采购执行机制的通知》（财库〔2019〕9号）；</w:t>
      </w:r>
    </w:p>
    <w:p w14:paraId="658588AD">
      <w:pPr>
        <w:pStyle w:val="4"/>
        <w:shd w:val="clear" w:color="auto" w:fill="FFFFFF"/>
        <w:spacing w:before="0" w:beforeAutospacing="0" w:after="0" w:afterAutospacing="0" w:line="435" w:lineRule="atLeast"/>
        <w:ind w:firstLine="435"/>
        <w:jc w:val="both"/>
        <w:rPr>
          <w:rStyle w:val="7"/>
          <w:rFonts w:hint="eastAsia"/>
          <w:b w:val="0"/>
          <w:bCs w:val="0"/>
          <w:sz w:val="21"/>
          <w:szCs w:val="21"/>
          <w:shd w:val="clear" w:color="auto" w:fill="FFFFFF"/>
        </w:rPr>
      </w:pPr>
      <w:r>
        <w:rPr>
          <w:rStyle w:val="7"/>
          <w:rFonts w:hint="eastAsia"/>
          <w:b w:val="0"/>
          <w:bCs w:val="0"/>
          <w:sz w:val="21"/>
          <w:szCs w:val="21"/>
          <w:shd w:val="clear" w:color="auto" w:fill="FFFFFF"/>
        </w:rPr>
        <w:t>（8）《关于运用政府采购政策支持乡村产业振兴的通知》财库〔2021〕19号；</w:t>
      </w:r>
    </w:p>
    <w:p w14:paraId="1117D48F">
      <w:pPr>
        <w:pStyle w:val="4"/>
        <w:shd w:val="clear" w:color="auto" w:fill="FFFFFF"/>
        <w:spacing w:before="0" w:beforeAutospacing="0" w:after="0" w:afterAutospacing="0" w:line="435" w:lineRule="atLeast"/>
        <w:ind w:firstLine="435"/>
        <w:jc w:val="both"/>
        <w:rPr>
          <w:rStyle w:val="7"/>
          <w:rFonts w:hint="eastAsia"/>
          <w:b w:val="0"/>
          <w:bCs w:val="0"/>
          <w:sz w:val="21"/>
          <w:szCs w:val="21"/>
          <w:shd w:val="clear" w:color="auto" w:fill="FFFFFF"/>
        </w:rPr>
      </w:pPr>
      <w:r>
        <w:rPr>
          <w:rStyle w:val="7"/>
          <w:rFonts w:hint="eastAsia"/>
          <w:b w:val="0"/>
          <w:bCs w:val="0"/>
          <w:sz w:val="21"/>
          <w:szCs w:val="21"/>
          <w:shd w:val="clear" w:color="auto" w:fill="FFFFFF"/>
        </w:rPr>
        <w:t>（9）《陕西省中小企业政府采购信用融资办法》（陕财办采〔2018〕23号）；</w:t>
      </w:r>
    </w:p>
    <w:p w14:paraId="2C68EB6A">
      <w:pPr>
        <w:pStyle w:val="4"/>
        <w:shd w:val="clear" w:color="auto" w:fill="FFFFFF"/>
        <w:spacing w:before="0" w:beforeAutospacing="0" w:after="0" w:afterAutospacing="0" w:line="435" w:lineRule="atLeast"/>
        <w:ind w:firstLine="435"/>
        <w:jc w:val="both"/>
        <w:rPr>
          <w:rStyle w:val="7"/>
          <w:rFonts w:hint="eastAsia"/>
          <w:b w:val="0"/>
          <w:bCs w:val="0"/>
          <w:sz w:val="21"/>
          <w:szCs w:val="21"/>
          <w:shd w:val="clear" w:color="auto" w:fill="FFFFFF"/>
        </w:rPr>
      </w:pPr>
      <w:r>
        <w:rPr>
          <w:rStyle w:val="7"/>
          <w:rFonts w:hint="eastAsia"/>
          <w:b w:val="0"/>
          <w:bCs w:val="0"/>
          <w:sz w:val="21"/>
          <w:szCs w:val="21"/>
          <w:shd w:val="clear" w:color="auto" w:fill="FFFFFF"/>
        </w:rPr>
        <w:t>（10）《财政部 农业农村部 国家乡村振兴局 中华全国供销合作总社关于印发&lt;关于深入开展政府采购脱贫地区农副产品工作推进乡村产业振兴的实施意见&gt;的通知》（财库〔2021〕20 号）；</w:t>
      </w:r>
    </w:p>
    <w:p w14:paraId="75FD2135">
      <w:pPr>
        <w:pStyle w:val="4"/>
        <w:shd w:val="clear" w:color="auto" w:fill="FFFFFF"/>
        <w:spacing w:before="0" w:beforeAutospacing="0" w:after="0" w:afterAutospacing="0" w:line="435" w:lineRule="atLeast"/>
        <w:ind w:firstLine="435"/>
        <w:jc w:val="both"/>
        <w:rPr>
          <w:rStyle w:val="7"/>
          <w:rFonts w:hint="eastAsia"/>
          <w:b w:val="0"/>
          <w:bCs w:val="0"/>
          <w:sz w:val="21"/>
          <w:szCs w:val="21"/>
          <w:shd w:val="clear" w:color="auto" w:fill="FFFFFF"/>
        </w:rPr>
      </w:pPr>
      <w:r>
        <w:rPr>
          <w:rStyle w:val="7"/>
          <w:rFonts w:hint="eastAsia"/>
          <w:b w:val="0"/>
          <w:bCs w:val="0"/>
          <w:sz w:val="21"/>
          <w:szCs w:val="21"/>
          <w:shd w:val="clear" w:color="auto" w:fill="FFFFFF"/>
        </w:rPr>
        <w:t>（11）本项目专门面向中小企业采购；</w:t>
      </w:r>
    </w:p>
    <w:p w14:paraId="1EDC21FD">
      <w:pPr>
        <w:pStyle w:val="4"/>
        <w:shd w:val="clear" w:color="auto" w:fill="FFFFFF"/>
        <w:spacing w:before="0" w:beforeAutospacing="0" w:after="0" w:afterAutospacing="0" w:line="435" w:lineRule="atLeast"/>
        <w:ind w:firstLine="435"/>
        <w:jc w:val="both"/>
        <w:rPr>
          <w:rStyle w:val="7"/>
          <w:rFonts w:hint="eastAsia"/>
          <w:b w:val="0"/>
          <w:bCs w:val="0"/>
          <w:sz w:val="21"/>
          <w:szCs w:val="21"/>
          <w:shd w:val="clear" w:color="auto" w:fill="FFFFFF"/>
        </w:rPr>
      </w:pPr>
      <w:r>
        <w:rPr>
          <w:rStyle w:val="7"/>
          <w:rFonts w:hint="eastAsia"/>
          <w:b w:val="0"/>
          <w:bCs w:val="0"/>
          <w:sz w:val="21"/>
          <w:szCs w:val="21"/>
          <w:shd w:val="clear" w:color="auto" w:fill="FFFFFF"/>
        </w:rPr>
        <w:t>（12）如有最新颁布的政府采购政策，按最新的文件执行。</w:t>
      </w:r>
    </w:p>
    <w:p w14:paraId="6FA62A14">
      <w:pPr>
        <w:pStyle w:val="4"/>
        <w:shd w:val="clear" w:color="auto" w:fill="FFFFFF"/>
        <w:spacing w:before="0" w:beforeAutospacing="0" w:after="0" w:afterAutospacing="0" w:line="435" w:lineRule="atLeast"/>
        <w:ind w:firstLine="435"/>
        <w:jc w:val="both"/>
        <w:rPr>
          <w:rStyle w:val="7"/>
          <w:rFonts w:hint="eastAsia"/>
          <w:b/>
          <w:bCs/>
        </w:rPr>
      </w:pPr>
      <w:r>
        <w:rPr>
          <w:rStyle w:val="7"/>
          <w:rFonts w:hint="eastAsia"/>
          <w:b/>
          <w:bCs/>
          <w:sz w:val="21"/>
          <w:szCs w:val="21"/>
        </w:rPr>
        <w:t>七、对本次招标提出询问，请按以下方式联系。</w:t>
      </w:r>
    </w:p>
    <w:p w14:paraId="51A4A49E">
      <w:pPr>
        <w:pStyle w:val="4"/>
        <w:shd w:val="clear" w:color="auto" w:fill="FFFFFF"/>
        <w:spacing w:before="0" w:beforeAutospacing="0" w:after="0" w:afterAutospacing="0" w:line="435" w:lineRule="atLeast"/>
        <w:ind w:firstLine="435"/>
        <w:jc w:val="both"/>
        <w:rPr>
          <w:rStyle w:val="8"/>
          <w:rFonts w:hint="eastAsia"/>
          <w:b/>
          <w:bCs w:val="0"/>
          <w:sz w:val="21"/>
          <w:szCs w:val="21"/>
        </w:rPr>
      </w:pPr>
      <w:r>
        <w:rPr>
          <w:rStyle w:val="8"/>
          <w:rFonts w:hint="eastAsia"/>
          <w:b/>
          <w:bCs w:val="0"/>
          <w:sz w:val="21"/>
          <w:szCs w:val="21"/>
        </w:rPr>
        <w:t>1.采购人信息</w:t>
      </w:r>
    </w:p>
    <w:p w14:paraId="5B6E7C29">
      <w:pPr>
        <w:pStyle w:val="4"/>
        <w:shd w:val="clear" w:color="auto" w:fill="FFFFFF"/>
        <w:spacing w:before="0" w:beforeAutospacing="0" w:after="0" w:afterAutospacing="0" w:line="435" w:lineRule="atLeast"/>
        <w:ind w:firstLine="435"/>
        <w:jc w:val="both"/>
        <w:rPr>
          <w:rFonts w:hint="eastAsia"/>
          <w:sz w:val="21"/>
          <w:szCs w:val="21"/>
        </w:rPr>
      </w:pPr>
      <w:r>
        <w:rPr>
          <w:rFonts w:hint="eastAsia"/>
          <w:sz w:val="21"/>
          <w:szCs w:val="21"/>
        </w:rPr>
        <w:t>名称：西安市新城区行政审批服务局</w:t>
      </w:r>
    </w:p>
    <w:p w14:paraId="0180E06E">
      <w:pPr>
        <w:pStyle w:val="4"/>
        <w:shd w:val="clear" w:color="auto" w:fill="FFFFFF"/>
        <w:spacing w:before="0" w:beforeAutospacing="0" w:after="0" w:afterAutospacing="0" w:line="435" w:lineRule="atLeast"/>
        <w:ind w:firstLine="435"/>
        <w:jc w:val="both"/>
        <w:rPr>
          <w:rFonts w:hint="eastAsia" w:eastAsia="宋体"/>
          <w:sz w:val="21"/>
          <w:szCs w:val="21"/>
          <w:lang w:eastAsia="zh-CN"/>
        </w:rPr>
      </w:pPr>
      <w:r>
        <w:rPr>
          <w:rFonts w:hint="eastAsia"/>
          <w:sz w:val="21"/>
          <w:szCs w:val="21"/>
        </w:rPr>
        <w:t>地址：</w:t>
      </w:r>
      <w:r>
        <w:rPr>
          <w:rStyle w:val="8"/>
          <w:rFonts w:hint="eastAsia"/>
          <w:sz w:val="21"/>
          <w:szCs w:val="21"/>
          <w:lang w:eastAsia="zh-CN"/>
        </w:rPr>
        <w:t>陕西省西安市新城区韩森路287号</w:t>
      </w:r>
    </w:p>
    <w:p w14:paraId="5C5C5563">
      <w:pPr>
        <w:pStyle w:val="4"/>
        <w:shd w:val="clear" w:color="auto" w:fill="FFFFFF"/>
        <w:spacing w:before="0" w:beforeAutospacing="0" w:after="0" w:afterAutospacing="0" w:line="435" w:lineRule="atLeast"/>
        <w:ind w:firstLine="435"/>
        <w:jc w:val="both"/>
        <w:rPr>
          <w:rFonts w:hint="default" w:eastAsia="宋体"/>
          <w:sz w:val="21"/>
          <w:szCs w:val="21"/>
          <w:lang w:val="en-US" w:eastAsia="zh-CN"/>
        </w:rPr>
      </w:pPr>
      <w:r>
        <w:rPr>
          <w:rFonts w:hint="eastAsia"/>
          <w:sz w:val="21"/>
          <w:szCs w:val="21"/>
        </w:rPr>
        <w:t>联系方式：</w:t>
      </w:r>
      <w:r>
        <w:rPr>
          <w:rStyle w:val="8"/>
          <w:rFonts w:hint="eastAsia"/>
          <w:sz w:val="21"/>
          <w:szCs w:val="21"/>
          <w:lang w:eastAsia="zh-CN"/>
        </w:rPr>
        <w:t>029-832632</w:t>
      </w:r>
      <w:r>
        <w:rPr>
          <w:rStyle w:val="8"/>
          <w:rFonts w:hint="eastAsia"/>
          <w:sz w:val="21"/>
          <w:szCs w:val="21"/>
          <w:lang w:val="en-US" w:eastAsia="zh-CN"/>
        </w:rPr>
        <w:t>11</w:t>
      </w:r>
    </w:p>
    <w:p w14:paraId="77C0FFA7">
      <w:pPr>
        <w:pStyle w:val="4"/>
        <w:shd w:val="clear" w:color="auto" w:fill="FFFFFF"/>
        <w:spacing w:before="0" w:beforeAutospacing="0" w:after="0" w:afterAutospacing="0" w:line="435" w:lineRule="atLeast"/>
        <w:ind w:firstLine="435"/>
        <w:jc w:val="both"/>
        <w:rPr>
          <w:rStyle w:val="8"/>
          <w:rFonts w:hint="eastAsia"/>
          <w:b/>
          <w:bCs/>
          <w:sz w:val="21"/>
          <w:szCs w:val="21"/>
        </w:rPr>
      </w:pPr>
      <w:r>
        <w:rPr>
          <w:rStyle w:val="8"/>
          <w:rFonts w:hint="eastAsia"/>
          <w:b/>
          <w:bCs/>
          <w:sz w:val="21"/>
          <w:szCs w:val="21"/>
        </w:rPr>
        <w:t>2.采购代理机构信息</w:t>
      </w:r>
    </w:p>
    <w:p w14:paraId="502C79A5">
      <w:pPr>
        <w:pStyle w:val="4"/>
        <w:shd w:val="clear" w:color="auto" w:fill="FFFFFF"/>
        <w:spacing w:before="0" w:beforeAutospacing="0" w:after="0" w:afterAutospacing="0" w:line="435" w:lineRule="atLeast"/>
        <w:ind w:firstLine="435"/>
        <w:jc w:val="both"/>
        <w:rPr>
          <w:rFonts w:hint="eastAsia"/>
          <w:sz w:val="21"/>
          <w:szCs w:val="21"/>
        </w:rPr>
      </w:pPr>
      <w:r>
        <w:rPr>
          <w:rFonts w:hint="eastAsia"/>
          <w:sz w:val="21"/>
          <w:szCs w:val="21"/>
        </w:rPr>
        <w:t>名称：陕西众睿智项目管理有限公司</w:t>
      </w:r>
    </w:p>
    <w:p w14:paraId="75404C53">
      <w:pPr>
        <w:pStyle w:val="4"/>
        <w:shd w:val="clear" w:color="auto" w:fill="FFFFFF"/>
        <w:spacing w:before="0" w:beforeAutospacing="0" w:after="0" w:afterAutospacing="0" w:line="435" w:lineRule="atLeast"/>
        <w:ind w:firstLine="435"/>
        <w:jc w:val="both"/>
        <w:rPr>
          <w:rFonts w:hint="eastAsia" w:eastAsia="宋体"/>
          <w:sz w:val="21"/>
          <w:szCs w:val="21"/>
          <w:lang w:eastAsia="zh-CN"/>
        </w:rPr>
      </w:pPr>
      <w:r>
        <w:rPr>
          <w:rFonts w:hint="eastAsia"/>
          <w:sz w:val="21"/>
          <w:szCs w:val="21"/>
        </w:rPr>
        <w:t>地址：</w:t>
      </w:r>
      <w:r>
        <w:rPr>
          <w:rStyle w:val="8"/>
          <w:rFonts w:hint="eastAsia"/>
          <w:sz w:val="21"/>
          <w:szCs w:val="21"/>
          <w:lang w:eastAsia="zh-CN"/>
        </w:rPr>
        <w:t>西安市雁塔区朱雀大街中段 21 号朱雀云天 1 号楼 12 层 1202 室</w:t>
      </w:r>
    </w:p>
    <w:p w14:paraId="3D4B2D5F">
      <w:pPr>
        <w:pStyle w:val="4"/>
        <w:shd w:val="clear" w:color="auto" w:fill="FFFFFF"/>
        <w:spacing w:before="0" w:beforeAutospacing="0" w:after="0" w:afterAutospacing="0" w:line="435" w:lineRule="atLeast"/>
        <w:ind w:firstLine="435"/>
        <w:jc w:val="both"/>
        <w:rPr>
          <w:rFonts w:hint="eastAsia" w:eastAsia="宋体"/>
          <w:sz w:val="21"/>
          <w:szCs w:val="21"/>
          <w:lang w:eastAsia="zh-CN"/>
        </w:rPr>
      </w:pPr>
      <w:r>
        <w:rPr>
          <w:rFonts w:hint="eastAsia"/>
          <w:sz w:val="21"/>
          <w:szCs w:val="21"/>
        </w:rPr>
        <w:t>联系方式：</w:t>
      </w:r>
      <w:r>
        <w:rPr>
          <w:rStyle w:val="8"/>
          <w:rFonts w:hint="eastAsia"/>
          <w:sz w:val="21"/>
          <w:szCs w:val="21"/>
          <w:lang w:eastAsia="zh-CN"/>
        </w:rPr>
        <w:t>029-85565010</w:t>
      </w:r>
    </w:p>
    <w:p w14:paraId="0C18F605">
      <w:pPr>
        <w:pStyle w:val="4"/>
        <w:shd w:val="clear" w:color="auto" w:fill="FFFFFF"/>
        <w:spacing w:before="0" w:beforeAutospacing="0" w:after="0" w:afterAutospacing="0" w:line="435" w:lineRule="atLeast"/>
        <w:ind w:firstLine="435"/>
        <w:jc w:val="both"/>
        <w:rPr>
          <w:rStyle w:val="8"/>
          <w:rFonts w:hint="eastAsia"/>
          <w:b/>
          <w:bCs/>
          <w:sz w:val="21"/>
          <w:szCs w:val="21"/>
        </w:rPr>
      </w:pPr>
      <w:r>
        <w:rPr>
          <w:rStyle w:val="8"/>
          <w:rFonts w:hint="eastAsia"/>
          <w:b/>
          <w:bCs/>
          <w:sz w:val="21"/>
          <w:szCs w:val="21"/>
        </w:rPr>
        <w:t>3.项目联系方式</w:t>
      </w:r>
    </w:p>
    <w:p w14:paraId="1E748232">
      <w:pPr>
        <w:pStyle w:val="4"/>
        <w:shd w:val="clear" w:color="auto" w:fill="FFFFFF"/>
        <w:spacing w:before="0" w:beforeAutospacing="0" w:after="0" w:afterAutospacing="0" w:line="435" w:lineRule="atLeast"/>
        <w:ind w:firstLine="435"/>
        <w:jc w:val="both"/>
        <w:rPr>
          <w:rStyle w:val="8"/>
          <w:rFonts w:hint="default"/>
          <w:sz w:val="21"/>
          <w:szCs w:val="21"/>
          <w:lang w:val="en-US" w:eastAsia="zh-CN"/>
        </w:rPr>
      </w:pPr>
      <w:r>
        <w:rPr>
          <w:rFonts w:hint="eastAsia"/>
          <w:sz w:val="21"/>
          <w:szCs w:val="21"/>
        </w:rPr>
        <w:t>项目联系人：</w:t>
      </w:r>
      <w:r>
        <w:rPr>
          <w:rStyle w:val="8"/>
          <w:rFonts w:hint="eastAsia"/>
          <w:sz w:val="21"/>
          <w:szCs w:val="21"/>
          <w:lang w:eastAsia="zh-CN"/>
        </w:rPr>
        <w:t>李</w:t>
      </w:r>
      <w:r>
        <w:rPr>
          <w:rStyle w:val="8"/>
          <w:rFonts w:hint="eastAsia"/>
          <w:sz w:val="21"/>
          <w:szCs w:val="21"/>
          <w:lang w:val="en-US" w:eastAsia="zh-CN"/>
        </w:rPr>
        <w:t>肖</w:t>
      </w:r>
    </w:p>
    <w:p w14:paraId="28D368EA">
      <w:pPr>
        <w:pStyle w:val="4"/>
        <w:shd w:val="clear" w:color="auto" w:fill="FFFFFF"/>
        <w:spacing w:before="0" w:beforeAutospacing="0" w:after="0" w:afterAutospacing="0" w:line="435" w:lineRule="atLeast"/>
        <w:ind w:firstLine="435"/>
        <w:jc w:val="both"/>
      </w:pPr>
      <w:r>
        <w:rPr>
          <w:rFonts w:hint="eastAsia"/>
          <w:sz w:val="21"/>
          <w:szCs w:val="21"/>
        </w:rPr>
        <w:t>电话：</w:t>
      </w:r>
      <w:r>
        <w:rPr>
          <w:rStyle w:val="8"/>
          <w:rFonts w:hint="eastAsia"/>
          <w:sz w:val="21"/>
          <w:szCs w:val="21"/>
          <w:lang w:eastAsia="zh-CN"/>
        </w:rPr>
        <w:t>029-85565010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9138FD"/>
    <w:multiLevelType w:val="multilevel"/>
    <w:tmpl w:val="059138FD"/>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931"/>
        </w:tabs>
        <w:ind w:left="1418" w:hanging="567"/>
      </w:pPr>
    </w:lvl>
    <w:lvl w:ilvl="3" w:tentative="0">
      <w:start w:val="1"/>
      <w:numFmt w:val="decimal"/>
      <w:lvlText w:val="%1.%2.%3.%4"/>
      <w:lvlJc w:val="left"/>
      <w:pPr>
        <w:tabs>
          <w:tab w:val="left" w:pos="2716"/>
        </w:tabs>
        <w:ind w:left="1984" w:hanging="708"/>
      </w:pPr>
    </w:lvl>
    <w:lvl w:ilvl="4" w:tentative="0">
      <w:start w:val="1"/>
      <w:numFmt w:val="decimal"/>
      <w:lvlText w:val="%1.%2.%3.%4.%5"/>
      <w:lvlJc w:val="left"/>
      <w:pPr>
        <w:tabs>
          <w:tab w:val="left" w:pos="3501"/>
        </w:tabs>
        <w:ind w:left="2551" w:hanging="850"/>
      </w:pPr>
    </w:lvl>
    <w:lvl w:ilvl="5" w:tentative="0">
      <w:start w:val="1"/>
      <w:numFmt w:val="decimal"/>
      <w:lvlText w:val="%1.%2.%3.%4.%5.%6"/>
      <w:lvlJc w:val="left"/>
      <w:pPr>
        <w:tabs>
          <w:tab w:val="left" w:pos="4286"/>
        </w:tabs>
        <w:ind w:left="3260" w:hanging="1134"/>
      </w:pPr>
    </w:lvl>
    <w:lvl w:ilvl="6" w:tentative="0">
      <w:start w:val="1"/>
      <w:numFmt w:val="decimal"/>
      <w:lvlText w:val="%1.%2.%3.%4.%5.%6.%7"/>
      <w:lvlJc w:val="left"/>
      <w:pPr>
        <w:tabs>
          <w:tab w:val="left" w:pos="5071"/>
        </w:tabs>
        <w:ind w:left="3827" w:hanging="1276"/>
      </w:pPr>
    </w:lvl>
    <w:lvl w:ilvl="7" w:tentative="0">
      <w:start w:val="1"/>
      <w:numFmt w:val="decimal"/>
      <w:lvlText w:val="%1.%2.%3.%4.%5.%6.%7.%8"/>
      <w:lvlJc w:val="left"/>
      <w:pPr>
        <w:tabs>
          <w:tab w:val="left" w:pos="5856"/>
        </w:tabs>
        <w:ind w:left="4394" w:hanging="1418"/>
      </w:pPr>
    </w:lvl>
    <w:lvl w:ilvl="8" w:tentative="0">
      <w:start w:val="1"/>
      <w:numFmt w:val="decimal"/>
      <w:lvlText w:val="%1.%2.%3.%4.%5.%6.%7.%8.%9"/>
      <w:lvlJc w:val="left"/>
      <w:pPr>
        <w:tabs>
          <w:tab w:val="left" w:pos="6282"/>
        </w:tabs>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8A525C"/>
    <w:rsid w:val="474B7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numPr>
        <w:ilvl w:val="0"/>
        <w:numId w:val="1"/>
      </w:numPr>
      <w:jc w:val="center"/>
      <w:outlineLvl w:val="0"/>
    </w:pPr>
    <w:rPr>
      <w:rFonts w:ascii="宋体" w:hAnsi="宋体"/>
      <w:b/>
      <w:sz w:val="36"/>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style>
  <w:style w:type="paragraph" w:styleId="4">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character" w:styleId="7">
    <w:name w:val="Strong"/>
    <w:basedOn w:val="6"/>
    <w:qFormat/>
    <w:uiPriority w:val="22"/>
    <w:rPr>
      <w:b/>
      <w:bCs/>
    </w:rPr>
  </w:style>
  <w:style w:type="character" w:customStyle="1" w:styleId="8">
    <w:name w:val="u-content1"/>
    <w:autoRedefine/>
    <w:qFormat/>
    <w:uiPriority w:val="0"/>
  </w:style>
  <w:style w:type="paragraph" w:customStyle="1" w:styleId="9">
    <w:name w:val="15"/>
    <w:basedOn w:val="1"/>
    <w:autoRedefine/>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2025-04-29T07:42:42Z</dcterms:created>
  <dc:creator>哈哈</dc:creator>
  <cp:lastModifiedBy>quanquan</cp:lastModifiedBy>
  <dcterms:modified xsi:type="dcterms:W3CDTF">2025-04-29T07:43:37Z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eyJoZGlkIjoiYzliNzYxZTJmOTAyYzU5MjJhNjk3NjU5NGI5NTA3M2MiLCJ1c2VySWQiOiI2NjA2NTQ0MTkifQ==</vt:lpwstr>
  </property>
  <property fmtid="{D5CDD505-2E9C-101B-9397-08002B2CF9AE}" pid="4" name="ICV">
    <vt:lpwstr>ACE92C77B44D461F81D094C0522C521C_12</vt:lpwstr>
  </property>
</Properties>
</file>