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E1326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-1116965</wp:posOffset>
            </wp:positionH>
            <wp:positionV relativeFrom="paragraph">
              <wp:posOffset>133350</wp:posOffset>
            </wp:positionV>
            <wp:extent cx="7515225" cy="9182100"/>
            <wp:effectExtent l="0" t="0" r="9525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2025-05-08T07:09:36Z</dcterms:created>
  <dc:creator>Administrator</dc:creator>
  <cp:lastModifiedBy>一夜秋风</cp:lastModifiedBy>
  <dcterms:modified xsi:type="dcterms:W3CDTF">2025-05-08T07:10:18Z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eyJoZGlkIjoiY2JmMTQ3YjJhYjc2M2MxMDdlN2U0ZjJmNDczM2U0NGYiLCJ1c2VySWQiOiI0ODQ2ODIwNDIifQ==</vt:lpwstr>
  </property>
  <property fmtid="{D5CDD505-2E9C-101B-9397-08002B2CF9AE}" pid="4" name="ICV">
    <vt:lpwstr>A11C6C2FDB684520A263B33061BB6838_12</vt:lpwstr>
  </property>
</Properties>
</file>