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C3EBA">
      <w:pPr>
        <w:ind w:firstLine="480" w:firstLineChars="200"/>
        <w:rPr>
          <w:rFonts w:hint="eastAsia"/>
          <w:sz w:val="24"/>
          <w:szCs w:val="32"/>
        </w:rPr>
      </w:pPr>
      <w:r>
        <w:rPr>
          <w:rFonts w:hint="eastAsia" w:ascii="宋体" w:hAnsi="宋体"/>
          <w:sz w:val="24"/>
        </w:rPr>
        <w:t>淳化县政府采购中心受</w:t>
      </w:r>
      <w:r>
        <w:rPr>
          <w:rFonts w:hint="eastAsia" w:ascii="宋体" w:hAnsi="宋体"/>
          <w:sz w:val="24"/>
          <w:lang w:val="en-US" w:eastAsia="zh-CN"/>
        </w:rPr>
        <w:t>淳化县公安局</w:t>
      </w:r>
      <w:r>
        <w:rPr>
          <w:rFonts w:hint="eastAsia" w:ascii="宋体" w:hAnsi="宋体"/>
          <w:sz w:val="24"/>
        </w:rPr>
        <w:t>委托，按照政府采购程序，对</w:t>
      </w:r>
      <w:r>
        <w:rPr>
          <w:rFonts w:hint="eastAsia" w:ascii="宋体" w:hAnsi="宋体"/>
          <w:b w:val="0"/>
          <w:bCs/>
          <w:sz w:val="22"/>
          <w:lang w:val="en-US" w:eastAsia="zh-CN"/>
        </w:rPr>
        <w:t>淳化县2025年中省政法转移支付自定装备采购项目（监控摄像头）</w:t>
      </w:r>
      <w:r>
        <w:rPr>
          <w:rFonts w:hint="eastAsia" w:ascii="宋体" w:hAnsi="宋体"/>
          <w:sz w:val="24"/>
        </w:rPr>
        <w:t>进行竞争性磋商采购，欢迎符合资格条件的、有能力提供本项目所需货物和服务的供应商参加磋商。</w:t>
      </w:r>
    </w:p>
    <w:p w14:paraId="0CE1018E">
      <w:pPr>
        <w:numPr>
          <w:ilvl w:val="0"/>
          <w:numId w:val="1"/>
        </w:numPr>
        <w:spacing w:line="480" w:lineRule="exact"/>
        <w:rPr>
          <w:rFonts w:hint="eastAsia" w:ascii="宋体" w:hAnsi="宋体"/>
          <w:b w:val="0"/>
          <w:bCs/>
          <w:sz w:val="22"/>
          <w:lang w:eastAsia="zh-CN"/>
        </w:rPr>
      </w:pPr>
      <w:r>
        <w:rPr>
          <w:rFonts w:hint="eastAsia" w:ascii="宋体" w:hAnsi="宋体"/>
          <w:sz w:val="24"/>
        </w:rPr>
        <w:t>采购项目名称：</w:t>
      </w:r>
      <w:r>
        <w:rPr>
          <w:rFonts w:hint="eastAsia" w:ascii="宋体" w:hAnsi="宋体"/>
          <w:b w:val="0"/>
          <w:bCs/>
          <w:sz w:val="22"/>
          <w:lang w:val="en-US" w:eastAsia="zh-CN"/>
        </w:rPr>
        <w:t>淳化县2025年中省政法转移支付自定装备采购项目（监控摄像头）</w:t>
      </w:r>
    </w:p>
    <w:p w14:paraId="0C43ACCA">
      <w:pPr>
        <w:numPr>
          <w:ilvl w:val="0"/>
          <w:numId w:val="0"/>
        </w:numPr>
        <w:spacing w:line="480" w:lineRule="exact"/>
        <w:rPr>
          <w:rFonts w:hint="default" w:ascii="宋体" w:hAnsi="宋体" w:eastAsia="宋体"/>
          <w:sz w:val="24"/>
          <w:lang w:val="en-US" w:eastAsia="zh-CN"/>
        </w:rPr>
      </w:pPr>
      <w:r>
        <w:rPr>
          <w:rFonts w:hint="eastAsia" w:ascii="宋体" w:hAnsi="宋体"/>
          <w:sz w:val="24"/>
        </w:rPr>
        <w:t>二、采购项目编号：</w:t>
      </w:r>
      <w:r>
        <w:rPr>
          <w:rFonts w:hint="eastAsia" w:ascii="宋体" w:hAnsi="宋体"/>
          <w:sz w:val="24"/>
          <w:lang w:val="en-US" w:eastAsia="zh-CN"/>
        </w:rPr>
        <w:t>CHZF-2025-001</w:t>
      </w:r>
    </w:p>
    <w:p w14:paraId="202ABF65">
      <w:pPr>
        <w:spacing w:line="480" w:lineRule="exact"/>
        <w:rPr>
          <w:rFonts w:ascii="宋体" w:hAnsi="宋体"/>
          <w:sz w:val="24"/>
        </w:rPr>
      </w:pPr>
      <w:r>
        <w:rPr>
          <w:rFonts w:hint="eastAsia" w:ascii="宋体" w:hAnsi="宋体"/>
          <w:sz w:val="24"/>
        </w:rPr>
        <w:t>三、采购人名称：</w:t>
      </w:r>
      <w:r>
        <w:rPr>
          <w:rFonts w:hint="eastAsia" w:ascii="宋体" w:hAnsi="宋体"/>
          <w:sz w:val="24"/>
          <w:lang w:val="en-US" w:eastAsia="zh-CN"/>
        </w:rPr>
        <w:t>淳化县公安局</w:t>
      </w:r>
    </w:p>
    <w:p w14:paraId="043BC96A">
      <w:pPr>
        <w:spacing w:line="480" w:lineRule="exact"/>
        <w:ind w:firstLine="480" w:firstLineChars="200"/>
        <w:rPr>
          <w:rFonts w:hint="eastAsia"/>
          <w:sz w:val="24"/>
          <w:lang w:val="en-US" w:eastAsia="zh-CN"/>
        </w:rPr>
      </w:pPr>
      <w:r>
        <w:rPr>
          <w:rFonts w:hint="eastAsia" w:ascii="宋体" w:hAnsi="宋体"/>
          <w:sz w:val="24"/>
        </w:rPr>
        <w:t>地址：</w:t>
      </w:r>
      <w:r>
        <w:rPr>
          <w:rFonts w:hint="eastAsia" w:ascii="宋体" w:hAnsi="宋体"/>
          <w:sz w:val="24"/>
          <w:lang w:val="en-US" w:eastAsia="zh-CN"/>
        </w:rPr>
        <w:t>淳化县县城</w:t>
      </w:r>
      <w:r>
        <w:rPr>
          <w:rFonts w:hint="eastAsia"/>
          <w:sz w:val="24"/>
          <w:lang w:val="en-US" w:eastAsia="zh-CN"/>
        </w:rPr>
        <w:t xml:space="preserve"> </w:t>
      </w:r>
    </w:p>
    <w:p w14:paraId="09029EAF">
      <w:pPr>
        <w:spacing w:line="480" w:lineRule="exact"/>
        <w:ind w:firstLine="480" w:firstLineChars="200"/>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岐老师</w:t>
      </w:r>
    </w:p>
    <w:p w14:paraId="08F46A98">
      <w:pPr>
        <w:spacing w:line="480" w:lineRule="exact"/>
        <w:ind w:firstLine="480" w:firstLineChars="200"/>
        <w:rPr>
          <w:rFonts w:hint="default" w:ascii="宋体" w:hAnsi="宋体" w:eastAsia="宋体"/>
          <w:sz w:val="24"/>
          <w:lang w:val="en-US" w:eastAsia="zh-CN"/>
        </w:rPr>
      </w:pPr>
      <w:r>
        <w:rPr>
          <w:rFonts w:hint="eastAsia" w:ascii="宋体" w:hAnsi="宋体"/>
          <w:sz w:val="24"/>
        </w:rPr>
        <w:t>电话：</w:t>
      </w:r>
      <w:r>
        <w:rPr>
          <w:rFonts w:hint="eastAsia" w:ascii="微软雅黑" w:hAnsi="微软雅黑" w:eastAsia="微软雅黑" w:cs="微软雅黑"/>
          <w:i w:val="0"/>
          <w:iCs w:val="0"/>
          <w:caps w:val="0"/>
          <w:color w:val="auto"/>
          <w:spacing w:val="0"/>
          <w:sz w:val="21"/>
          <w:szCs w:val="21"/>
          <w:shd w:val="clear" w:color="auto" w:fill="FFFFFF"/>
          <w:lang w:val="en-US" w:eastAsia="zh-CN"/>
        </w:rPr>
        <w:t>029—32777138</w:t>
      </w:r>
    </w:p>
    <w:p w14:paraId="3469F9C4">
      <w:pPr>
        <w:spacing w:line="480" w:lineRule="exact"/>
        <w:rPr>
          <w:rFonts w:hint="eastAsia" w:ascii="宋体" w:hAnsi="宋体"/>
          <w:sz w:val="24"/>
        </w:rPr>
      </w:pPr>
      <w:r>
        <w:rPr>
          <w:rFonts w:hint="eastAsia" w:ascii="宋体" w:hAnsi="宋体"/>
          <w:sz w:val="24"/>
        </w:rPr>
        <w:t>四、采购代理机构名称：淳化县政府采购中心</w:t>
      </w:r>
    </w:p>
    <w:p w14:paraId="5C4BA2AE">
      <w:pPr>
        <w:spacing w:line="480" w:lineRule="exact"/>
        <w:ind w:firstLine="480" w:firstLineChars="200"/>
        <w:rPr>
          <w:rFonts w:ascii="宋体" w:hAnsi="宋体"/>
          <w:sz w:val="24"/>
        </w:rPr>
      </w:pPr>
      <w:r>
        <w:rPr>
          <w:rFonts w:hint="eastAsia" w:ascii="宋体" w:hAnsi="宋体"/>
          <w:sz w:val="24"/>
        </w:rPr>
        <w:t>地址：淳化县城正街财政局南院</w:t>
      </w:r>
    </w:p>
    <w:p w14:paraId="27F04189">
      <w:pPr>
        <w:pStyle w:val="4"/>
        <w:spacing w:before="0" w:beforeAutospacing="0" w:after="0" w:afterAutospacing="0" w:line="440" w:lineRule="exact"/>
        <w:ind w:firstLine="480" w:firstLineChars="200"/>
        <w:rPr>
          <w:rFonts w:cs="Helvetica"/>
          <w:color w:val="333333"/>
        </w:rPr>
      </w:pPr>
      <w:r>
        <w:rPr>
          <w:rFonts w:hint="eastAsia" w:cs="Helvetica"/>
          <w:color w:val="333333"/>
        </w:rPr>
        <w:t>联系人：</w:t>
      </w:r>
      <w:r>
        <w:rPr>
          <w:rFonts w:hint="eastAsia" w:cs="Helvetica"/>
          <w:color w:val="333333"/>
          <w:lang w:val="en-US" w:eastAsia="zh-CN"/>
        </w:rPr>
        <w:t>赵</w:t>
      </w:r>
      <w:r>
        <w:rPr>
          <w:rFonts w:hint="eastAsia" w:cs="Helvetica"/>
          <w:color w:val="333333"/>
        </w:rPr>
        <w:t>工</w:t>
      </w:r>
    </w:p>
    <w:p w14:paraId="4B8BED69">
      <w:pPr>
        <w:pStyle w:val="4"/>
        <w:spacing w:before="0" w:beforeAutospacing="0" w:after="0" w:afterAutospacing="0" w:line="440" w:lineRule="exact"/>
        <w:rPr>
          <w:rFonts w:hint="default" w:eastAsia="宋体" w:cs="Helvetica"/>
          <w:color w:val="333333"/>
          <w:lang w:val="en-US" w:eastAsia="zh-CN"/>
        </w:rPr>
      </w:pPr>
      <w:r>
        <w:rPr>
          <w:rFonts w:hint="eastAsia" w:cs="Helvetica"/>
          <w:color w:val="333333"/>
        </w:rPr>
        <w:t xml:space="preserve">    电话：</w:t>
      </w:r>
      <w:r>
        <w:rPr>
          <w:rFonts w:hint="eastAsia" w:cs="Helvetica"/>
          <w:color w:val="333333"/>
          <w:lang w:val="en-US" w:eastAsia="zh-CN"/>
        </w:rPr>
        <w:t>15596156398</w:t>
      </w:r>
    </w:p>
    <w:p w14:paraId="38A97561">
      <w:pPr>
        <w:spacing w:line="480" w:lineRule="exact"/>
        <w:rPr>
          <w:rFonts w:ascii="宋体" w:hAnsi="宋体"/>
          <w:sz w:val="24"/>
        </w:rPr>
      </w:pPr>
      <w:r>
        <w:rPr>
          <w:rFonts w:hint="eastAsia"/>
        </w:rPr>
        <w:t>五、采购内容和要求：</w:t>
      </w:r>
      <w:r>
        <w:rPr>
          <w:rFonts w:hint="eastAsia" w:ascii="宋体" w:hAnsi="宋体"/>
          <w:b w:val="0"/>
          <w:bCs/>
          <w:sz w:val="22"/>
          <w:lang w:val="en-US" w:eastAsia="zh-CN"/>
        </w:rPr>
        <w:t>淳化县2025年中省政法转移支付自定装备采购项目（监控摄像头）</w:t>
      </w:r>
    </w:p>
    <w:p w14:paraId="714FB6C3">
      <w:pPr>
        <w:spacing w:line="480" w:lineRule="exact"/>
        <w:rPr>
          <w:rFonts w:hint="eastAsia" w:ascii="宋体" w:hAnsi="宋体"/>
          <w:sz w:val="24"/>
        </w:rPr>
      </w:pPr>
      <w:r>
        <w:rPr>
          <w:rFonts w:hint="eastAsia" w:cs="Helvetica"/>
          <w:color w:val="333333"/>
        </w:rPr>
        <w:t>项目概况：</w:t>
      </w:r>
      <w:r>
        <w:rPr>
          <w:rFonts w:hint="eastAsia" w:ascii="宋体" w:hAnsi="宋体"/>
          <w:b w:val="0"/>
          <w:bCs/>
          <w:sz w:val="22"/>
          <w:lang w:val="en-US" w:eastAsia="zh-CN"/>
        </w:rPr>
        <w:t>淳化县2025年中省政法转移支付自定装备采购项目（监控摄像头）</w:t>
      </w:r>
      <w:r>
        <w:rPr>
          <w:rFonts w:hint="eastAsia" w:ascii="宋体" w:hAnsi="宋体"/>
          <w:b/>
          <w:sz w:val="22"/>
          <w:lang w:val="en-US" w:eastAsia="zh-CN"/>
        </w:rPr>
        <w:t>,</w:t>
      </w:r>
      <w:r>
        <w:rPr>
          <w:rFonts w:hint="eastAsia"/>
          <w:sz w:val="24"/>
        </w:rPr>
        <w:t>具体详见磋商文件第三部分</w:t>
      </w:r>
      <w:r>
        <w:rPr>
          <w:rFonts w:hint="eastAsia"/>
        </w:rPr>
        <w:t>。</w:t>
      </w:r>
    </w:p>
    <w:p w14:paraId="024227B8">
      <w:pPr>
        <w:pStyle w:val="4"/>
        <w:spacing w:before="0" w:beforeAutospacing="0" w:after="0" w:afterAutospacing="0" w:line="440" w:lineRule="exact"/>
        <w:rPr>
          <w:rFonts w:hint="eastAsia" w:cs="Helvetica"/>
          <w:color w:val="333333"/>
        </w:rPr>
      </w:pPr>
      <w:r>
        <w:rPr>
          <w:rFonts w:hint="eastAsia" w:cs="Helvetica"/>
          <w:color w:val="333333"/>
        </w:rPr>
        <w:t xml:space="preserve">    项目用途：自用</w:t>
      </w:r>
    </w:p>
    <w:p w14:paraId="4D39434D">
      <w:pPr>
        <w:pStyle w:val="4"/>
        <w:spacing w:before="0" w:beforeAutospacing="0" w:after="0" w:afterAutospacing="0" w:line="440" w:lineRule="exact"/>
        <w:rPr>
          <w:rFonts w:hint="eastAsia" w:cs="Helvetica"/>
          <w:color w:val="333333"/>
        </w:rPr>
      </w:pPr>
      <w:r>
        <w:rPr>
          <w:rFonts w:hint="eastAsia" w:cs="Helvetica"/>
          <w:color w:val="333333"/>
        </w:rPr>
        <w:t xml:space="preserve">    采购预算：</w:t>
      </w:r>
      <w:r>
        <w:rPr>
          <w:rFonts w:hint="eastAsia" w:cs="仿宋_GB2312"/>
          <w:sz w:val="28"/>
          <w:szCs w:val="32"/>
          <w:lang w:val="en-US" w:eastAsia="zh-CN"/>
        </w:rPr>
        <w:t>380000</w:t>
      </w:r>
      <w:r>
        <w:rPr>
          <w:rFonts w:hint="eastAsia" w:cs="Helvetica"/>
          <w:color w:val="333333"/>
        </w:rPr>
        <w:t>元</w:t>
      </w:r>
    </w:p>
    <w:p w14:paraId="204AD727">
      <w:pPr>
        <w:pStyle w:val="4"/>
        <w:spacing w:before="0" w:beforeAutospacing="0" w:after="0" w:afterAutospacing="0" w:line="440" w:lineRule="exact"/>
        <w:rPr>
          <w:rFonts w:hint="eastAsia" w:cs="Helvetica"/>
          <w:color w:val="333333"/>
        </w:rPr>
      </w:pPr>
      <w:r>
        <w:rPr>
          <w:rFonts w:hint="eastAsia" w:cs="Helvetica"/>
          <w:color w:val="333333"/>
        </w:rPr>
        <w:t xml:space="preserve">   六、供应商资格要求： </w:t>
      </w:r>
    </w:p>
    <w:p w14:paraId="1A4AA227">
      <w:pPr>
        <w:pStyle w:val="4"/>
        <w:spacing w:before="0" w:beforeAutospacing="0" w:after="0" w:afterAutospacing="0" w:line="440" w:lineRule="exact"/>
        <w:ind w:firstLine="720" w:firstLineChars="300"/>
        <w:rPr>
          <w:rFonts w:hint="eastAsia" w:cs="Helvetica"/>
          <w:color w:val="333333"/>
        </w:rPr>
      </w:pPr>
      <w:r>
        <w:rPr>
          <w:rFonts w:hint="eastAsia" w:cs="Helvetica"/>
          <w:color w:val="333333"/>
        </w:rPr>
        <w:t xml:space="preserve">   </w:t>
      </w:r>
      <w:r>
        <w:rPr>
          <w:rFonts w:hint="eastAsia" w:eastAsia="宋体" w:cs="宋体"/>
          <w:spacing w:val="-2"/>
          <w:sz w:val="24"/>
          <w:szCs w:val="24"/>
          <w:lang w:val="en-US" w:eastAsia="zh-CN"/>
        </w:rPr>
        <w:t>1</w:t>
      </w:r>
      <w:r>
        <w:rPr>
          <w:rFonts w:ascii="宋体" w:hAnsi="宋体" w:eastAsia="宋体" w:cs="宋体"/>
          <w:spacing w:val="-2"/>
          <w:sz w:val="24"/>
          <w:szCs w:val="24"/>
        </w:rPr>
        <w:t>、</w:t>
      </w:r>
      <w:r>
        <w:rPr>
          <w:rFonts w:hint="eastAsia" w:cs="Helvetica"/>
          <w:color w:val="333333"/>
        </w:rPr>
        <w:t>基本资格条件：符合《中华人民共和国政府采购法》第二十二条的规定；</w:t>
      </w:r>
    </w:p>
    <w:p w14:paraId="7B59795A">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595"/>
        <w:rPr>
          <w:rFonts w:ascii="宋体" w:hAnsi="宋体" w:eastAsia="宋体" w:cs="宋体"/>
          <w:spacing w:val="-1"/>
          <w:sz w:val="24"/>
          <w:szCs w:val="24"/>
        </w:rPr>
      </w:pPr>
      <w:r>
        <w:rPr>
          <w:rFonts w:ascii="宋体" w:hAnsi="宋体" w:eastAsia="宋体" w:cs="宋体"/>
          <w:spacing w:val="-1"/>
          <w:sz w:val="24"/>
          <w:szCs w:val="24"/>
        </w:rPr>
        <w:t>本项目专门面向中小企业采购。</w:t>
      </w:r>
    </w:p>
    <w:p w14:paraId="7A46C13F">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595"/>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、本项目的特定资格要求：</w:t>
      </w:r>
    </w:p>
    <w:p w14:paraId="4032868B">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15" w:right="235" w:firstLine="472" w:firstLineChars="200"/>
        <w:rPr>
          <w:rFonts w:ascii="宋体" w:hAnsi="宋体" w:eastAsia="宋体" w:cs="宋体"/>
          <w:sz w:val="24"/>
          <w:szCs w:val="24"/>
        </w:rPr>
      </w:pPr>
      <w:r>
        <w:rPr>
          <w:rFonts w:ascii="宋体" w:hAnsi="宋体" w:eastAsia="宋体" w:cs="宋体"/>
          <w:spacing w:val="-2"/>
          <w:sz w:val="24"/>
          <w:szCs w:val="24"/>
        </w:rPr>
        <w:t>（一）基本资格条件： 符合《中华人民共和国政府采购法》第二十二条的规定,并提供</w:t>
      </w:r>
      <w:r>
        <w:rPr>
          <w:rFonts w:ascii="宋体" w:hAnsi="宋体" w:eastAsia="宋体" w:cs="宋体"/>
          <w:spacing w:val="-4"/>
          <w:sz w:val="24"/>
          <w:szCs w:val="24"/>
        </w:rPr>
        <w:t>下列材料：</w:t>
      </w:r>
    </w:p>
    <w:p w14:paraId="3EA23261">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7" w:right="235" w:firstLine="618"/>
        <w:rPr>
          <w:rFonts w:ascii="宋体" w:hAnsi="宋体" w:eastAsia="宋体" w:cs="宋体"/>
          <w:sz w:val="24"/>
          <w:szCs w:val="24"/>
        </w:rPr>
      </w:pPr>
      <w:r>
        <w:rPr>
          <w:rFonts w:hint="eastAsia" w:ascii="宋体" w:hAnsi="宋体" w:eastAsia="宋体" w:cs="宋体"/>
          <w:spacing w:val="-2"/>
          <w:sz w:val="24"/>
          <w:szCs w:val="24"/>
          <w:lang w:val="en-US" w:eastAsia="zh-CN"/>
        </w:rPr>
        <w:t>①</w:t>
      </w:r>
      <w:r>
        <w:rPr>
          <w:rFonts w:ascii="宋体" w:hAnsi="宋体" w:eastAsia="宋体" w:cs="宋体"/>
          <w:spacing w:val="-2"/>
          <w:sz w:val="24"/>
          <w:szCs w:val="24"/>
        </w:rPr>
        <w:t>、具有独立承担民事责任能力的法人、其他组织或自然人，并出具合</w:t>
      </w:r>
      <w:r>
        <w:rPr>
          <w:rFonts w:ascii="宋体" w:hAnsi="宋体" w:eastAsia="宋体" w:cs="宋体"/>
          <w:spacing w:val="-3"/>
          <w:sz w:val="24"/>
          <w:szCs w:val="24"/>
        </w:rPr>
        <w:t>法有效的营</w:t>
      </w:r>
      <w:r>
        <w:rPr>
          <w:rFonts w:ascii="宋体" w:hAnsi="宋体" w:eastAsia="宋体" w:cs="宋体"/>
          <w:sz w:val="24"/>
          <w:szCs w:val="24"/>
        </w:rPr>
        <w:t xml:space="preserve"> 业执照或事业单位法人证书等国家规定的相关证明，自然人参</w:t>
      </w:r>
      <w:r>
        <w:rPr>
          <w:rFonts w:ascii="宋体" w:hAnsi="宋体" w:eastAsia="宋体" w:cs="宋体"/>
          <w:spacing w:val="-1"/>
          <w:sz w:val="24"/>
          <w:szCs w:val="24"/>
        </w:rPr>
        <w:t>与的提供其身份证明；</w:t>
      </w:r>
    </w:p>
    <w:p w14:paraId="1D1B8FA9">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6" w:right="235" w:firstLine="604"/>
        <w:jc w:val="both"/>
        <w:rPr>
          <w:rFonts w:ascii="宋体" w:hAnsi="宋体" w:eastAsia="宋体" w:cs="宋体"/>
          <w:sz w:val="24"/>
          <w:szCs w:val="24"/>
        </w:rPr>
      </w:pPr>
      <w:r>
        <w:rPr>
          <w:rFonts w:hint="eastAsia" w:ascii="宋体" w:hAnsi="宋体" w:eastAsia="宋体" w:cs="宋体"/>
          <w:spacing w:val="-3"/>
          <w:sz w:val="24"/>
          <w:szCs w:val="24"/>
          <w:lang w:val="en-US" w:eastAsia="zh-CN"/>
        </w:rPr>
        <w:t>②</w:t>
      </w:r>
      <w:r>
        <w:rPr>
          <w:rFonts w:ascii="宋体" w:hAnsi="宋体" w:eastAsia="宋体" w:cs="宋体"/>
          <w:spacing w:val="-3"/>
          <w:sz w:val="24"/>
          <w:szCs w:val="24"/>
        </w:rPr>
        <w:t>、财务状况报告：提供202</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年度经审计的财务会计报告（包括审计</w:t>
      </w:r>
      <w:r>
        <w:rPr>
          <w:rFonts w:ascii="宋体" w:hAnsi="宋体" w:eastAsia="宋体" w:cs="宋体"/>
          <w:sz w:val="24"/>
          <w:szCs w:val="24"/>
        </w:rPr>
        <w:t xml:space="preserve"> </w:t>
      </w:r>
      <w:r>
        <w:rPr>
          <w:rFonts w:ascii="宋体" w:hAnsi="宋体" w:eastAsia="宋体" w:cs="宋体"/>
          <w:spacing w:val="-1"/>
          <w:sz w:val="24"/>
          <w:szCs w:val="24"/>
        </w:rPr>
        <w:t>报告、资产负债表、利润表、现金流量表、</w:t>
      </w:r>
      <w:r>
        <w:rPr>
          <w:rFonts w:ascii="宋体" w:hAnsi="宋体" w:eastAsia="宋体" w:cs="宋体"/>
          <w:spacing w:val="-2"/>
          <w:sz w:val="24"/>
          <w:szCs w:val="24"/>
        </w:rPr>
        <w:t>所有者权益变动表及其附注，成立时间至提</w:t>
      </w:r>
      <w:r>
        <w:rPr>
          <w:rFonts w:ascii="宋体" w:hAnsi="宋体" w:eastAsia="宋体" w:cs="宋体"/>
          <w:sz w:val="24"/>
          <w:szCs w:val="24"/>
        </w:rPr>
        <w:t xml:space="preserve"> </w:t>
      </w:r>
      <w:r>
        <w:rPr>
          <w:rFonts w:ascii="宋体" w:hAnsi="宋体" w:eastAsia="宋体" w:cs="宋体"/>
          <w:spacing w:val="-1"/>
          <w:sz w:val="24"/>
          <w:szCs w:val="24"/>
        </w:rPr>
        <w:t>交投标文件截止时间不足一年的可提供成立后任意时段的资产负债表</w:t>
      </w:r>
      <w:r>
        <w:rPr>
          <w:rFonts w:ascii="宋体" w:hAnsi="宋体" w:eastAsia="宋体" w:cs="宋体"/>
          <w:spacing w:val="-11"/>
          <w:sz w:val="24"/>
          <w:szCs w:val="24"/>
        </w:rPr>
        <w:t>），</w:t>
      </w:r>
      <w:r>
        <w:rPr>
          <w:rFonts w:ascii="宋体" w:hAnsi="宋体" w:eastAsia="宋体" w:cs="宋体"/>
          <w:spacing w:val="-1"/>
          <w:sz w:val="24"/>
          <w:szCs w:val="24"/>
        </w:rPr>
        <w:t>或其开标前三</w:t>
      </w:r>
      <w:r>
        <w:rPr>
          <w:rFonts w:ascii="宋体" w:hAnsi="宋体" w:eastAsia="宋体" w:cs="宋体"/>
          <w:spacing w:val="1"/>
          <w:sz w:val="24"/>
          <w:szCs w:val="24"/>
        </w:rPr>
        <w:t xml:space="preserve"> </w:t>
      </w:r>
      <w:r>
        <w:rPr>
          <w:rFonts w:ascii="宋体" w:hAnsi="宋体" w:eastAsia="宋体" w:cs="宋体"/>
          <w:spacing w:val="-1"/>
          <w:sz w:val="24"/>
          <w:szCs w:val="24"/>
        </w:rPr>
        <w:t>个月内基本开户银行出具的资信证明，或信</w:t>
      </w:r>
      <w:r>
        <w:rPr>
          <w:rFonts w:ascii="宋体" w:hAnsi="宋体" w:eastAsia="宋体" w:cs="宋体"/>
          <w:spacing w:val="-2"/>
          <w:sz w:val="24"/>
          <w:szCs w:val="24"/>
        </w:rPr>
        <w:t>用担保机构出具的投标担保函。（以上三种</w:t>
      </w:r>
      <w:r>
        <w:rPr>
          <w:rFonts w:ascii="宋体" w:hAnsi="宋体" w:eastAsia="宋体" w:cs="宋体"/>
          <w:sz w:val="24"/>
          <w:szCs w:val="24"/>
        </w:rPr>
        <w:t xml:space="preserve"> </w:t>
      </w:r>
      <w:r>
        <w:rPr>
          <w:rFonts w:ascii="宋体" w:hAnsi="宋体" w:eastAsia="宋体" w:cs="宋体"/>
          <w:spacing w:val="-1"/>
          <w:sz w:val="24"/>
          <w:szCs w:val="24"/>
        </w:rPr>
        <w:t>形式的资料提供任何一种即可</w:t>
      </w:r>
      <w:r>
        <w:rPr>
          <w:rFonts w:ascii="宋体" w:hAnsi="宋体" w:eastAsia="宋体" w:cs="宋体"/>
          <w:spacing w:val="2"/>
          <w:sz w:val="24"/>
          <w:szCs w:val="24"/>
        </w:rPr>
        <w:t>）；</w:t>
      </w:r>
    </w:p>
    <w:p w14:paraId="4C1F7A62">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8" w:right="235" w:firstLine="604"/>
        <w:rPr>
          <w:rFonts w:ascii="宋体" w:hAnsi="宋体" w:eastAsia="宋体" w:cs="宋体"/>
          <w:sz w:val="24"/>
          <w:szCs w:val="24"/>
        </w:rPr>
      </w:pPr>
      <w:r>
        <w:rPr>
          <w:rFonts w:hint="eastAsia" w:ascii="宋体" w:hAnsi="宋体" w:eastAsia="宋体" w:cs="宋体"/>
          <w:spacing w:val="-3"/>
          <w:sz w:val="24"/>
          <w:szCs w:val="24"/>
          <w:lang w:val="en-US" w:eastAsia="zh-CN"/>
        </w:rPr>
        <w:t>③</w:t>
      </w:r>
      <w:r>
        <w:rPr>
          <w:rFonts w:ascii="宋体" w:hAnsi="宋体" w:eastAsia="宋体" w:cs="宋体"/>
          <w:spacing w:val="-3"/>
          <w:sz w:val="24"/>
          <w:szCs w:val="24"/>
        </w:rPr>
        <w:t>、税收缴纳证明：提供</w:t>
      </w:r>
      <w:r>
        <w:rPr>
          <w:rFonts w:ascii="宋体" w:hAnsi="宋体" w:eastAsia="宋体" w:cs="宋体"/>
          <w:spacing w:val="-39"/>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4</w:t>
      </w:r>
      <w:r>
        <w:rPr>
          <w:rFonts w:ascii="宋体" w:hAnsi="宋体" w:eastAsia="宋体" w:cs="宋体"/>
          <w:spacing w:val="-47"/>
          <w:sz w:val="24"/>
          <w:szCs w:val="24"/>
        </w:rPr>
        <w:t xml:space="preserve"> </w:t>
      </w:r>
      <w:r>
        <w:rPr>
          <w:rFonts w:ascii="宋体" w:hAnsi="宋体" w:eastAsia="宋体" w:cs="宋体"/>
          <w:spacing w:val="-3"/>
          <w:sz w:val="24"/>
          <w:szCs w:val="24"/>
        </w:rPr>
        <w:t>年</w:t>
      </w:r>
      <w:r>
        <w:rPr>
          <w:rFonts w:ascii="宋体" w:hAnsi="宋体" w:eastAsia="宋体" w:cs="宋体"/>
          <w:spacing w:val="-31"/>
          <w:sz w:val="24"/>
          <w:szCs w:val="24"/>
        </w:rPr>
        <w:t xml:space="preserve"> </w:t>
      </w:r>
      <w:r>
        <w:rPr>
          <w:rFonts w:ascii="宋体" w:hAnsi="宋体" w:eastAsia="宋体" w:cs="宋体"/>
          <w:spacing w:val="-3"/>
          <w:sz w:val="24"/>
          <w:szCs w:val="24"/>
        </w:rPr>
        <w:t>1</w:t>
      </w:r>
      <w:r>
        <w:rPr>
          <w:rFonts w:ascii="宋体" w:hAnsi="宋体" w:eastAsia="宋体" w:cs="宋体"/>
          <w:spacing w:val="-42"/>
          <w:sz w:val="24"/>
          <w:szCs w:val="24"/>
        </w:rPr>
        <w:t xml:space="preserve"> </w:t>
      </w:r>
      <w:r>
        <w:rPr>
          <w:rFonts w:ascii="宋体" w:hAnsi="宋体" w:eastAsia="宋体" w:cs="宋体"/>
          <w:spacing w:val="-3"/>
          <w:sz w:val="24"/>
          <w:szCs w:val="24"/>
        </w:rPr>
        <w:t>月</w:t>
      </w:r>
      <w:r>
        <w:rPr>
          <w:rFonts w:ascii="宋体" w:hAnsi="宋体" w:eastAsia="宋体" w:cs="宋体"/>
          <w:spacing w:val="-31"/>
          <w:sz w:val="24"/>
          <w:szCs w:val="24"/>
        </w:rPr>
        <w:t xml:space="preserve"> </w:t>
      </w:r>
      <w:r>
        <w:rPr>
          <w:rFonts w:ascii="宋体" w:hAnsi="宋体" w:eastAsia="宋体" w:cs="宋体"/>
          <w:spacing w:val="-3"/>
          <w:sz w:val="24"/>
          <w:szCs w:val="24"/>
        </w:rPr>
        <w:t>1 日至今任意一个月的依法缴纳税收的相关</w:t>
      </w:r>
      <w:r>
        <w:rPr>
          <w:rFonts w:ascii="宋体" w:hAnsi="宋体" w:eastAsia="宋体" w:cs="宋体"/>
          <w:sz w:val="24"/>
          <w:szCs w:val="24"/>
        </w:rPr>
        <w:t xml:space="preserve"> </w:t>
      </w:r>
      <w:r>
        <w:rPr>
          <w:rFonts w:ascii="宋体" w:hAnsi="宋体" w:eastAsia="宋体" w:cs="宋体"/>
          <w:spacing w:val="-1"/>
          <w:sz w:val="24"/>
          <w:szCs w:val="24"/>
        </w:rPr>
        <w:t>凭据（时间以税款所属日期为准、税种须至少包含增</w:t>
      </w:r>
      <w:r>
        <w:rPr>
          <w:rFonts w:ascii="宋体" w:hAnsi="宋体" w:eastAsia="宋体" w:cs="宋体"/>
          <w:spacing w:val="-2"/>
          <w:sz w:val="24"/>
          <w:szCs w:val="24"/>
        </w:rPr>
        <w:t>值税或企业所得税</w:t>
      </w:r>
      <w:r>
        <w:rPr>
          <w:rFonts w:ascii="宋体" w:hAnsi="宋体" w:eastAsia="宋体" w:cs="宋体"/>
          <w:spacing w:val="-5"/>
          <w:sz w:val="24"/>
          <w:szCs w:val="24"/>
        </w:rPr>
        <w:t>），</w:t>
      </w:r>
      <w:r>
        <w:rPr>
          <w:rFonts w:ascii="宋体" w:hAnsi="宋体" w:eastAsia="宋体" w:cs="宋体"/>
          <w:spacing w:val="-2"/>
          <w:sz w:val="24"/>
          <w:szCs w:val="24"/>
        </w:rPr>
        <w:t>凭据应有税</w:t>
      </w:r>
      <w:r>
        <w:rPr>
          <w:rFonts w:ascii="宋体" w:hAnsi="宋体" w:eastAsia="宋体" w:cs="宋体"/>
          <w:sz w:val="24"/>
          <w:szCs w:val="24"/>
        </w:rPr>
        <w:t xml:space="preserve"> </w:t>
      </w:r>
      <w:r>
        <w:rPr>
          <w:rFonts w:ascii="宋体" w:hAnsi="宋体" w:eastAsia="宋体" w:cs="宋体"/>
          <w:spacing w:val="-2"/>
          <w:sz w:val="24"/>
          <w:szCs w:val="24"/>
        </w:rPr>
        <w:t>务机关或代收机关的公章或业务专用章。依法免税或无须缴纳税收的投标人，应提供相</w:t>
      </w:r>
      <w:r>
        <w:rPr>
          <w:rFonts w:ascii="宋体" w:hAnsi="宋体" w:eastAsia="宋体" w:cs="宋体"/>
          <w:spacing w:val="17"/>
          <w:sz w:val="24"/>
          <w:szCs w:val="24"/>
        </w:rPr>
        <w:t xml:space="preserve"> </w:t>
      </w:r>
      <w:r>
        <w:rPr>
          <w:rFonts w:ascii="宋体" w:hAnsi="宋体" w:eastAsia="宋体" w:cs="宋体"/>
          <w:spacing w:val="-2"/>
          <w:sz w:val="24"/>
          <w:szCs w:val="24"/>
        </w:rPr>
        <w:t>应证明文件。</w:t>
      </w:r>
    </w:p>
    <w:p w14:paraId="41C3C41D">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6" w:right="235" w:firstLine="480"/>
        <w:rPr>
          <w:rFonts w:ascii="宋体" w:hAnsi="宋体" w:eastAsia="宋体" w:cs="宋体"/>
          <w:sz w:val="24"/>
          <w:szCs w:val="24"/>
        </w:rPr>
      </w:pPr>
      <w:r>
        <w:rPr>
          <w:rFonts w:hint="eastAsia" w:ascii="宋体" w:hAnsi="宋体" w:eastAsia="宋体" w:cs="宋体"/>
          <w:spacing w:val="-5"/>
          <w:sz w:val="24"/>
          <w:szCs w:val="24"/>
          <w:lang w:val="en-US" w:eastAsia="zh-CN"/>
        </w:rPr>
        <w:t>④</w:t>
      </w:r>
      <w:r>
        <w:rPr>
          <w:rFonts w:ascii="宋体" w:hAnsi="宋体" w:eastAsia="宋体" w:cs="宋体"/>
          <w:spacing w:val="-5"/>
          <w:sz w:val="24"/>
          <w:szCs w:val="24"/>
        </w:rPr>
        <w:t>、社会保障资金缴纳证明：提供</w:t>
      </w:r>
      <w:r>
        <w:rPr>
          <w:rFonts w:ascii="宋体" w:hAnsi="宋体" w:eastAsia="宋体" w:cs="宋体"/>
          <w:spacing w:val="-48"/>
          <w:sz w:val="24"/>
          <w:szCs w:val="24"/>
        </w:rPr>
        <w:t xml:space="preserve"> </w:t>
      </w:r>
      <w:r>
        <w:rPr>
          <w:rFonts w:ascii="宋体" w:hAnsi="宋体" w:eastAsia="宋体" w:cs="宋体"/>
          <w:spacing w:val="-5"/>
          <w:sz w:val="24"/>
          <w:szCs w:val="24"/>
        </w:rPr>
        <w:t>202</w:t>
      </w:r>
      <w:r>
        <w:rPr>
          <w:rFonts w:hint="eastAsia" w:ascii="宋体" w:hAnsi="宋体" w:eastAsia="宋体" w:cs="宋体"/>
          <w:spacing w:val="-5"/>
          <w:sz w:val="24"/>
          <w:szCs w:val="24"/>
          <w:lang w:val="en-US" w:eastAsia="zh-CN"/>
        </w:rPr>
        <w:t>4</w:t>
      </w:r>
      <w:r>
        <w:rPr>
          <w:rFonts w:ascii="宋体" w:hAnsi="宋体" w:eastAsia="宋体" w:cs="宋体"/>
          <w:spacing w:val="-5"/>
          <w:sz w:val="24"/>
          <w:szCs w:val="24"/>
        </w:rPr>
        <w:t>年</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 xml:space="preserve">1 </w:t>
      </w:r>
      <w:r>
        <w:rPr>
          <w:rFonts w:ascii="宋体" w:hAnsi="宋体" w:eastAsia="宋体" w:cs="宋体"/>
          <w:spacing w:val="-6"/>
          <w:sz w:val="24"/>
          <w:szCs w:val="24"/>
        </w:rPr>
        <w:t>日至今任意一个月的社会保障资金</w:t>
      </w:r>
      <w:r>
        <w:rPr>
          <w:rFonts w:ascii="宋体" w:hAnsi="宋体" w:eastAsia="宋体" w:cs="宋体"/>
          <w:sz w:val="24"/>
          <w:szCs w:val="24"/>
        </w:rPr>
        <w:t xml:space="preserve"> </w:t>
      </w:r>
      <w:r>
        <w:rPr>
          <w:rFonts w:ascii="宋体" w:hAnsi="宋体" w:eastAsia="宋体" w:cs="宋体"/>
          <w:spacing w:val="-1"/>
          <w:sz w:val="24"/>
          <w:szCs w:val="24"/>
        </w:rPr>
        <w:t>缴存单据或社保机构开具的社会保险参保缴</w:t>
      </w:r>
      <w:r>
        <w:rPr>
          <w:rFonts w:ascii="宋体" w:hAnsi="宋体" w:eastAsia="宋体" w:cs="宋体"/>
          <w:spacing w:val="-2"/>
          <w:sz w:val="24"/>
          <w:szCs w:val="24"/>
        </w:rPr>
        <w:t>费情况证明，依法不需要缴纳社会保障资金</w:t>
      </w:r>
      <w:r>
        <w:rPr>
          <w:rFonts w:ascii="宋体" w:hAnsi="宋体" w:eastAsia="宋体" w:cs="宋体"/>
          <w:sz w:val="24"/>
          <w:szCs w:val="24"/>
        </w:rPr>
        <w:t xml:space="preserve"> </w:t>
      </w:r>
      <w:r>
        <w:rPr>
          <w:rFonts w:ascii="宋体" w:hAnsi="宋体" w:eastAsia="宋体" w:cs="宋体"/>
          <w:spacing w:val="-1"/>
          <w:sz w:val="24"/>
          <w:szCs w:val="24"/>
        </w:rPr>
        <w:t>的单位应提供相关证明材料；</w:t>
      </w:r>
    </w:p>
    <w:p w14:paraId="487686FB">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firstLine="472" w:firstLineChars="200"/>
        <w:rPr>
          <w:rFonts w:ascii="宋体" w:hAnsi="宋体" w:eastAsia="宋体" w:cs="宋体"/>
          <w:spacing w:val="-1"/>
          <w:sz w:val="24"/>
          <w:szCs w:val="24"/>
        </w:rPr>
      </w:pPr>
      <w:r>
        <w:rPr>
          <w:rFonts w:hint="eastAsia" w:ascii="宋体" w:hAnsi="宋体" w:eastAsia="宋体" w:cs="宋体"/>
          <w:spacing w:val="-2"/>
          <w:sz w:val="24"/>
          <w:szCs w:val="24"/>
          <w:lang w:val="en-US" w:eastAsia="zh-CN"/>
        </w:rPr>
        <w:t>⑤</w:t>
      </w:r>
      <w:r>
        <w:rPr>
          <w:rFonts w:ascii="宋体" w:hAnsi="宋体" w:eastAsia="宋体" w:cs="宋体"/>
          <w:spacing w:val="-2"/>
          <w:sz w:val="24"/>
          <w:szCs w:val="24"/>
        </w:rPr>
        <w:t>、提供参加本次政府采购活动前三年内在经营活动中没有重大违法记录的书面声</w:t>
      </w:r>
      <w:r>
        <w:rPr>
          <w:rFonts w:ascii="宋体" w:hAnsi="宋体" w:eastAsia="宋体" w:cs="宋体"/>
          <w:spacing w:val="2"/>
          <w:sz w:val="24"/>
          <w:szCs w:val="24"/>
        </w:rPr>
        <w:t xml:space="preserve">   </w:t>
      </w:r>
      <w:r>
        <w:rPr>
          <w:rFonts w:ascii="宋体" w:hAnsi="宋体" w:eastAsia="宋体" w:cs="宋体"/>
          <w:spacing w:val="-2"/>
          <w:sz w:val="24"/>
          <w:szCs w:val="24"/>
        </w:rPr>
        <w:t>明及无不良信用记录查询结果（未被“信用中国</w:t>
      </w:r>
      <w:r>
        <w:rPr>
          <w:rFonts w:ascii="宋体" w:hAnsi="宋体" w:eastAsia="宋体" w:cs="宋体"/>
          <w:spacing w:val="-80"/>
          <w:sz w:val="24"/>
          <w:szCs w:val="24"/>
        </w:rPr>
        <w:t xml:space="preserve"> </w:t>
      </w:r>
      <w:r>
        <w:rPr>
          <w:rFonts w:ascii="宋体" w:hAnsi="宋体" w:eastAsia="宋体" w:cs="宋体"/>
          <w:spacing w:val="-2"/>
          <w:sz w:val="24"/>
          <w:szCs w:val="24"/>
        </w:rPr>
        <w:t>”网站（www.creditchina.gov.cn）列</w:t>
      </w:r>
      <w:r>
        <w:rPr>
          <w:rFonts w:ascii="宋体" w:hAnsi="宋体" w:eastAsia="宋体" w:cs="宋体"/>
          <w:sz w:val="24"/>
          <w:szCs w:val="24"/>
        </w:rPr>
        <w:t xml:space="preserve">   入重大税收违法失信主体；不得被“</w:t>
      </w:r>
      <w:r>
        <w:rPr>
          <w:rFonts w:ascii="宋体" w:hAnsi="宋体" w:eastAsia="宋体" w:cs="宋体"/>
          <w:spacing w:val="-85"/>
          <w:sz w:val="24"/>
          <w:szCs w:val="24"/>
        </w:rPr>
        <w:t xml:space="preserve"> </w:t>
      </w:r>
      <w:r>
        <w:rPr>
          <w:rFonts w:ascii="宋体" w:hAnsi="宋体" w:eastAsia="宋体" w:cs="宋体"/>
          <w:sz w:val="24"/>
          <w:szCs w:val="24"/>
        </w:rPr>
        <w:t>中国执行信息公开网</w:t>
      </w:r>
      <w:r>
        <w:rPr>
          <w:rFonts w:ascii="宋体" w:hAnsi="宋体" w:eastAsia="宋体" w:cs="宋体"/>
          <w:spacing w:val="-86"/>
          <w:sz w:val="24"/>
          <w:szCs w:val="24"/>
        </w:rPr>
        <w:t xml:space="preserve"> </w:t>
      </w:r>
      <w:r>
        <w:rPr>
          <w:rFonts w:ascii="宋体" w:hAnsi="宋体" w:eastAsia="宋体" w:cs="宋体"/>
          <w:sz w:val="24"/>
          <w:szCs w:val="24"/>
        </w:rPr>
        <w:t>”（zxgk.court.g</w:t>
      </w:r>
      <w:r>
        <w:rPr>
          <w:rFonts w:ascii="宋体" w:hAnsi="宋体" w:eastAsia="宋体" w:cs="宋体"/>
          <w:spacing w:val="-1"/>
          <w:sz w:val="24"/>
          <w:szCs w:val="24"/>
        </w:rPr>
        <w:t>ov.cn）列</w:t>
      </w:r>
      <w:r>
        <w:rPr>
          <w:rFonts w:ascii="宋体" w:hAnsi="宋体" w:eastAsia="宋体" w:cs="宋体"/>
          <w:sz w:val="24"/>
          <w:szCs w:val="24"/>
        </w:rPr>
        <w:t xml:space="preserve">   入失信被执行人名单；不得被“</w:t>
      </w:r>
      <w:r>
        <w:rPr>
          <w:rFonts w:ascii="宋体" w:hAnsi="宋体" w:eastAsia="宋体" w:cs="宋体"/>
          <w:spacing w:val="-85"/>
          <w:sz w:val="24"/>
          <w:szCs w:val="24"/>
        </w:rPr>
        <w:t xml:space="preserve"> </w:t>
      </w:r>
      <w:r>
        <w:rPr>
          <w:rFonts w:ascii="宋体" w:hAnsi="宋体" w:eastAsia="宋体" w:cs="宋体"/>
          <w:sz w:val="24"/>
          <w:szCs w:val="24"/>
        </w:rPr>
        <w:t>中国政府采购网</w:t>
      </w:r>
      <w:r>
        <w:rPr>
          <w:rFonts w:ascii="宋体" w:hAnsi="宋体" w:eastAsia="宋体" w:cs="宋体"/>
          <w:spacing w:val="-86"/>
          <w:sz w:val="24"/>
          <w:szCs w:val="24"/>
        </w:rPr>
        <w:t xml:space="preserve"> </w:t>
      </w:r>
      <w:r>
        <w:rPr>
          <w:rFonts w:ascii="宋体" w:hAnsi="宋体" w:eastAsia="宋体" w:cs="宋体"/>
          <w:sz w:val="24"/>
          <w:szCs w:val="24"/>
        </w:rPr>
        <w:t>”（www.ccgp.gov.cn</w:t>
      </w:r>
      <w:r>
        <w:rPr>
          <w:rFonts w:ascii="宋体" w:hAnsi="宋体" w:eastAsia="宋体" w:cs="宋体"/>
          <w:spacing w:val="-1"/>
          <w:sz w:val="24"/>
          <w:szCs w:val="24"/>
        </w:rPr>
        <w:t>）列入政府采购</w:t>
      </w:r>
      <w:r>
        <w:rPr>
          <w:rFonts w:ascii="宋体" w:hAnsi="宋体" w:eastAsia="宋体" w:cs="宋体"/>
          <w:sz w:val="24"/>
          <w:szCs w:val="24"/>
        </w:rPr>
        <w:t xml:space="preserve">   </w:t>
      </w:r>
      <w:r>
        <w:rPr>
          <w:rFonts w:ascii="宋体" w:hAnsi="宋体" w:eastAsia="宋体" w:cs="宋体"/>
          <w:spacing w:val="-3"/>
          <w:sz w:val="24"/>
          <w:szCs w:val="24"/>
        </w:rPr>
        <w:t>严重违法失信行为记录名单</w:t>
      </w:r>
      <w:r>
        <w:rPr>
          <w:rFonts w:ascii="宋体" w:hAnsi="宋体" w:eastAsia="宋体" w:cs="宋体"/>
          <w:spacing w:val="-28"/>
          <w:sz w:val="24"/>
          <w:szCs w:val="24"/>
        </w:rPr>
        <w:t>）；（</w:t>
      </w:r>
      <w:r>
        <w:rPr>
          <w:rFonts w:ascii="宋体" w:hAnsi="宋体" w:eastAsia="宋体" w:cs="宋体"/>
          <w:spacing w:val="-3"/>
          <w:sz w:val="24"/>
          <w:szCs w:val="24"/>
        </w:rPr>
        <w:t>提供“书面声明</w:t>
      </w:r>
      <w:r>
        <w:rPr>
          <w:rFonts w:ascii="宋体" w:hAnsi="宋体" w:eastAsia="宋体" w:cs="宋体"/>
          <w:spacing w:val="-87"/>
          <w:sz w:val="24"/>
          <w:szCs w:val="24"/>
        </w:rPr>
        <w:t xml:space="preserve"> </w:t>
      </w:r>
      <w:r>
        <w:rPr>
          <w:rFonts w:ascii="宋体" w:hAnsi="宋体" w:eastAsia="宋体" w:cs="宋体"/>
          <w:spacing w:val="-3"/>
          <w:sz w:val="24"/>
          <w:szCs w:val="24"/>
        </w:rPr>
        <w:t>”、“信用中国</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88"/>
          <w:sz w:val="24"/>
          <w:szCs w:val="24"/>
        </w:rPr>
        <w:t xml:space="preserve"> </w:t>
      </w:r>
      <w:r>
        <w:rPr>
          <w:rFonts w:ascii="宋体" w:hAnsi="宋体" w:eastAsia="宋体" w:cs="宋体"/>
          <w:spacing w:val="-3"/>
          <w:sz w:val="24"/>
          <w:szCs w:val="24"/>
        </w:rPr>
        <w:t>中国政府采购</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相应版块的查询结果截图加盖投标人公章）。</w:t>
      </w:r>
    </w:p>
    <w:p w14:paraId="1E24BB90">
      <w:pPr>
        <w:pStyle w:val="3"/>
        <w:spacing w:line="440" w:lineRule="exact"/>
        <w:ind w:firstLine="480" w:firstLineChars="200"/>
        <w:jc w:val="left"/>
        <w:rPr>
          <w:rFonts w:hint="eastAsia" w:hAnsi="宋体"/>
          <w:sz w:val="24"/>
          <w:szCs w:val="24"/>
        </w:rPr>
      </w:pPr>
      <w:r>
        <w:rPr>
          <w:rFonts w:hint="eastAsia" w:hAnsi="宋体" w:eastAsia="宋体"/>
          <w:sz w:val="24"/>
          <w:szCs w:val="24"/>
          <w:lang w:val="en-US" w:eastAsia="zh-CN"/>
        </w:rPr>
        <w:t>⑥</w:t>
      </w:r>
      <w:r>
        <w:rPr>
          <w:rFonts w:hint="eastAsia" w:hAnsi="宋体"/>
          <w:sz w:val="24"/>
          <w:szCs w:val="24"/>
        </w:rPr>
        <w:t>、提供具有履行合同所必需的设备和专业技术能力的承诺函。</w:t>
      </w:r>
    </w:p>
    <w:p w14:paraId="49212C85">
      <w:pPr>
        <w:spacing w:line="440" w:lineRule="exact"/>
        <w:ind w:firstLine="480" w:firstLineChars="200"/>
        <w:rPr>
          <w:rFonts w:hint="eastAsia" w:hAnsi="宋体" w:eastAsia="宋体"/>
          <w:sz w:val="24"/>
          <w:szCs w:val="24"/>
          <w:lang w:eastAsia="zh-CN"/>
        </w:rPr>
      </w:pPr>
      <w:r>
        <w:rPr>
          <w:rFonts w:hint="eastAsia" w:ascii="宋体" w:hAnsi="宋体" w:eastAsia="宋体"/>
          <w:sz w:val="24"/>
          <w:lang w:val="en-US" w:eastAsia="zh-CN"/>
        </w:rPr>
        <w:t>⑦</w:t>
      </w:r>
      <w:r>
        <w:rPr>
          <w:rFonts w:hint="eastAsia" w:ascii="宋体" w:hAnsi="宋体"/>
          <w:sz w:val="24"/>
        </w:rPr>
        <w:t>、法定代表人授权书及被授权人身份证。（法定代表人只须提交其身份证原件</w:t>
      </w:r>
      <w:r>
        <w:rPr>
          <w:rFonts w:hint="eastAsia" w:ascii="宋体" w:hAnsi="宋体" w:eastAsia="宋体"/>
          <w:sz w:val="24"/>
          <w:lang w:eastAsia="zh-CN"/>
        </w:rPr>
        <w:t>）</w:t>
      </w:r>
    </w:p>
    <w:p w14:paraId="2004DFC3">
      <w:pPr>
        <w:pStyle w:val="2"/>
      </w:pPr>
    </w:p>
    <w:p w14:paraId="1EB813F8">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19"/>
        <w:rPr>
          <w:rFonts w:ascii="宋体" w:hAnsi="宋体" w:eastAsia="宋体" w:cs="宋体"/>
          <w:sz w:val="24"/>
          <w:szCs w:val="24"/>
        </w:rPr>
      </w:pPr>
      <w:r>
        <w:rPr>
          <w:rFonts w:ascii="宋体" w:hAnsi="宋体" w:eastAsia="宋体" w:cs="宋体"/>
          <w:spacing w:val="-3"/>
          <w:sz w:val="24"/>
          <w:szCs w:val="24"/>
        </w:rPr>
        <w:t>（二）特定资格条件：</w:t>
      </w:r>
    </w:p>
    <w:p w14:paraId="2B3379A4">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14" w:right="235" w:firstLine="491"/>
        <w:rPr>
          <w:rFonts w:ascii="宋体" w:hAnsi="宋体" w:eastAsia="宋体" w:cs="宋体"/>
          <w:sz w:val="24"/>
          <w:szCs w:val="24"/>
        </w:rPr>
      </w:pPr>
      <w:r>
        <w:rPr>
          <w:rFonts w:hint="eastAsia" w:ascii="宋体" w:hAnsi="宋体" w:eastAsia="宋体" w:cs="宋体"/>
          <w:spacing w:val="1"/>
          <w:sz w:val="24"/>
          <w:szCs w:val="24"/>
          <w:lang w:val="en-US" w:eastAsia="zh-CN"/>
        </w:rPr>
        <w:t>①</w:t>
      </w:r>
      <w:r>
        <w:rPr>
          <w:rFonts w:ascii="宋体" w:hAnsi="宋体" w:eastAsia="宋体" w:cs="宋体"/>
          <w:spacing w:val="1"/>
          <w:sz w:val="24"/>
          <w:szCs w:val="24"/>
        </w:rPr>
        <w:t>、供应商应授权合法的人员参加投标，其中法定代表人直接参加的，须出具法人</w:t>
      </w:r>
      <w:r>
        <w:rPr>
          <w:rFonts w:ascii="宋体" w:hAnsi="宋体" w:eastAsia="宋体" w:cs="宋体"/>
          <w:spacing w:val="7"/>
          <w:sz w:val="24"/>
          <w:szCs w:val="24"/>
        </w:rPr>
        <w:t xml:space="preserve"> </w:t>
      </w:r>
      <w:r>
        <w:rPr>
          <w:rFonts w:ascii="宋体" w:hAnsi="宋体" w:eastAsia="宋体" w:cs="宋体"/>
          <w:spacing w:val="-2"/>
          <w:sz w:val="24"/>
          <w:szCs w:val="24"/>
        </w:rPr>
        <w:t>身份证原件，并与营业执照上信息一致；授权代表参加的，须出具法定代表人授权委托书、被授权人身份证原件。</w:t>
      </w:r>
    </w:p>
    <w:p w14:paraId="45164F5E">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28" w:right="2" w:firstLine="463"/>
        <w:rPr>
          <w:rFonts w:ascii="宋体" w:hAnsi="宋体" w:eastAsia="宋体" w:cs="宋体"/>
          <w:spacing w:val="-2"/>
          <w:sz w:val="24"/>
          <w:szCs w:val="24"/>
        </w:rPr>
      </w:pPr>
      <w:r>
        <w:rPr>
          <w:rFonts w:hint="eastAsia" w:ascii="宋体" w:hAnsi="宋体" w:eastAsia="宋体" w:cs="宋体"/>
          <w:spacing w:val="2"/>
          <w:sz w:val="24"/>
          <w:szCs w:val="24"/>
          <w:lang w:val="en-US" w:eastAsia="zh-CN"/>
        </w:rPr>
        <w:t>②</w:t>
      </w:r>
      <w:r>
        <w:rPr>
          <w:rFonts w:ascii="宋体" w:hAnsi="宋体" w:eastAsia="宋体" w:cs="宋体"/>
          <w:spacing w:val="2"/>
          <w:sz w:val="24"/>
          <w:szCs w:val="24"/>
        </w:rPr>
        <w:t>、本项目不接受联合体投标；单位负责人为同一</w:t>
      </w:r>
      <w:r>
        <w:rPr>
          <w:rFonts w:ascii="宋体" w:hAnsi="宋体" w:eastAsia="宋体" w:cs="宋体"/>
          <w:spacing w:val="1"/>
          <w:sz w:val="24"/>
          <w:szCs w:val="24"/>
        </w:rPr>
        <w:t>人或者存在直接控股、管理关系</w:t>
      </w:r>
      <w:r>
        <w:rPr>
          <w:rFonts w:ascii="宋体" w:hAnsi="宋体" w:eastAsia="宋体" w:cs="宋体"/>
          <w:sz w:val="24"/>
          <w:szCs w:val="24"/>
        </w:rPr>
        <w:t xml:space="preserve"> </w:t>
      </w:r>
      <w:r>
        <w:rPr>
          <w:rFonts w:ascii="宋体" w:hAnsi="宋体" w:eastAsia="宋体" w:cs="宋体"/>
          <w:spacing w:val="-1"/>
          <w:sz w:val="24"/>
          <w:szCs w:val="24"/>
        </w:rPr>
        <w:t>的不同供应商，不得参加同一合同项下的政</w:t>
      </w:r>
      <w:r>
        <w:rPr>
          <w:rFonts w:ascii="宋体" w:hAnsi="宋体" w:eastAsia="宋体" w:cs="宋体"/>
          <w:spacing w:val="-2"/>
          <w:sz w:val="24"/>
          <w:szCs w:val="24"/>
        </w:rPr>
        <w:t>府采购活动。</w:t>
      </w:r>
    </w:p>
    <w:p w14:paraId="11BC1BE4">
      <w:pPr>
        <w:pStyle w:val="4"/>
        <w:spacing w:before="0" w:beforeAutospacing="0" w:after="0" w:afterAutospacing="0" w:line="440" w:lineRule="exact"/>
        <w:rPr>
          <w:rFonts w:hint="eastAsia"/>
        </w:rPr>
      </w:pPr>
    </w:p>
    <w:p w14:paraId="0859DEC2">
      <w:pPr>
        <w:spacing w:line="480" w:lineRule="exact"/>
        <w:rPr>
          <w:rFonts w:ascii="宋体" w:hAnsi="宋体"/>
          <w:sz w:val="24"/>
        </w:rPr>
      </w:pPr>
      <w:r>
        <w:rPr>
          <w:rFonts w:hint="eastAsia" w:ascii="宋体" w:hAnsi="宋体"/>
          <w:sz w:val="24"/>
        </w:rPr>
        <w:t xml:space="preserve">七、采购项目需要落实的政府采购政策（具体要求详见磋商文件）： </w:t>
      </w:r>
    </w:p>
    <w:p w14:paraId="6C299697">
      <w:pPr>
        <w:pStyle w:val="4"/>
        <w:spacing w:before="0" w:beforeAutospacing="0" w:after="0" w:afterAutospacing="0" w:line="440" w:lineRule="exact"/>
        <w:rPr>
          <w:rFonts w:hint="eastAsia" w:cs="Helvetica"/>
          <w:color w:val="333333"/>
        </w:rPr>
      </w:pPr>
      <w:r>
        <w:rPr>
          <w:rFonts w:hint="eastAsia" w:cs="Helvetica"/>
          <w:color w:val="333333"/>
        </w:rPr>
        <w:t xml:space="preserve">  </w:t>
      </w:r>
      <w:r>
        <w:rPr>
          <w:rFonts w:hint="eastAsia" w:ascii="宋体" w:hAnsi="宋体" w:eastAsia="宋体" w:cs="宋体"/>
          <w:sz w:val="24"/>
          <w:szCs w:val="24"/>
          <w:lang w:val="en-US" w:eastAsia="zh-CN"/>
        </w:rPr>
        <w:t>（1）《财政部 国家发展改革委关于印发〈节能产品政府采购实施意见〉的通知》（财库〔2004〕185号）；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（2）《国务院办公厅关于建立政府强制采购节能产品制度的通知》（国办发〔2007〕51号）；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（3）《财政部环保总局关于环境标志产品政府采购实施的意见》（财库〔2006〕90号）；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（4）《财政部 司法部关于政府采购支持监狱企业发展有关问题的通知》（财库〔2014〕68号）；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（5）《三部门联合发布关于促进残疾人就业政府采购政策的通知》（财库〔2017〕141号）；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（6）《财政部 发展改革委 生态环境部 市场监管总局关于调整优化节能产品、环境标志产品政府采购执行机制的通知》（财库〔2019〕9号）；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（7）《财政部 国务院扶贫办关于运用政府采购政策支持脱贫攻坚的通知》（财库〔2019〕27号）；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（8）《政府采购促进中小企业发展管理办法》（财库〔2020〕46号）；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（9）《陕西省中小企业政府采购信用融资办法》（陕财办采〔2018〕23号）；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（10）《财政部关于进一步加大政府采购支持中小企业力度的通知》（财库〔2022〕19号）；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（11）其他需要落实的政府采购政策。</w:t>
      </w:r>
    </w:p>
    <w:p w14:paraId="7703A8E4">
      <w:pPr>
        <w:spacing w:line="480" w:lineRule="exact"/>
        <w:rPr>
          <w:rFonts w:hint="eastAsia" w:ascii="宋体" w:hAnsi="宋体"/>
          <w:sz w:val="24"/>
        </w:rPr>
      </w:pPr>
      <w:r>
        <w:rPr>
          <w:rFonts w:hint="eastAsia" w:ascii="宋体" w:hAnsi="宋体"/>
          <w:sz w:val="24"/>
        </w:rPr>
        <w:t>八、磋商文件发售：</w:t>
      </w:r>
    </w:p>
    <w:p w14:paraId="2B24E16E">
      <w:pPr>
        <w:pStyle w:val="4"/>
        <w:spacing w:before="0" w:beforeAutospacing="0" w:after="0" w:afterAutospacing="0" w:line="440" w:lineRule="exact"/>
        <w:rPr>
          <w:rFonts w:hint="eastAsia" w:cs="Helvetica"/>
          <w:color w:val="333333"/>
        </w:rPr>
      </w:pPr>
      <w:r>
        <w:rPr>
          <w:rFonts w:hint="eastAsia"/>
        </w:rPr>
        <w:t xml:space="preserve"> </w:t>
      </w:r>
      <w:r>
        <w:rPr>
          <w:rFonts w:hint="eastAsia" w:cs="Helvetica"/>
          <w:color w:val="333333"/>
        </w:rPr>
        <w:t xml:space="preserve">  1、发售时间：</w:t>
      </w:r>
      <w:r>
        <w:rPr>
          <w:rFonts w:hint="eastAsia" w:cs="Helvetica"/>
          <w:color w:val="333333"/>
          <w:lang w:val="en-US" w:eastAsia="zh-CN"/>
        </w:rPr>
        <w:t>2025</w:t>
      </w:r>
      <w:r>
        <w:rPr>
          <w:rFonts w:hint="eastAsia" w:cs="Helvetica"/>
          <w:color w:val="333333"/>
        </w:rPr>
        <w:t>-</w:t>
      </w:r>
      <w:r>
        <w:rPr>
          <w:rFonts w:hint="eastAsia" w:cs="Helvetica"/>
          <w:color w:val="333333"/>
          <w:lang w:val="en-US" w:eastAsia="zh-CN"/>
        </w:rPr>
        <w:t>5</w:t>
      </w:r>
      <w:r>
        <w:rPr>
          <w:rFonts w:hint="eastAsia" w:cs="Helvetica"/>
          <w:color w:val="333333"/>
        </w:rPr>
        <w:t>-</w:t>
      </w:r>
      <w:r>
        <w:rPr>
          <w:rFonts w:hint="eastAsia" w:cs="Helvetica"/>
          <w:color w:val="333333"/>
          <w:lang w:val="en-US" w:eastAsia="zh-CN"/>
        </w:rPr>
        <w:t>28</w:t>
      </w:r>
      <w:r>
        <w:rPr>
          <w:rFonts w:hint="eastAsia" w:cs="Helvetica"/>
          <w:color w:val="333333"/>
        </w:rPr>
        <w:t xml:space="preserve"> 08:30:00至202</w:t>
      </w:r>
      <w:r>
        <w:rPr>
          <w:rFonts w:hint="eastAsia" w:cs="Helvetica"/>
          <w:color w:val="333333"/>
          <w:lang w:val="en-US" w:eastAsia="zh-CN"/>
        </w:rPr>
        <w:t>5</w:t>
      </w:r>
      <w:r>
        <w:rPr>
          <w:rFonts w:hint="eastAsia" w:cs="Helvetica"/>
          <w:color w:val="333333"/>
        </w:rPr>
        <w:t>-</w:t>
      </w:r>
      <w:r>
        <w:rPr>
          <w:rFonts w:hint="eastAsia" w:cs="Helvetica"/>
          <w:color w:val="333333"/>
          <w:lang w:val="en-US" w:eastAsia="zh-CN"/>
        </w:rPr>
        <w:t>6</w:t>
      </w:r>
      <w:r>
        <w:rPr>
          <w:rFonts w:hint="eastAsia" w:cs="Helvetica"/>
          <w:color w:val="333333"/>
        </w:rPr>
        <w:t>-</w:t>
      </w:r>
      <w:r>
        <w:rPr>
          <w:rFonts w:hint="eastAsia" w:cs="Helvetica"/>
          <w:color w:val="333333"/>
          <w:lang w:val="en-US" w:eastAsia="zh-CN"/>
        </w:rPr>
        <w:t>4</w:t>
      </w:r>
      <w:r>
        <w:rPr>
          <w:rFonts w:hint="eastAsia" w:cs="Helvetica"/>
          <w:color w:val="333333"/>
        </w:rPr>
        <w:t xml:space="preserve"> 17:00:00（双休日及法定节假日除外）</w:t>
      </w:r>
    </w:p>
    <w:p w14:paraId="51AFD9DD">
      <w:pPr>
        <w:pStyle w:val="4"/>
        <w:spacing w:before="0" w:beforeAutospacing="0" w:after="0" w:afterAutospacing="0" w:line="440" w:lineRule="exact"/>
        <w:rPr>
          <w:rFonts w:hint="eastAsia" w:cs="Helvetica"/>
          <w:color w:val="333333"/>
        </w:rPr>
      </w:pPr>
      <w:r>
        <w:rPr>
          <w:rFonts w:hint="eastAsia" w:cs="Helvetica"/>
          <w:color w:val="333333"/>
        </w:rPr>
        <w:t xml:space="preserve">   2、发售地点：淳化县政府采购中心</w:t>
      </w:r>
    </w:p>
    <w:p w14:paraId="25F0494B">
      <w:pPr>
        <w:pStyle w:val="4"/>
        <w:spacing w:before="0" w:beforeAutospacing="0" w:after="0" w:afterAutospacing="0" w:line="440" w:lineRule="exact"/>
        <w:rPr>
          <w:rFonts w:hint="eastAsia" w:cs="Helvetica"/>
          <w:color w:val="333333"/>
        </w:rPr>
      </w:pPr>
      <w:r>
        <w:rPr>
          <w:rFonts w:hint="eastAsia" w:cs="Helvetica"/>
          <w:color w:val="333333"/>
        </w:rPr>
        <w:t xml:space="preserve">   3、文件售价：每套</w:t>
      </w:r>
      <w:r>
        <w:rPr>
          <w:rFonts w:hint="eastAsia" w:cs="Helvetica"/>
          <w:color w:val="333333"/>
          <w:lang w:val="en-US" w:eastAsia="zh-CN"/>
        </w:rPr>
        <w:t>0</w:t>
      </w:r>
      <w:r>
        <w:rPr>
          <w:rFonts w:hint="eastAsia" w:cs="Helvetica"/>
          <w:color w:val="333333"/>
        </w:rPr>
        <w:t>元（人民币）</w:t>
      </w:r>
    </w:p>
    <w:p w14:paraId="3C05B7B6">
      <w:pPr>
        <w:pStyle w:val="8"/>
        <w:spacing w:line="440" w:lineRule="exact"/>
        <w:rPr>
          <w:rFonts w:hint="eastAsia" w:cs="Helvetica"/>
        </w:rPr>
      </w:pPr>
      <w:r>
        <w:rPr>
          <w:rFonts w:hint="eastAsia" w:cs="Helvetica"/>
          <w:color w:val="333333"/>
        </w:rPr>
        <w:t>九、响应文件递交截止</w:t>
      </w:r>
      <w:r>
        <w:rPr>
          <w:rFonts w:hint="eastAsia" w:cs="Helvetica"/>
        </w:rPr>
        <w:t>时间及磋商时间和地点</w:t>
      </w:r>
    </w:p>
    <w:p w14:paraId="115B9EE5">
      <w:pPr>
        <w:pStyle w:val="4"/>
        <w:spacing w:before="0" w:beforeAutospacing="0" w:after="0" w:afterAutospacing="0" w:line="440" w:lineRule="exact"/>
        <w:rPr>
          <w:rFonts w:hint="eastAsia" w:cs="Helvetica"/>
        </w:rPr>
      </w:pPr>
      <w:r>
        <w:rPr>
          <w:rFonts w:hint="eastAsia" w:cs="Helvetica"/>
        </w:rPr>
        <w:t xml:space="preserve">    1、响应文件递交截止时间：202</w:t>
      </w:r>
      <w:r>
        <w:rPr>
          <w:rFonts w:hint="eastAsia" w:cs="Helvetica"/>
          <w:lang w:val="en-US" w:eastAsia="zh-CN"/>
        </w:rPr>
        <w:t>5</w:t>
      </w:r>
      <w:r>
        <w:rPr>
          <w:rFonts w:hint="eastAsia" w:cs="Helvetica"/>
        </w:rPr>
        <w:t>-</w:t>
      </w:r>
      <w:r>
        <w:rPr>
          <w:rFonts w:hint="eastAsia" w:cs="Helvetica"/>
          <w:lang w:val="en-US" w:eastAsia="zh-CN"/>
        </w:rPr>
        <w:t>6</w:t>
      </w:r>
      <w:r>
        <w:rPr>
          <w:rFonts w:hint="eastAsia" w:cs="Helvetica"/>
        </w:rPr>
        <w:t>-</w:t>
      </w:r>
      <w:r>
        <w:rPr>
          <w:rFonts w:hint="eastAsia" w:cs="Helvetica"/>
          <w:lang w:val="en-US" w:eastAsia="zh-CN"/>
        </w:rPr>
        <w:t>12</w:t>
      </w:r>
      <w:r>
        <w:rPr>
          <w:rFonts w:hint="eastAsia" w:cs="Helvetica"/>
        </w:rPr>
        <w:t xml:space="preserve">  1</w:t>
      </w:r>
      <w:r>
        <w:rPr>
          <w:rFonts w:hint="eastAsia" w:cs="Helvetica"/>
          <w:lang w:val="en-US" w:eastAsia="zh-CN"/>
        </w:rPr>
        <w:t>5</w:t>
      </w:r>
      <w:r>
        <w:rPr>
          <w:rFonts w:hint="eastAsia" w:cs="Helvetica"/>
        </w:rPr>
        <w:t>:00时</w:t>
      </w:r>
    </w:p>
    <w:p w14:paraId="515C966E">
      <w:pPr>
        <w:pStyle w:val="4"/>
        <w:spacing w:before="0" w:beforeAutospacing="0" w:after="0" w:afterAutospacing="0" w:line="440" w:lineRule="exact"/>
        <w:ind w:firstLine="480"/>
        <w:rPr>
          <w:rFonts w:hint="eastAsia" w:cs="Helvetica"/>
        </w:rPr>
      </w:pPr>
      <w:r>
        <w:rPr>
          <w:rFonts w:hint="eastAsia" w:cs="Helvetica"/>
        </w:rPr>
        <w:t>2、响应文件</w:t>
      </w:r>
      <w:r>
        <w:rPr>
          <w:rFonts w:cs="Helvetica"/>
        </w:rPr>
        <w:t>递交</w:t>
      </w:r>
      <w:r>
        <w:rPr>
          <w:rFonts w:hint="eastAsia" w:cs="Helvetica"/>
        </w:rPr>
        <w:t>地点：淳化县政府采购中心开标室</w:t>
      </w:r>
    </w:p>
    <w:p w14:paraId="38DE96CC">
      <w:pPr>
        <w:pStyle w:val="4"/>
        <w:spacing w:before="0" w:beforeAutospacing="0" w:after="0" w:afterAutospacing="0" w:line="440" w:lineRule="exact"/>
        <w:ind w:firstLine="480"/>
        <w:rPr>
          <w:rFonts w:hint="eastAsia" w:cs="Helvetica"/>
        </w:rPr>
      </w:pPr>
      <w:r>
        <w:rPr>
          <w:rFonts w:hint="eastAsia" w:cs="Helvetica"/>
        </w:rPr>
        <w:t>3、磋商时间：202</w:t>
      </w:r>
      <w:r>
        <w:rPr>
          <w:rFonts w:hint="eastAsia" w:cs="Helvetica"/>
          <w:lang w:val="en-US" w:eastAsia="zh-CN"/>
        </w:rPr>
        <w:t>5</w:t>
      </w:r>
      <w:r>
        <w:rPr>
          <w:rFonts w:hint="eastAsia" w:cs="Helvetica"/>
        </w:rPr>
        <w:t>-</w:t>
      </w:r>
      <w:r>
        <w:rPr>
          <w:rFonts w:hint="eastAsia" w:cs="Helvetica"/>
          <w:lang w:val="en-US" w:eastAsia="zh-CN"/>
        </w:rPr>
        <w:t>6</w:t>
      </w:r>
      <w:r>
        <w:rPr>
          <w:rFonts w:hint="eastAsia" w:cs="Helvetica"/>
        </w:rPr>
        <w:t>-</w:t>
      </w:r>
      <w:r>
        <w:rPr>
          <w:rFonts w:hint="eastAsia" w:cs="Helvetica"/>
          <w:lang w:val="en-US" w:eastAsia="zh-CN"/>
        </w:rPr>
        <w:t>12</w:t>
      </w:r>
      <w:r>
        <w:rPr>
          <w:rFonts w:hint="eastAsia" w:cs="Helvetica"/>
        </w:rPr>
        <w:t xml:space="preserve">    1</w:t>
      </w:r>
      <w:r>
        <w:rPr>
          <w:rFonts w:hint="eastAsia" w:cs="Helvetica"/>
          <w:lang w:val="en-US" w:eastAsia="zh-CN"/>
        </w:rPr>
        <w:t>5</w:t>
      </w:r>
      <w:r>
        <w:rPr>
          <w:rFonts w:hint="eastAsia" w:cs="Helvetica"/>
        </w:rPr>
        <w:t>:00时</w:t>
      </w:r>
    </w:p>
    <w:p w14:paraId="2D71485A">
      <w:pPr>
        <w:pStyle w:val="4"/>
        <w:spacing w:before="0" w:beforeAutospacing="0" w:after="0" w:afterAutospacing="0" w:line="440" w:lineRule="exact"/>
        <w:rPr>
          <w:rFonts w:hint="eastAsia" w:cs="Helvetica"/>
        </w:rPr>
      </w:pPr>
      <w:r>
        <w:rPr>
          <w:rFonts w:hint="eastAsia" w:cs="Helvetica"/>
        </w:rPr>
        <w:t xml:space="preserve">    4、磋商地点：淳化县政府采购中心开标室</w:t>
      </w:r>
    </w:p>
    <w:p w14:paraId="279D7546">
      <w:pPr>
        <w:pStyle w:val="8"/>
        <w:spacing w:line="440" w:lineRule="exact"/>
        <w:rPr>
          <w:rFonts w:hint="eastAsia" w:cs="Helvetica"/>
          <w:color w:val="333333"/>
        </w:rPr>
      </w:pPr>
      <w:r>
        <w:rPr>
          <w:rFonts w:hint="eastAsia" w:cs="Helvetica"/>
          <w:color w:val="333333"/>
        </w:rPr>
        <w:t>十、其他应说明的事项</w:t>
      </w:r>
    </w:p>
    <w:p w14:paraId="4659C800">
      <w:pPr>
        <w:pStyle w:val="9"/>
        <w:spacing w:before="0" w:line="420" w:lineRule="exact"/>
        <w:ind w:firstLine="231" w:firstLineChars="100"/>
        <w:rPr>
          <w:rFonts w:hint="eastAsia"/>
          <w:b w:val="0"/>
          <w:bCs w:val="0"/>
          <w:color w:val="000000"/>
          <w:sz w:val="24"/>
        </w:rPr>
      </w:pPr>
      <w:r>
        <w:rPr>
          <w:rStyle w:val="7"/>
          <w:rFonts w:hint="eastAsia" w:cs="Helvetica"/>
          <w:b/>
          <w:bCs/>
          <w:color w:val="333333"/>
        </w:rPr>
        <w:t>注：</w:t>
      </w:r>
      <w:r>
        <w:rPr>
          <w:rStyle w:val="7"/>
          <w:rFonts w:hint="eastAsia"/>
          <w:b/>
          <w:bCs/>
          <w:sz w:val="24"/>
        </w:rPr>
        <w:t>供应商购买磋商文件时须携带下列资料:营业执照加盖公章的复印件、</w:t>
      </w:r>
      <w:r>
        <w:rPr>
          <w:rStyle w:val="7"/>
          <w:rFonts w:hint="eastAsia"/>
          <w:b/>
          <w:bCs/>
          <w:sz w:val="24"/>
          <w:lang w:val="en-US" w:eastAsia="zh-CN"/>
        </w:rPr>
        <w:t>缴纳社保明细表原件加盖公章、</w:t>
      </w:r>
      <w:r>
        <w:rPr>
          <w:rStyle w:val="7"/>
          <w:rFonts w:hint="eastAsia"/>
          <w:b/>
          <w:bCs/>
          <w:sz w:val="24"/>
        </w:rPr>
        <w:t>有效期内的单位介绍信</w:t>
      </w:r>
      <w:r>
        <w:rPr>
          <w:rStyle w:val="7"/>
          <w:rFonts w:hint="eastAsia"/>
          <w:b/>
          <w:bCs/>
          <w:sz w:val="24"/>
          <w:lang w:val="en-US" w:eastAsia="zh-CN"/>
        </w:rPr>
        <w:t>(A4纸张大小)</w:t>
      </w:r>
      <w:r>
        <w:rPr>
          <w:rStyle w:val="7"/>
          <w:rFonts w:hint="eastAsia"/>
          <w:b/>
          <w:bCs/>
          <w:sz w:val="24"/>
        </w:rPr>
        <w:t>及被介绍人身份证原件及复印件加盖公章（</w:t>
      </w:r>
      <w:r>
        <w:rPr>
          <w:rStyle w:val="7"/>
          <w:rFonts w:hint="eastAsia"/>
          <w:b/>
          <w:bCs/>
          <w:color w:val="000000"/>
          <w:sz w:val="24"/>
        </w:rPr>
        <w:t>请自带U盘拷取磋商文件）各供应商参与本项目所有环节，请错时报名，电话预约报名时间；所有环节每个供应商仅限一名代表参与。</w:t>
      </w:r>
    </w:p>
    <w:p w14:paraId="4489A0A5">
      <w:pPr>
        <w:tabs>
          <w:tab w:val="left" w:pos="426"/>
        </w:tabs>
        <w:kinsoku w:val="0"/>
        <w:spacing w:line="480" w:lineRule="exact"/>
        <w:rPr>
          <w:rFonts w:ascii="宋体" w:hAnsi="宋体"/>
          <w:sz w:val="24"/>
        </w:rPr>
      </w:pPr>
      <w:r>
        <w:rPr>
          <w:rFonts w:hint="eastAsia" w:ascii="宋体" w:hAnsi="宋体"/>
          <w:sz w:val="24"/>
        </w:rPr>
        <w:t>十</w:t>
      </w:r>
      <w:r>
        <w:rPr>
          <w:rFonts w:ascii="宋体" w:hAnsi="宋体"/>
          <w:sz w:val="24"/>
        </w:rPr>
        <w:t>一、本公告期限为自发布之日起</w:t>
      </w:r>
      <w:r>
        <w:rPr>
          <w:rFonts w:hint="eastAsia" w:ascii="宋体" w:hAnsi="宋体"/>
          <w:sz w:val="24"/>
          <w:lang w:val="en-US" w:eastAsia="zh-CN"/>
        </w:rPr>
        <w:t>5</w:t>
      </w:r>
      <w:r>
        <w:rPr>
          <w:rFonts w:ascii="宋体" w:hAnsi="宋体"/>
          <w:sz w:val="24"/>
        </w:rPr>
        <w:t>个工作日</w:t>
      </w:r>
      <w:r>
        <w:rPr>
          <w:rFonts w:hint="eastAsia" w:ascii="宋体" w:hAnsi="宋体"/>
          <w:sz w:val="24"/>
        </w:rPr>
        <w:t>。</w:t>
      </w:r>
    </w:p>
    <w:p w14:paraId="582D7AC0">
      <w:pPr>
        <w:tabs>
          <w:tab w:val="left" w:pos="426"/>
        </w:tabs>
        <w:kinsoku w:val="0"/>
        <w:spacing w:line="480" w:lineRule="exact"/>
        <w:rPr>
          <w:rFonts w:hint="eastAsia" w:ascii="宋体" w:hAnsi="宋体"/>
          <w:sz w:val="24"/>
        </w:rPr>
      </w:pPr>
    </w:p>
    <w:p w14:paraId="67989CF9">
      <w:pPr>
        <w:spacing w:line="480" w:lineRule="exact"/>
        <w:rPr>
          <w:rFonts w:hint="eastAsia" w:ascii="宋体" w:hAnsi="宋体"/>
          <w:sz w:val="24"/>
        </w:rPr>
      </w:pPr>
      <w:r>
        <w:rPr>
          <w:rFonts w:hint="eastAsia" w:ascii="宋体" w:hAnsi="宋体"/>
          <w:sz w:val="24"/>
        </w:rPr>
        <w:t xml:space="preserve">    </w:t>
      </w:r>
    </w:p>
    <w:p w14:paraId="7254B122">
      <w:pPr>
        <w:spacing w:line="480" w:lineRule="exact"/>
        <w:ind w:right="798" w:firstLine="200"/>
        <w:jc w:val="right"/>
        <w:rPr>
          <w:rFonts w:hint="eastAsia" w:ascii="宋体" w:hAnsi="宋体"/>
          <w:sz w:val="24"/>
        </w:rPr>
      </w:pPr>
    </w:p>
    <w:p w14:paraId="3B6E7BE9">
      <w:pPr>
        <w:spacing w:line="480" w:lineRule="exact"/>
        <w:ind w:right="558" w:firstLine="200"/>
        <w:jc w:val="right"/>
        <w:rPr>
          <w:rFonts w:hint="eastAsia" w:ascii="宋体" w:hAnsi="宋体"/>
          <w:sz w:val="24"/>
        </w:rPr>
      </w:pPr>
      <w:r>
        <w:rPr>
          <w:rFonts w:hint="eastAsia" w:ascii="宋体" w:hAnsi="宋体"/>
          <w:sz w:val="24"/>
        </w:rPr>
        <w:t>淳化县政府采购中心</w:t>
      </w:r>
    </w:p>
    <w:p w14:paraId="6E711B1E">
      <w:pPr>
        <w:pStyle w:val="4"/>
        <w:spacing w:before="0" w:beforeAutospacing="0" w:after="0" w:afterAutospacing="0" w:line="440" w:lineRule="exact"/>
        <w:ind w:right="636" w:rightChars="303"/>
        <w:jc w:val="center"/>
        <w:rPr>
          <w:rFonts w:hint="default" w:eastAsia="宋体" w:cs="Helvetica"/>
          <w:lang w:val="en-US" w:eastAsia="zh-CN"/>
        </w:rPr>
      </w:pPr>
      <w:r>
        <w:rPr>
          <w:rFonts w:hint="eastAsia" w:cs="Helvetica"/>
          <w:color w:val="FF0000"/>
        </w:rPr>
        <w:t xml:space="preserve">                                            </w:t>
      </w:r>
      <w:r>
        <w:rPr>
          <w:rFonts w:hint="eastAsia" w:cs="Helvetica"/>
        </w:rPr>
        <w:t xml:space="preserve">       202</w:t>
      </w:r>
      <w:r>
        <w:rPr>
          <w:rFonts w:hint="eastAsia" w:cs="Helvetica"/>
          <w:lang w:val="en-US" w:eastAsia="zh-CN"/>
        </w:rPr>
        <w:t>5</w:t>
      </w:r>
      <w:r>
        <w:rPr>
          <w:rFonts w:hint="eastAsia" w:cs="Helvetica"/>
        </w:rPr>
        <w:t>-</w:t>
      </w:r>
      <w:r>
        <w:rPr>
          <w:rFonts w:hint="eastAsia" w:cs="Helvetica"/>
          <w:lang w:val="en-US" w:eastAsia="zh-CN"/>
        </w:rPr>
        <w:t>5</w:t>
      </w:r>
      <w:r>
        <w:rPr>
          <w:rFonts w:hint="eastAsia" w:cs="Helvetica"/>
        </w:rPr>
        <w:t>-</w:t>
      </w:r>
      <w:r>
        <w:rPr>
          <w:rFonts w:hint="eastAsia" w:cs="Helvetica"/>
          <w:lang w:val="en-US" w:eastAsia="zh-CN"/>
        </w:rPr>
        <w:t>28</w:t>
      </w:r>
    </w:p>
    <w:p w14:paraId="74EC2C76">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75893"/>
    <w:multiLevelType w:val="singleLevel"/>
    <w:tmpl w:val="C6B758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13FEC"/>
    <w:rsid w:val="4CC1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 w:type="paragraph" w:styleId="3">
    <w:name w:val="Plain Text"/>
    <w:basedOn w:val="1"/>
    <w:qFormat/>
    <w:uiPriority w:val="99"/>
    <w:rPr>
      <w:rFonts w:ascii="宋体" w:hAnsi="Courier New" w:cs="Courier New"/>
      <w:szCs w:val="21"/>
    </w:rPr>
  </w:style>
  <w:style w:type="paragraph" w:styleId="4">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7">
    <w:name w:val="Strong"/>
    <w:qFormat/>
    <w:uiPriority w:val="22"/>
    <w:rPr>
      <w:b/>
      <w:bCs/>
    </w:rPr>
  </w:style>
  <w:style w:type="paragraph" w:customStyle="1" w:styleId="8">
    <w:name w:val="title1"/>
    <w:basedOn w:val="1"/>
    <w:uiPriority w:val="0"/>
    <w:pPr>
      <w:widowControl/>
      <w:spacing w:line="240" w:lineRule="auto"/>
      <w:jc w:val="left"/>
    </w:pPr>
    <w:rPr>
      <w:rFonts w:ascii="宋体" w:hAnsi="宋体" w:cs="宋体"/>
      <w:kern w:val="0"/>
      <w:sz w:val="24"/>
    </w:rPr>
  </w:style>
  <w:style w:type="paragraph" w:customStyle="1" w:styleId="9">
    <w:name w:val="title12"/>
    <w:basedOn w:val="1"/>
    <w:qFormat/>
    <w:uiPriority w:val="0"/>
    <w:pPr>
      <w:widowControl/>
      <w:spacing w:before="150" w:line="510" w:lineRule="atLeast"/>
      <w:jc w:val="left"/>
    </w:pPr>
    <w:rPr>
      <w:rFonts w:ascii="宋体" w:hAnsi="宋体" w:cs="宋体"/>
      <w:b/>
      <w:bCs/>
      <w:kern w:val="0"/>
      <w:sz w:val="23"/>
      <w:szCs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2025-05-28T07:18:00Z</dcterms:created>
  <dc:creator>.</dc:creator>
  <cp:lastModifiedBy>.</cp:lastModifiedBy>
  <dcterms:modified xsi:type="dcterms:W3CDTF">2025-05-28T07:18:23Z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C5EE517B399B4384801E4359D778AE15_11</vt:lpwstr>
  </property>
  <property fmtid="{D5CDD505-2E9C-101B-9397-08002B2CF9AE}" pid="4" name="KSOTemplateDocerSaveRecord">
    <vt:lpwstr>eyJoZGlkIjoiMTVjZWZkODc2MGU0NDQ3Mzg1OWM4NDVmNjY4NTk0YjEiLCJ1c2VySWQiOiIzNjQyNzM1MjcifQ==</vt:lpwstr>
  </property>
</Properties>
</file>