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303"/>
        <w:tblOverlap w:val="never"/>
        <w:tblW w:w="4998"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5"/>
        <w:gridCol w:w="935"/>
        <w:gridCol w:w="1192"/>
        <w:gridCol w:w="552"/>
        <w:gridCol w:w="552"/>
        <w:gridCol w:w="2729"/>
        <w:gridCol w:w="809"/>
        <w:gridCol w:w="1069"/>
      </w:tblGrid>
      <w:tr w14:paraId="412EE4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000" w:type="pct"/>
            <w:gridSpan w:val="8"/>
            <w:tcBorders>
              <w:top w:val="nil"/>
              <w:left w:val="nil"/>
              <w:bottom w:val="single" w:color="auto" w:sz="4" w:space="0"/>
              <w:right w:val="nil"/>
            </w:tcBorders>
            <w:tcMar>
              <w:top w:w="0" w:type="dxa"/>
              <w:left w:w="105" w:type="dxa"/>
              <w:bottom w:w="0" w:type="dxa"/>
              <w:right w:w="105" w:type="dxa"/>
            </w:tcMar>
            <w:vAlign w:val="top"/>
          </w:tcPr>
          <w:p w14:paraId="1606CD5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sz w:val="18"/>
                <w:lang w:val="en-US" w:eastAsia="zh-CN"/>
              </w:rPr>
            </w:pPr>
            <w:r>
              <w:rPr>
                <w:rFonts w:hint="eastAsia" w:ascii="宋体" w:hAnsi="宋体" w:eastAsia="宋体" w:cs="宋体"/>
                <w:b/>
                <w:bCs/>
                <w:sz w:val="32"/>
                <w:szCs w:val="36"/>
                <w:lang w:val="en-US" w:eastAsia="zh-CN"/>
              </w:rPr>
              <w:t>采购需求</w:t>
            </w:r>
          </w:p>
        </w:tc>
      </w:tr>
      <w:tr w14:paraId="5157FF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2B56EE31">
            <w:pPr>
              <w:pStyle w:val="4"/>
              <w:keepNext w:val="0"/>
              <w:keepLines w:val="0"/>
              <w:pageBreakBefore w:val="0"/>
              <w:widowControl/>
              <w:kinsoku/>
              <w:wordWrap/>
              <w:overflowPunct/>
              <w:topLinePunct w:val="0"/>
              <w:autoSpaceDE/>
              <w:autoSpaceDN/>
              <w:bidi w:val="0"/>
              <w:adjustRightInd w:val="0"/>
              <w:snapToGrid w:val="0"/>
              <w:jc w:val="both"/>
              <w:textAlignment w:val="auto"/>
              <w:rPr>
                <w:rFonts w:hint="eastAsia" w:ascii="宋体" w:hAnsi="宋体" w:eastAsia="宋体" w:cs="宋体"/>
              </w:rPr>
            </w:pPr>
            <w:r>
              <w:rPr>
                <w:rFonts w:hint="eastAsia" w:ascii="宋体" w:hAnsi="宋体" w:eastAsia="宋体" w:cs="宋体"/>
                <w:sz w:val="18"/>
              </w:rPr>
              <w:t>序号</w:t>
            </w:r>
          </w:p>
        </w:tc>
        <w:tc>
          <w:tcPr>
            <w:tcW w:w="549"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2A25C1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产品</w:t>
            </w:r>
          </w:p>
          <w:p w14:paraId="264519F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编号</w:t>
            </w:r>
          </w:p>
        </w:tc>
        <w:tc>
          <w:tcPr>
            <w:tcW w:w="700"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B3EC44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名称</w:t>
            </w:r>
          </w:p>
        </w:tc>
        <w:tc>
          <w:tcPr>
            <w:tcW w:w="32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3375C1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单位</w:t>
            </w:r>
          </w:p>
        </w:tc>
        <w:tc>
          <w:tcPr>
            <w:tcW w:w="32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6E3F10F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数量</w:t>
            </w:r>
          </w:p>
        </w:tc>
        <w:tc>
          <w:tcPr>
            <w:tcW w:w="1603"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729E06A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主要技术要求</w:t>
            </w:r>
          </w:p>
        </w:tc>
        <w:tc>
          <w:tcPr>
            <w:tcW w:w="47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5249C1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适用范围</w:t>
            </w:r>
          </w:p>
        </w:tc>
        <w:tc>
          <w:tcPr>
            <w:tcW w:w="62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4DF3E23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使用年限（年）</w:t>
            </w:r>
          </w:p>
        </w:tc>
      </w:tr>
      <w:tr w14:paraId="60714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6654D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549"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6DACD18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10001</w:t>
            </w:r>
          </w:p>
        </w:tc>
        <w:tc>
          <w:tcPr>
            <w:tcW w:w="700"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7282A89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单指假手指</w:t>
            </w:r>
          </w:p>
        </w:tc>
        <w:tc>
          <w:tcPr>
            <w:tcW w:w="324"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72766B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0E5B5A7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71C87C6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硅胶材料制成，硅胶中有增强纤维材料，内部补缺填充，外型仿真程度高。内有个性化补缺填充，柔软适中，手套与人体接触部分材料对人体无毒无害。起到装饰外观的作用，柔软舒适，安全可靠。根据用户尺寸、肤色定制</w:t>
            </w:r>
          </w:p>
        </w:tc>
        <w:tc>
          <w:tcPr>
            <w:tcW w:w="475"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6F160D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适用于单手指缺损， 弥补外观缺损。</w:t>
            </w:r>
          </w:p>
        </w:tc>
        <w:tc>
          <w:tcPr>
            <w:tcW w:w="624"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1BDB1DC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5E679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213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369F9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74BD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装饰性假手</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F537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4F7DD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21FAF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聚氨酯结构：聚氨酯发泡，内部金属龙骨增强规格：男性成人手，女性成人手，同样成人手，青年手，儿童手等多种型号，根据用户尺寸、肤色定制功能：弥补手部外形优势：环保无害。高仿真度，带拉链，方便使用。</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086A1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适用于掌骨远、近端截肢，弥补外观缺损。</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83061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1B8673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735F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8A2D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604A3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装饰性腕离断假肢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26EE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ED2BF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68760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16F2BC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6EE26FF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669B868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4、大拇指尖到腕关节底部的距离≤125mm</w:t>
            </w:r>
          </w:p>
          <w:p w14:paraId="0565F8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5、大拇指可扳动打开</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CD791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适用于不能穿戴功能性假肢的腕部截肢， 弥补外观缺损。</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76B18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307BC5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307D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3B5F8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EF21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索控机械式腕离断 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90204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D34A4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12A6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0D1018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52FCC4B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0259FC3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4、大拇指尖到腕关节底部的距离≤135mm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21940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适用于不能安装肌电 假肢的腕部截肢。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B4677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9DE0C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873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90865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C1BB8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肌电手腕离断假肢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35B23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9C435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5565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1.肌电控制手指动作，含电极、内置锂 电池</w:t>
            </w:r>
          </w:p>
          <w:p w14:paraId="6D141F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 最大开手距离≥95mm</w:t>
            </w:r>
          </w:p>
          <w:p w14:paraId="0640D9C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 指端捏力≥30N</w:t>
            </w:r>
          </w:p>
          <w:p w14:paraId="74640B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 假手开手距离95 mm能耗≤1.3J</w:t>
            </w:r>
          </w:p>
          <w:p w14:paraId="0A929BD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 带多角度旋转的假手拇指，可被动转动。</w:t>
            </w:r>
          </w:p>
          <w:p w14:paraId="78DC7AD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前臂一自由度肌电假手产品相关配件：</w:t>
            </w:r>
          </w:p>
          <w:p w14:paraId="337300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1.可充电锂电池前臂一自由度专用锂电池，蓄电良好， 持久耐用。</w:t>
            </w:r>
          </w:p>
          <w:p w14:paraId="4CBA522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2.充电器前臂一自由度锂电池专用充电器。</w:t>
            </w:r>
          </w:p>
          <w:p w14:paraId="2F92905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3.肌电信号传感器用于感应患者肌电型号，产品小巧美观 与皮肤接触良好。</w:t>
            </w:r>
          </w:p>
          <w:p w14:paraId="7198782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4.多功能电池座适用于前臂一自由度肌电手，与 前臂一 自由度锂电池相匹配。</w:t>
            </w:r>
          </w:p>
          <w:p w14:paraId="0EA5749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5.硅胶手套硅胶手套分男式女式，颜色由浅到深共5 种，具有耐高温，耐腐蚀，不易老化，容易清洗的特性.</w:t>
            </w:r>
          </w:p>
          <w:p w14:paraId="5301C15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可以电动控制假肢，代替人们日常中最 基本的抓取物品等作用。</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86B74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适用于残肢肌电信号 达标的腕部截肢。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20268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A1CE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8AFE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9689B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E2D01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装饰性前 臂假肢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2EF24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6AD61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48AFE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126904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5FC5597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367FAD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4、大拇指尖到腕关节底部的距离≤125mm</w:t>
            </w:r>
          </w:p>
          <w:p w14:paraId="062E015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5、大拇指可扳动打开</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200B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适用于不能穿戴功能性假肢的前臂截肢， 弥补外观缺损。</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BB6B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67CC9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4A8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0E2CA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18EA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索控机械式前臂假肢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A8130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FFFE2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96D2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05B0AE8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54910B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6388B5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4、大拇指尖到腕关节底部的距离≤135mm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6F2A1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适用于不能安装肌电 假肢的前臂截肢。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EA544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26ACB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2AE4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F5A7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A24B3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单自由度肌电手前 臂假肢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F4DA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884E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4F89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1.肌电控制手指动作，含电极、内置锂电池</w:t>
            </w:r>
          </w:p>
          <w:p w14:paraId="4783F30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2.最大开手距离≥95mm</w:t>
            </w:r>
          </w:p>
          <w:p w14:paraId="63E1C8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3.指端捏力≥30N</w:t>
            </w:r>
          </w:p>
          <w:p w14:paraId="7239021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4.假手开手距离95 mm能耗≤1.3J</w:t>
            </w:r>
          </w:p>
          <w:p w14:paraId="429A18C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5.带多角度旋转的假手拇指，可被动转动。</w:t>
            </w:r>
          </w:p>
          <w:p w14:paraId="7A9774B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前臂一自由度肌电假手产品相关配件：</w:t>
            </w:r>
          </w:p>
          <w:p w14:paraId="6B4969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(1)可充电锂电池前臂一自由度专用锂电池，蓄电良好， 持久耐用。</w:t>
            </w:r>
          </w:p>
          <w:p w14:paraId="168E49B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(2)充电器前臂一自由度锂电池专用充电器。</w:t>
            </w:r>
          </w:p>
          <w:p w14:paraId="73F2DDD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(3)肌电信号传感器用于感应患者肌电型号，产品小巧美观 与皮肤接触良好。</w:t>
            </w:r>
          </w:p>
          <w:p w14:paraId="239B1FE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(4)多功能电池座适用于前臂一自由度肌电手，与 前臂一 自由度锂电池相匹配。</w:t>
            </w:r>
          </w:p>
          <w:p w14:paraId="0436D5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(5)硅胶手套硅胶手套分男式女式，颜色由浅到深共5 种，具有耐高温，耐腐蚀，不易老化，容易清洗的特性.</w:t>
            </w:r>
          </w:p>
          <w:p w14:paraId="35252EC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可以电动控制假肢，代替人们日常中最 基本的抓取物品等作用。</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5DEBF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适用于肌电信号达标 的长前臂截肢。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557F8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436E9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041B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302C4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10009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171BC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双自由度肌电手前 臂假肢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A5541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59D8F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2F56D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1.肌电控制手指动作及腕关节旋转，含 电极、内置锂电池</w:t>
            </w:r>
          </w:p>
          <w:p w14:paraId="62F9033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2.最大开手距离≥95mm</w:t>
            </w:r>
          </w:p>
          <w:p w14:paraId="59284E4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3.指端捏力≥30N</w:t>
            </w:r>
          </w:p>
          <w:p w14:paraId="753C2E7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4.假手开手距离95 mm能耗≤1.3J</w:t>
            </w:r>
          </w:p>
          <w:p w14:paraId="456D61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5.带多角度旋转的假手拇指，可被动转动。</w:t>
            </w:r>
          </w:p>
          <w:p w14:paraId="5D1C2B7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前臂双自由度肌电假手产品相关配件：</w:t>
            </w:r>
          </w:p>
          <w:p w14:paraId="269EE69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(1)可充电锂电池前臂双自由度专用锂电池，蓄电良好， 持久耐用。</w:t>
            </w:r>
          </w:p>
          <w:p w14:paraId="355C56D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(2)充电器前臂双自由度锂电池专用充电器。</w:t>
            </w:r>
          </w:p>
          <w:p w14:paraId="320654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(3)肌电信号传感器用于感应患者肌电型号，产品小巧美观 与皮肤接触良好。</w:t>
            </w:r>
          </w:p>
          <w:p w14:paraId="4AFD7FC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(4)多功能电池座适用于前臂双自由度肌电手，与 前臂双 自由度锂电池相匹配。</w:t>
            </w:r>
          </w:p>
          <w:p w14:paraId="43ECD3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(5)硅胶手套硅胶手套分男式女式，颜色由浅到深共5 种，具有耐高温，耐腐蚀，不易老化，容易清洗的特性.</w:t>
            </w:r>
          </w:p>
          <w:p w14:paraId="1E82958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可以电动控制假肢，代替人们日常中最 基本的抓取物品等作用。</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E5112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适用于肌电信号达标的中、短前臂截肢。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40B6B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2BDA21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7434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B1AC4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5F72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装饰性肘离断假肢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9362B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234A3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4FA6B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1、手头张开距离大于或等于85mm</w:t>
            </w:r>
          </w:p>
          <w:p w14:paraId="74B460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2、手指捏力大于或等于5N</w:t>
            </w:r>
          </w:p>
          <w:p w14:paraId="5FCADFF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7B0B79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4、大拇指尖到腕关节底部的距离≤125mm</w:t>
            </w:r>
          </w:p>
          <w:p w14:paraId="393D79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5、大拇指可扳动打开</w:t>
            </w:r>
          </w:p>
          <w:p w14:paraId="157F244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6、前臂被动旋转，肘关节被动伸屈</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0274E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适用于不能穿戴功能性假肢的肘部和前臂极短残肢截肢，弥补 外观缺损。</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23B03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ED071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1A8B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5C04A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35E93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索控机械式肘离断 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94DA2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C5137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8F0D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7F84BF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62C8E0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6A1F2B7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4、大拇指尖到腕关节底部的距离≤135mm</w:t>
            </w:r>
          </w:p>
          <w:p w14:paraId="5169D1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5、大拇指可扳动打开</w:t>
            </w:r>
          </w:p>
          <w:p w14:paraId="2EEFF9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6、前臂被动旋转，肘关节被动伸屈</w:t>
            </w:r>
          </w:p>
          <w:p w14:paraId="6B677B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7、曲肘范围：0~120 度</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F0A03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适用于不能安装肌电 假肢的肘部截肢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6BA7A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67BEF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8F81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47EB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1B511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装饰性上 臂假肢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2EE89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3FFB7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6A86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375E17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756AEBB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5A60400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4、大拇指尖到腕关节底部的距离≤125mm</w:t>
            </w:r>
          </w:p>
          <w:p w14:paraId="3544E7D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5、大拇指可扳动打开</w:t>
            </w:r>
          </w:p>
          <w:p w14:paraId="73DFA8F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6、前臂被动旋转，肘关节被动伸屈</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2CE78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适用于不能穿戴功能性假肢的上臂截肢， 弥补外观缺损。</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2B896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30AAEB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DEC1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D791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C565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索控机械式上臂假肢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F32F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0A2F0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29D9D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32FF13F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1844382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7AD4BB9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4、大拇指尖到腕关节底部的距离≤135mm</w:t>
            </w:r>
          </w:p>
          <w:p w14:paraId="370FF76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5、大拇指可扳动打开</w:t>
            </w:r>
          </w:p>
          <w:p w14:paraId="2297E3D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6、前臂被动旋转，肘关节被动伸屈</w:t>
            </w:r>
          </w:p>
          <w:p w14:paraId="3CC5536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7、曲肘范围：0~120 度</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1BDB7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适用于不能安装肌电 假肢的上臂截肢。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66D75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562BA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19A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40FDA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FAA2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双自由度肌电手电动肘上臂假肢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E4D99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5536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2404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1、上臂二自由度：肌电控制手指开闭、腕关节内外旋和肘关节伸屈，带有电脑辅助多自由度协调运动控制功能和上臂被动内外旋功能。含电极、电池</w:t>
            </w:r>
          </w:p>
          <w:p w14:paraId="186784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2、最大开手距离≥95mm</w:t>
            </w:r>
          </w:p>
          <w:p w14:paraId="0A81EC3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 指端捏力≥30N</w:t>
            </w:r>
          </w:p>
          <w:p w14:paraId="2C89E0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 假手开手距离95 mm能耗≤1.3J</w:t>
            </w:r>
          </w:p>
          <w:p w14:paraId="71F6B94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 带多角度旋转的假手拇指，可被动转动。</w:t>
            </w:r>
          </w:p>
          <w:p w14:paraId="4620097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 外观：金属件有防锈处理，表面光滑 无毛刺、鼓泡、剥落、麻点、漏底等。</w:t>
            </w:r>
          </w:p>
          <w:p w14:paraId="021EEB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上臂二自由度肌电假肢产品相关配件：</w:t>
            </w:r>
          </w:p>
          <w:p w14:paraId="6746C77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(1)可充电锂电池上臂二自由度专用锂电池，小巧美观、 蓄电良好、持久耐用。</w:t>
            </w:r>
          </w:p>
          <w:p w14:paraId="0BB626E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(2)上臂二自由度锂电池专用充电器。</w:t>
            </w:r>
          </w:p>
          <w:p w14:paraId="03D1E8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(3)肌电信号传感器用于感应患者肌电型号，产品小巧美观 与皮肤接触良好。</w:t>
            </w:r>
          </w:p>
          <w:p w14:paraId="64E81A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(4)硅胶手套硅胶手套分男式女式，颜色由浅到深共5 种，具有耐高温，耐腐蚀，不易老化，容易清洗的特性.</w:t>
            </w:r>
          </w:p>
          <w:p w14:paraId="59A71D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(5)肌电仪用于测试患者肌电情况，可直接与肌电 假肢连</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F0703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适用于肌电信号达标 的上肢截肢。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19694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3A2012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4B98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AE6D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CE437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装饰性肩 部假肢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739ED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68D6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F5B6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1、手头张开距离≥85mm</w:t>
            </w:r>
          </w:p>
          <w:p w14:paraId="7CA332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2、手指捏力≥5N</w:t>
            </w:r>
          </w:p>
          <w:p w14:paraId="73D2D9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3、腕关节直径Ф45/50mm</w:t>
            </w:r>
          </w:p>
          <w:p w14:paraId="08DE340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4、大拇指尖到腕关节底部的距离≤125mm</w:t>
            </w:r>
          </w:p>
          <w:p w14:paraId="41E501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5、大拇指可扳动打开</w:t>
            </w:r>
          </w:p>
          <w:p w14:paraId="0F883E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6、前臂被动旋转，肘关节被动伸屈，肩关节前后左右被动伸展。</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3345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适用于肩部截肢，弥 补外观缺损。</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BD879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A7D8E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A5B41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55FA5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71ED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三自由度肌电手电动肘肩部假肢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8718D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CAD4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5391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技术要求</w:t>
            </w:r>
          </w:p>
          <w:p w14:paraId="4DDF23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1、最大开手距离 &gt;95mm、</w:t>
            </w:r>
          </w:p>
          <w:p w14:paraId="385BAC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2、指端平均运动速度≥80mmS</w:t>
            </w:r>
          </w:p>
          <w:p w14:paraId="6361BC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3、指端捏力 ≥30N</w:t>
            </w:r>
          </w:p>
          <w:p w14:paraId="3588A4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4、开手95mm能耗≤1.3J</w:t>
            </w:r>
          </w:p>
          <w:p w14:paraId="30D5E4B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5、噪音 ≤45db6、指端自锁阻力 ≥60N</w:t>
            </w:r>
          </w:p>
          <w:p w14:paraId="605F3E1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二、功能:</w:t>
            </w:r>
          </w:p>
          <w:p w14:paraId="1588A31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1)肌电控制手动作，腕关节360度左右旋转，肘关节伸屈</w:t>
            </w:r>
          </w:p>
          <w:p w14:paraId="2E06A1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2)肘关节伸屈角度5~135 度</w:t>
            </w:r>
          </w:p>
          <w:p w14:paraId="635908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3)配有手动切换开关，起到辅助肌电信号切换作用</w:t>
            </w:r>
          </w:p>
          <w:p w14:paraId="1C0939C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4)配有上臂被动旋转机构，上臂可根据需要左右调整</w:t>
            </w:r>
          </w:p>
          <w:p w14:paraId="390492B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适用于肩关节离断.上臂中、短残肢每套 配硅胶手套一只，锂离子电池两块，充电器和适配器一套，模块及嵌件螺丝等</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7D1C0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适用于补偿肩胛胸廓缺失，生活功能辅助。</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096DB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A02D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88A7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3A37F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25B1B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足套式假半足</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5128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7A80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B8F48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取型，制作足套式假半脚。</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6899D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适用于跗骨近端截肢,补缺并改善行走功 能。</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F2D79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60F30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0426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444BB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CC2EE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足部假肢（包括赛姆假肢）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A6A1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C44B1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63C6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采用树脂接受腔、低踝假脚。</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04B00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适用于踝部包括塞姆截肢，代偿行走和站 立功能。</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793C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34C90C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E304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C852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10019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9234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小腿假肢 接受腔</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73796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C62D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3B6E4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碳纤增强、树脂或热塑材料接受腔，凝 胶内衬套。</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4A3DD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适用于中、短小腿截 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127DE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56555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AE5A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35342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F2AA4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◆组件式小腿假肢 【核心产品】</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B2E4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D7313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7B2E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碳纤增强、树脂或热塑材料接受腔，凝 胶内衬套。根据截肢者情况选择钛合金 、铝合金、碳纤材料连接件和气压踝关节碳纤储能脚。脚板主要参数：</w:t>
            </w:r>
          </w:p>
          <w:p w14:paraId="7CF1BC5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1.脚板均采用分趾设计，能适应凹凸路面 等复杂路况变化；低结构高度设计，适配范围更广；</w:t>
            </w:r>
          </w:p>
          <w:p w14:paraId="1984254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2.踝关节采用气压缸设计结构，具有良好 的缓冲功能，最大缓冲距离10mm。</w:t>
            </w:r>
          </w:p>
          <w:p w14:paraId="0751977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3.适用截肢范围：大腿截肢及小腿截肢；</w:t>
            </w:r>
          </w:p>
          <w:p w14:paraId="4DAA20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4.承重：60-100Kg；运动等级：1-3 ;</w:t>
            </w:r>
          </w:p>
          <w:p w14:paraId="0B91498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5.结构高度： ≤155mm</w:t>
            </w:r>
          </w:p>
          <w:p w14:paraId="4FFDE0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6.跟高：10mm</w:t>
            </w:r>
          </w:p>
          <w:p w14:paraId="3287C8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7.尺码：22码-27码</w:t>
            </w:r>
          </w:p>
          <w:p w14:paraId="2B69BA1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8.气压缸压力：60kg-100kg</w:t>
            </w:r>
          </w:p>
          <w:p w14:paraId="39750A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9.接口：标准四棱台</w:t>
            </w:r>
          </w:p>
          <w:p w14:paraId="3FA7BED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10.产品具有专业检测机构出具的检测报 告。</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EDE5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适用于小腿截肢，弹力和储能脚行走时假脚蹬离期有助力作用, 可减少体力消耗，行走时更符合健肢的步幅和频率。万向踝脚适用于不平路行走。</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DEF6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799A5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09E4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ED1D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D7FB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组件式膝 部假肢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7B36F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D53EF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6BE7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碳纤增强、树脂或热塑材料接受腔，EV  A内衬套。多轴气压膝离断专用关节。根据截肢者情况选择钛合金、铝合金、碳纤材料连接件和动踝脚或气压踝关节碳纤储能脚。膝关节主要参数：重量≤900g、承重≥100kg、关节屈曲角度≥140 °。</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FE5B6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适用于膝部截肢，弹力和储能脚行走时假脚蹬离期有助力作用, 可减少体力消耗，行走时更符合健肢的步幅和频率。万向踝脚适用于不平路行走。</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E7DB0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56169A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A63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7AF88F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9AD2F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大小腿假肢硅胶套（选配件)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7EDF0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4AF8E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BAF7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成品带增强织物硅胶残肢套（不包含锁 具），能悬吊和控制假肢。</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18C6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适用于残肢皮肤瘢痕较多、短残肢、糖尿病和老年人腿部截肢, 软化瘢痕、保护残 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A88A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87D6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7DD85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F87E5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3A3F8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大小腿假肢硅胶套 锁具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AE7CD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套</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482ED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132C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锁住带锁具的硅胶套，通过锁针插入式 连接，起到硅胶套与接受腔连接。连接 高度22-85mm ，承重≥100kg。</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1660F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适用于中、短大腿、 小腿截肢硅胶套。</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D177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E5BD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51AA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F344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AE591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大腿假肢 接受腔</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6C92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7CAB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59EA7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四边形大腿接受腔，碳纤增强、树脂或PP材料制作。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D31C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适用于更换接受腔的 大腿截肢。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FED91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F85B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8257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396CA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5BB69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◆组件式大腿假肢 【核心产品】</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73794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F302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5688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碳纤增强、树脂或PP接受腔，单轴或多轴液压膝关节。根据截肢者情况选择钛 合金、铝合金、碳纤材料连接件和静踝脚或气压踝关节碳纤储能脚。膝关节主 要参数：重量≤850g、承重≥100kg、关节屈曲角度≥140 ° 、单轴或多轴结构。</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233A2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适用于大腿截肢，单轴膝关节运动性较好, 多轴膝关节稳定性好；使用弹力和储能脚行走时减少体力消耗，更符合健肢步幅和频率。万向踝脚适应不平路行走。</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03AC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5CE34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259D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7BFC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AFD3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组件式髋 部假肢</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C3F8B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696B2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0207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碳纤增强、树脂或PP接受腔，多轴液压膝关节。根据截肢者情况选择静、动踝假脚。髋关节主要参数：钛合金材质、重量≤750g、承重≥100kg、单轴或多轴结构。</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E62AC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适用于髋部截肢，具有行走和站立功能。</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A09CF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041E8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E42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DF638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34BB5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假眼</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BFB0F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E487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909A8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新型高分子材料，定制。</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B9AFD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适用于眼球缺损，弥 补眼球缺陷。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6D84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r>
      <w:tr w14:paraId="7C4158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F59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1A27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5AD13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假鼻</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5F5A2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EAB4B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6B9E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硅胶，取型制作。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274E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适用于鼻部缺损，弥 补鼻部缺陷。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4DE6C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0523AF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5A0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78BD6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10029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81B65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假耳</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1F2D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99D91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6E450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硅胶，取型制作。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96895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适用于耳部缺损，弥 补耳部缺陷。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7DB0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14ADF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C80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A0F18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10030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1C7A0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假乳房</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E3732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44D74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10334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硅胶，成品。</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A938A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适用于乳房缺损，弥 补乳房缺陷。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44D3B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A824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4B4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012E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10031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8644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假发</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AB7FF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72847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6CFE5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人造假发。</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1FF5D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适用于局部或整体毛发缺损，弥补缺发或 无法缺陷。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F9965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23EA53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F561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93A10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10032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24F35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护膝残肢袜</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27A0F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套</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2B04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41A78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纺织物，成品。长度有30/50cm可选</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3FE01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适用于定制各类假肢 的配件。</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9698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0491C0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3C342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FE069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10033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9C75F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毛护套</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1D09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4600F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21FFD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动物皮毛、纺织物，成品，长度宽度可 定制。</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37B59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适用于肢体伤疾患者对伤疾肢体的保暖， 按残肢部位定制。</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92098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45E782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D6D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A1D9B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E39AB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手指固定托</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6861C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D8D8E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6014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低温板材定制，板材厚度可选</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F5EB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适用于指骨骨折及固 定手指。</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9B1AD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36FC0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DB31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E854C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DEFCD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手指动态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3ED45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DD45A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3AA8F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2mm厚聚乙烯板材、金属条、弹性装置 定制而成。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B52BB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适用于矫正手指槌状、鹅颈、扣眼等畸形及术后手指功能恢复 锻炼。</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5FC1B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19A2C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0F6C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C4325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54A07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掌指静态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B8403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9802E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594FA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2mm厚聚乙烯高温板材、低温板材、金 属或织物定制而成。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4A405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适用于指骨近节骨折及术后，掌指关节固 定保护。</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42C3E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4CC058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6789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55FD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2976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掌指动态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808D9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60D2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E50A0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由3mm厚聚乙烯板材、3mm铝支条、 弹性装置组装而成。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3E389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适用于指骨近节骨折、指挛缩畸形、尺神经、正中神经麻痹引起手指内在肌的麻痹及术后手指伸展和屈曲功能恢复锻炼。</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A57BE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4DE47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B013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97CF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57622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腕手静态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E1F6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A0D4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38C7B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由记忆弹性钢板、复合海绵热压成型， 带独立的指套、分指系统。可随时调整 , 按照需求将手部稳定在休息位或功能 位。</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84187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用于掌腕部骨折、腕</w:t>
            </w:r>
          </w:p>
          <w:p w14:paraId="2D29B3A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部损伤及术后固定。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BA3F0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45BB6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5D22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1A07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05BAE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腕手动态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5485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C20A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21F81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由3mm厚聚乙烯板材、3mm厚金属条 , 弹性装置定制而成。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3303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适用于桡神经损伤及</w:t>
            </w:r>
          </w:p>
          <w:p w14:paraId="3A3D57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术后固定。辅助掌指</w:t>
            </w:r>
          </w:p>
          <w:p w14:paraId="36B567D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关节与拇指的伸展和</w:t>
            </w:r>
          </w:p>
          <w:p w14:paraId="41D66DB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屈曲，功能恢复与锻 炼。</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4C526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06AAC9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FE4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2BDA7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7DD1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对掌矫形</w:t>
            </w:r>
          </w:p>
          <w:p w14:paraId="063C83E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9A31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43068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1A28C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由2mm聚乙烯板材，金属条及软衬材， 使拇指与四指保持在对掌位。</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11B36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适用于因正中神经麻</w:t>
            </w:r>
          </w:p>
          <w:p w14:paraId="589C253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痹、臂丛神经麻痹等</w:t>
            </w:r>
          </w:p>
          <w:p w14:paraId="28E931D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引起的手指不能主动</w:t>
            </w:r>
          </w:p>
          <w:p w14:paraId="78B5E41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保持在对掌位病症。</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E247D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72D77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C69B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3A8B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5264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夹持矫形</w:t>
            </w:r>
          </w:p>
          <w:p w14:paraId="50B699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A920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8C859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072B3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由热塑板材，1mm厚金属条，弹性装置 组合而成，具有腕驱动持物功能。</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88E6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适用于手指肌力降低</w:t>
            </w:r>
          </w:p>
          <w:p w14:paraId="136420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 腕关节保留功能。</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F9791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706827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D1D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A96F9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20009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0BFA8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前臂（肘</w:t>
            </w:r>
          </w:p>
          <w:p w14:paraId="5B5266B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腕手）矫</w:t>
            </w:r>
          </w:p>
          <w:p w14:paraId="5199EF4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D1CBF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B8F8B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B4783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由2mm聚乙烯板材，金属条及软衬材或 低温板材制作而成，可以带或不带肘关  节铰链，限制前臂旋前旋后。</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D2DE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适用于用于前臂骨折</w:t>
            </w:r>
          </w:p>
          <w:p w14:paraId="5DE137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及术后保护、固定。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3BFE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4186D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E7C7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17B9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A3CA0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上臂（肩</w:t>
            </w:r>
          </w:p>
          <w:p w14:paraId="29BC110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肘）矫形</w:t>
            </w:r>
          </w:p>
          <w:p w14:paraId="26B1604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6729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E942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D0C97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由2mm聚乙烯板材制作而成，可以带或 不带肩关节、肘关节为铰链。</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CB6A8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适用于上臂骨折及术 后固定。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230D0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579D3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A4D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0CDC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3F33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全臂（肩</w:t>
            </w:r>
          </w:p>
          <w:p w14:paraId="0F40B3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肘腕手）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FB21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F1E97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641F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由2mm厚聚乙烯板材、固定带，复合布 内衬垫组成。带金属调节卡盘，每15 °为 一个调节刻度。可以控制肩、肘、腕、</w:t>
            </w:r>
          </w:p>
          <w:p w14:paraId="271226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手关节固定于功能位。</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7F7DB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适用于上肢创伤和术 后的保护固定。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1A80B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6E1619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F90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D5F9A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403AD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肩锁关节</w:t>
            </w:r>
          </w:p>
          <w:p w14:paraId="1159B1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脱位用矫</w:t>
            </w:r>
          </w:p>
          <w:p w14:paraId="1554594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C96A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E2CB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C62CC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由肘托板、肩带、胸廓带等组成，成品,使肩胛骨抬起（整个锁骨下降），限 制肩外展，防止肩关节再脱位。</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9479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适用于肩锁关节脱位 整复后的固定。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F4454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E0FA3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B883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87F5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5798C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肩外展矫</w:t>
            </w:r>
          </w:p>
          <w:p w14:paraId="023EBD5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形器（肩</w:t>
            </w:r>
          </w:p>
          <w:p w14:paraId="334C11E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外展支架</w:t>
            </w:r>
          </w:p>
          <w:p w14:paraId="7F8DA0C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72F3A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23A9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5DF01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由3mm聚乙烯板材、5mm铝支条、不锈钢铸件，4mm不锈钢支条，内衬垫， 固定带等组合而成。外展角度可调。</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9FE9C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适用于肩关节及肱骨</w:t>
            </w:r>
          </w:p>
          <w:p w14:paraId="60393EA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骨折、臂丛神经损伤 及术后固定。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062E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4FDE6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F8D2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850FE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8AAE0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平衡式前</w:t>
            </w:r>
          </w:p>
          <w:p w14:paraId="1DB7D0C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臂矫形器</w:t>
            </w:r>
          </w:p>
          <w:p w14:paraId="59F92A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（BFO）</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5BB2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50A9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A373E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热塑板,泡沫衬材，金属件，成品，安装 在轮椅上使用。</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A4344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适用于C4以上神经</w:t>
            </w:r>
          </w:p>
          <w:p w14:paraId="23BCFF5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损伤，肩、肘屈伸肌</w:t>
            </w:r>
          </w:p>
          <w:p w14:paraId="251B982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力为1-2级以上，能</w:t>
            </w:r>
          </w:p>
          <w:p w14:paraId="3D6EF4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稳定坐在轮椅上的四</w:t>
            </w:r>
          </w:p>
          <w:p w14:paraId="1728DDD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肢麻痹者，辅助障碍</w:t>
            </w:r>
          </w:p>
          <w:p w14:paraId="2430A39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者上肢运动，如吃饭</w:t>
            </w:r>
          </w:p>
          <w:p w14:paraId="3A7912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、喝水等。</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E2E69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ECFA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0C15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05094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46812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颈托</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672B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032A6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C0F5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成品，一体热压成型，减轻颈椎的负荷,控制颈椎活动，根据颈高颈围选择尺寸。</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26826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适用于预防颈椎损伤和轻度颈损伤及术后。</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B50BE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1262EB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989D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1E82A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D6229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颈胸矫形器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A88F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76AF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0EA0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由3mm聚乙烯板材、热压工艺复合而成的内衬垫，固定带、3mm厚金合金支条组合而成，高低宽窄可调，3个尺码可供 选择。</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761E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适用于颈椎的术后固 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A30EC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6A72C0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8767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DE9F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AC3C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胸腰骶矫形器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63FAF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03EDC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5C89C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由3mm聚乙烯板材、热压工艺复合而成的内衬垫，固定带组合而成，高低宽窄可调，3个尺码可供选择。减轻颈胸腰椎负荷，固定颈胸腰椎</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22A48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适用于颈胸腰椎损伤 及术前、术后。</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1DD42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EBE11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DF3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05D2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B36F7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脊柱过伸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8B5F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7D38B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EDC0D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由4mm聚乙烯板材、3mm铝合金支条不锈钢铸件、内衬垫、固定带组合而成 , 框架式结构，控制或矫正胸腰椎后凸 畸形。</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A31D2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适用于胸腰椎后凸畸形及术后，老年人的 退行性病变。</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E6B2D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78C835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9EFE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52C0D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20019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CEEB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硬性围腰</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B5D46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FDB8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C0AA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由真皮、合金材料、金属环扣定制而成的框架式腰围。合金材料分布在胸腰两侧，加强胸腰部支撑，增强腹压，减轻脊柱负担，稳定脊柱。</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D694D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适用于胸腰部软组织损伤、椎间盘突出、轻度滑脱等，腰椎轻度骨性损伤的保守治 疗及术后。</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F083A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159A5D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BCF2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4689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600BA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弹性围腰</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EAFB3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5CE8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9CA8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弹性针织品，成品，增强腹压以减轻腰骶椎负担。</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E7AB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适用于腰骶部软组织损伤、腰肌劳损、腰椎间盘突出，对腰椎起支撑、保护作用，以及软骨骨性损伤的预防和保守治疗。</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1EFE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7051D9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3EAE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A605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0E368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矫形鞋垫</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511AD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009C6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55F01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硅胶成品或EVA订制。</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89225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适用于纵弓塌陷、跖骨病变、根骨刺痛等, 支撑足纵弓或横弓 , 减轻疼痛。</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C187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1F383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79E8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660A4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9C44B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◆矫形鞋 【核心产品】</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AB451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56E3B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80</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42E6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取型后，由牛皮、鞋扣等手工缝制而成,颜色、样式可选择。</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49A63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适用于下肢不等长及足部缺损、畸形的补 高、补缺或矫治。</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E849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37E25A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DFF5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9F31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CBDCE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单小架鞋</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A1FD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54BE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2D07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鞋面围头层牛面皮，胶底，牛带皮膛底,铝合金支条。</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57A26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适用于下肢不等长及足部缺损、畸形的补 高、补缺或矫治。</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ACCB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38B967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CA6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1E51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8F1A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双小架鞋</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77FF5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EF88C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4A323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鞋面围头层牛面皮，胶底，牛带皮膛底,铝合金支条。</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193AE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适用于下肢不等长及足部缺损、畸形的补 高、补缺或矫治。</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0748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419D6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2A4B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7B39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4A4EC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单大架鞋</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3706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F1732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1DE20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鞋面围头层牛面皮，胶底，牛带皮膛底,铝合金支条。</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7C9B2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适用于下肢不等长及足部缺损、畸形的补 高、补缺或矫治。</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4C84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8FC55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A486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596A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305F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双大架鞋</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3E36A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A9F20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5265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鞋面围头层牛面皮，胶底，牛带皮膛底,铝合金支条。</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81791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适用于下肢不等长及足部缺损、畸形的、补高或补缺或矫治。</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22F69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1C998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8C0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3DC3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C5C6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金属支条式踝足矫形器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E6B1F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E2E7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0C9A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由踝铰链支条、足托、Y型（或T型）带等构成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ECB4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适用于踝关节不稳定和矫正足内、外翻畸形，限制踝关节运动, 保持足内外侧的稳 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41B6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31D569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5F27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49578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D9AA3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免荷式踝足矫形器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78B70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1A154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6551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由聚丙烯板材、不锈钢支条、规固定带 、内衬垫，取型定制而成，足部连接皮鞋。髌韧带承重式。</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6B12C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适用于小腿外伤及术后，限制踝关节活动, 减轻足部和小腿负 重。</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ED3A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2D2C72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AA4B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3D193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20029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CA1EC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膝踝足矫形器（腿部骨折）</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050B5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3DD50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A62D8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由3mm聚乙烯板材、热压工艺复合而成的内衬垫、固定带、铰链组合而成，起到固定下肢的作用，踝关节和膝关节可调并能锁定。</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172D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适用于下肢神经损伤及术前、术后。固定膝关节、踝关节或矫 正畸形。</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356C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3B8E83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389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C337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C8999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◆碳纤螺旋式踝足 矫形器  【核心产品】</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64AB8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23D4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BBEC7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采用注塑材料、尼龙拉带、复布海绵衬垫。</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4B1D4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适用于踝足部及偏瘫、截瘫在急性期和康 复期的治疗。</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CE464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3220D1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8AE1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9D9E6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F4B3D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膝关节限位矫形器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65EB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E4A20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7D2EA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定制、由金属和透气织物制成，对膝关 节起到固定作用，并在膝关节设置可调 铰链，每15 °为一个调节刻度</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706F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适用于下肢神经损伤恢复期功能锻炼及术后，控制膝关节活动 范围。</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196B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556368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731DD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2C28A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39009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膝踝足矫形器（胫腓骨或膝部骨折）</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0FEBD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3112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4309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聚乙烯高温板材或低温板材。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7796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适用于胫腓骨或膝部骨折，固定踝关节于 功能位。</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D77B9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A7B4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3BC0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5DF1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E07E2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膝矫形器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0686D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593EC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236C5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一体式铝合金框架式结构，膝部为双轴关节，每15 °为一个调节刻度。</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00E56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适用于下肢神经韧带损伤及畸形和术后，固定下肢，矫正畸形, 帮助恢复膝关节功 能。</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B37A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01AF4C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CE90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33C16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5F305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膝踝足矫形器（下 肢瘫）</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89FCE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D61BB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6D221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由4mm聚乙烯板材、4mm不锈钢支条、不锈钢铸件，内衬垫，固定带，取型制作而成。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6DC88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适用于下肢瘫或下肢肌力不足及术前、术后，固定膝、踝关节。</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8EC44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7A5FD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8E6D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F282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9A948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髋膝踝足免荷式矫形器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3F6B6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59339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765D97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由4mm聚乙烯板材、4mm不锈钢支条、不锈钢铸件，6mm铝支条，内衬垫，固定带组合制作而成。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EC4E1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适用于股骨头坏死、下肢肌力比较弱，大腿、小腿骨折或神经损伤及术前、术后需要坐骨负重的，腰骶部辅助固定。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A155D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5BD068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C058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E6647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50635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单侧髋人字矫形器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1497D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3DBDA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581E4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由4mm聚乙烯板材、不锈钢铸件，6mm铝支条，内衬垫，固定带组合而成。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5516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适用于大腿骨、骨股 胫骨折及术后。</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8EA4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497276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BDEEF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A70A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2D374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双侧髋人字矫形器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F43F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96411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05EA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由4mm聚乙烯板材、不锈钢铸件，6mm铝支条，内衬垫，固定带而成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91E5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适用于双侧大腿骨、骨股胫骨折及术后。</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7910D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5B52C5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70320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4FF2F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A1BF5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髋膝踝足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EEB93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03C3A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50B6F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由4mm聚乙烯板材、不锈钢铸件，6mm铝支条，内衬垫，固定带组合而成，膝关节和踝关节根据医生要求是否可以活动。</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BC6D6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适用于大腿神经损伤 及术后。</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35A8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274B0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64F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1A0C4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20039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1EA84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髋外展矫形器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EAEC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53404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96AFC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由4mm聚乙烯板材、不锈钢铸件，6m m铝支条，内衬垫，固定带、定位盘锁 定式髋铰链组合而成，腰骶部和大腿部采用加有软衬的塑料围托。限制髋关节 内收、外展，但可以在设定范围内自由屈曲、伸展。</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378F4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适用于髋关节脱位整复后固定，髋关节及其周围软组织损伤保守治疗，对髋关节起到支撑、固定和限制作用。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B988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420AD7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C20F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76FC3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20040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9138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截瘫行走 矫形器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B712D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副</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0DCB3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B65CB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由5mm聚丙烯板材、4mm不锈钢支条,不锈钢铸件，8mm铝支条，刚性吊绳,内衬垫，固定带组合而成，需取型定制。</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33AB6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适用于胸腰部截瘫，帮助截瘫病人站立或 近距离行走。</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299B0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0B1C66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B6B99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61DBC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EA91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腋支撑拐</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F7D5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副</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CCCC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5494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1、拐杖弯管、伸缩管采用高强度不锈钢材焊接而成;具有强度高;重量轻的特性.表 面经阳极氧化处理后具有不掉色，抗老化、不生锈的功能。</w:t>
            </w:r>
          </w:p>
          <w:p w14:paraId="2D1CFB8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2、腋托套、手把高度可调采用无毒，表面光滑的优质腋拖套EVA材料，让使用者倍感柔软舒服。</w:t>
            </w:r>
          </w:p>
          <w:p w14:paraId="6F34247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3、底部配有伸缩管，可供使用者随意调节高度，适用于高度1.55m-1.8m人群使用。</w:t>
            </w:r>
          </w:p>
          <w:p w14:paraId="5633E7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4、左右弯管冲调节孔，可供使用者随意调节握把适用位置。</w:t>
            </w:r>
          </w:p>
          <w:p w14:paraId="3E7532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5、底部套有弹性好，耐磨系数高的防滑胶脚，让使用者用得放心。向内稳定性能1.5度，向外稳定性能4.0度。</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78F17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适用于下肢支撑能力较差，上肢不能够控制肘拐的，以此减轻下肢承重，获得辅助支撑力，提高行走的稳定性。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3849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r>
      <w:tr w14:paraId="53F56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C86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A4A83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59F9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肘支撑拐</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B96A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副</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D573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D68F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1、采用优质的ABS材质制作托架，给肘部良好的支撑。</w:t>
            </w:r>
          </w:p>
          <w:p w14:paraId="359EDB4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2、杖身采用铝合金材质、高度可调、有减震防滑脚垫。</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58E87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适用于下肢支撑能力较差，上肢能够控制肘拐，以此减轻下肢承重，获得辅助支撑力，提高行走的稳定性。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E305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r>
      <w:tr w14:paraId="643AC6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36D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B3411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A57AC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手杖</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C9D60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27E8C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D920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1、调节高度 71-94cm</w:t>
            </w:r>
          </w:p>
          <w:p w14:paraId="036E5E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2、拐杖管材质 7003/T=1.21、手杖杖上、下支管采用特种铝型材焊接而成.表面经氧化处理。</w:t>
            </w:r>
          </w:p>
          <w:p w14:paraId="0526E1D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3、上支有10个调节孔、下支冲有1个调节孔，可供使用者随意调节适用高度,也 适用于不同高度人群使用。</w:t>
            </w:r>
          </w:p>
          <w:p w14:paraId="27A621F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4、采用PVC拐杖头，不吸汗、不易破损、变形。</w:t>
            </w:r>
          </w:p>
          <w:p w14:paraId="3166B40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5、底部套有弹性好，耐磨系数高的防滑胶脚。</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5858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适用于有一定平衡能力的下肢有功能障碍和体弱，提高行走的 稳定性。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CC16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r>
      <w:tr w14:paraId="6D7D9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A9E3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7A5EB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18EF4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助行器 (室内型）</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7863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E356C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B901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1、铝合金氧化架子不仅轻便美观、还具有不退色、不生锈的特质。</w:t>
            </w:r>
          </w:p>
          <w:p w14:paraId="54F34C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2、车架四脚配有七个档伸缩管，可供使 用者随意调节适用高度。也适用于不同高度人群使用</w:t>
            </w:r>
          </w:p>
          <w:p w14:paraId="148AFE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3、四脚都套有防滑耐磨胶脚，有弹性,让用户用得放心。</w:t>
            </w:r>
          </w:p>
          <w:p w14:paraId="43F2BF8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4、PVC把手：PVC把手不吸汗、不易破损、变形，且使用寿命长。</w:t>
            </w:r>
          </w:p>
          <w:p w14:paraId="7F70ADE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5、可折叠式框架方便携带出行，且能节省占用空间位置</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5CA37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适用于上肢有提握功能的下肢有功能障碍室内康复锻炼。减轻下肢承重，获得辅助支撑力，提高行走的稳定性。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FA1A4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r>
      <w:tr w14:paraId="59BC8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49F2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F67C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1968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轮式助行器（带座)</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FF1CD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7B0D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65CBE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1、车架选用高强度特种铝型材焊接而成; 具有强度高;重量轻的特性.表面经喷涂处理后具有不掉色，抗老化、不生锈的特质。</w:t>
            </w:r>
          </w:p>
          <w:p w14:paraId="6CF0B8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2、车架四脚配有伸缩管，可供用户随意调节适用高度。也适用于不同高度人群使用;</w:t>
            </w:r>
          </w:p>
          <w:p w14:paraId="1A3EA4C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3、座垫采用加厚海绵人造皮革,耐用、防水。</w:t>
            </w:r>
          </w:p>
          <w:p w14:paraId="14FCDD2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4、PVC把手：不吸汗、不易破损、变形且使用寿命长.</w:t>
            </w:r>
          </w:p>
          <w:p w14:paraId="66BA1C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5、前置：2个5"PVC轮。后配：防滑耐磨胶脚，能让用户轻松安全方便前行。</w:t>
            </w:r>
          </w:p>
          <w:p w14:paraId="30FBBD6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6、可折叠式车型，折叠轻便、操作方便 、结构可靠的优点,能节省占用空间位置。长*宽*高50*61*83-93c</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2006A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外出时使用，针对不需借助轮椅的伤残。用前臂支撑，辅助行 走和行走训练。</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B8B2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r>
      <w:tr w14:paraId="4C52DB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79142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E3B0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34D0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移位机</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EE1D7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8B5B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AB8D7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1.主轴采用不低于38mm×3.0mm镀铬 钢柱；PE靠背款，框架为2.0mm电泳钢 管；</w:t>
            </w:r>
          </w:p>
          <w:p w14:paraId="673DE6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2.靠背材质为医用环保PE/可回收发泡成 型材料，座板为ABS和2.0mm电泳钢板,握把采用环保橡胶材质；</w:t>
            </w:r>
          </w:p>
          <w:p w14:paraId="0F46316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3.产品载重≥125kg ，净重约为39kg；</w:t>
            </w:r>
          </w:p>
          <w:p w14:paraId="6A2A43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4.操作简便，大幅度开合，适合各种体型人群；</w:t>
            </w:r>
          </w:p>
          <w:p w14:paraId="6AED35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5.可调节高度，适用于各种高度的沙发、床、坐便器和座椅等；</w:t>
            </w:r>
          </w:p>
          <w:p w14:paraId="576D2F8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6.使用进口医用静音轮，轮毂制动，移动灵活，安全稳定；</w:t>
            </w:r>
          </w:p>
          <w:p w14:paraId="7EFF4EE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7.配备专用坐垫，便桶和支架，便捷如厕,久坐舒适。</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9B29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适用于帮助护理人员 移动重症残疾人。</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205E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r>
      <w:tr w14:paraId="73E64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B218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FD02B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F8C4D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偏瘫轮椅</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22F0C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B5C64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F7D07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1.选用铝合金材料焊接而成，主体管壁厚度2.2mm。</w:t>
            </w:r>
          </w:p>
          <w:p w14:paraId="65CCFE4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2、表面处理：喷涂；具有抗老化不生锈 的功能。</w:t>
            </w:r>
          </w:p>
          <w:p w14:paraId="0117104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3、前轮 PU 实心轮胎，后轮充气橡胶轮 ,轮子为双手轮结构，通过控制大手轮实现轮椅单手操作转向功能，通过控制小的手轮实现轮椅直线行走，后轮带快拆功能，左右轮可以随意换转。</w:t>
            </w:r>
          </w:p>
          <w:p w14:paraId="3B3E830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4、脚托：脚托支架内外可旋转、可拆装并易于操作，方便使用者从侧面上下车,高度可调。</w:t>
            </w:r>
          </w:p>
          <w:p w14:paraId="208E5D2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5、配安全带：配有可调式安全带。</w:t>
            </w:r>
          </w:p>
          <w:p w14:paraId="78FFCEE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6、载重100KG 。特殊扶手设计：扶手可 25度上下倾斜，360度水平旋转，高低可调，同时配有握手柄。</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8695A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1.适用于偏瘫后健侧 上肢功能正常；偏瘫一侧的上下肢失去自 主运动功能2.适用于 室内移动。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CAF8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61D32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470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8A637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DEB4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道路型三轮轮椅车</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087DA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DB1B8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5D7D1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钢质车架，表面喷塑处理，手动平摇驱动后轮式，设有倒档装置，可前进后退,前后均配有刹车装置，前后轮为直径约为 24 英寸充气轮胎，座背垫采用高强度牛津纺布材料。</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0113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适用于上肢功能正常, 下肢功能障碍。室外较长距离移动的代步工具，须对残障者出入户区域进行无障碍改造。</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A7D1C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0FF6A1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D0BF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5BF02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30009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87B34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普通型轮椅</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383E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52A68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D26A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1.车架选用铝合金材料焊接而成，主体管壁厚度1.8mm-2.2mm ，双交叉杆结构；可折叠。</w:t>
            </w:r>
          </w:p>
          <w:p w14:paraId="5B8E1F1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2.表面处理：烤漆、氧化或喷涂；具有抗老化不生锈的功能。</w:t>
            </w:r>
          </w:p>
          <w:p w14:paraId="5628A06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3.扶手可后掀，可拆卸搁脚，牛津布座靠垫，前轮实心橡胶轮胎，后轮为普通充气轮胎或PU轮胎，前轮尺寸6 英寸-8英 寸，后轮尺寸20-24寸。</w:t>
            </w:r>
          </w:p>
          <w:p w14:paraId="5F2CF87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4.可提供不同尺寸座宽，脚踏管可分段选择调整踏板高度。踏板为PU材质或铝合 金材料制成。</w:t>
            </w:r>
          </w:p>
          <w:p w14:paraId="6F7FCFB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5.塑料或金属手圈，铁护板或塑料护板， 吹塑扶手,车架配有骨盆式安全带，带有肘节式刹车另配后把刹车。</w:t>
            </w:r>
          </w:p>
          <w:p w14:paraId="603CBA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6.载重≥100KG。</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132D5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适用于上肢功能正常, 下肢功能障碍。在室内或住房周边活动 的代步工具。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CE4A0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C08EF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EB1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1E1E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193FA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高活动运动轮椅</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92D3F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BAD2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E8F22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材质：高强度超轻铝合金，充气5寸前轮,24寸充气快拆后轮，坐宽38cm、40c m、43cm可选，折叠宽度35cm ，可定制冬夏两用坐垫，加强型低位护板</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9C01A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适用于上肢臂力较好能够自行驱动轮椅，身体控制能力强的下肢肢体功能障碍患者, 用于室内外移动的代步工具。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6BDC8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D145F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00B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A903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778B7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定制轮椅</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9015C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4AAC9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2EE89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产品特点</w:t>
            </w:r>
          </w:p>
          <w:p w14:paraId="3A2DB95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1、整车铝合金车架，工字管直径≥25m m ，壁厚≥2.5mm；</w:t>
            </w:r>
          </w:p>
          <w:p w14:paraId="2ECC93A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2、扶手可向后掀起；扶手高度、前后可调；</w:t>
            </w:r>
          </w:p>
          <w:p w14:paraId="6647247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3、脚踏板可翻起、卸下，脚踏板角度可调；</w:t>
            </w:r>
          </w:p>
          <w:p w14:paraId="53CFF0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4、座宽可定制；靠背为可拆洗春秋两用双层张力带靠背。</w:t>
            </w:r>
          </w:p>
          <w:p w14:paraId="7C2A06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5、后轮24寸气胎，通过按压轮圈中间按钮，可轻松拆卸轮胎，方便外出携带。后轮轴距前后可调，高度可调；</w:t>
            </w:r>
          </w:p>
          <w:p w14:paraId="3855187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6、车架可快速折叠，金属塑粉喷涂处理,表面光滑平整，色泽简约大气。</w:t>
            </w:r>
          </w:p>
          <w:p w14:paraId="0E82619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7.可按客户需求定制。</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109F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适用于肢体功能严重障碍或身体严重畸形的肢体功能障碍患者。</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BED8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E2D47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F4F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7707B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04B59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道路型电动三轮轮椅车</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61E0A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1EF48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0E94F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1、电机类型：差速电机</w:t>
            </w:r>
          </w:p>
          <w:p w14:paraId="16F0C6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2、电机功率：500（ w）</w:t>
            </w:r>
          </w:p>
          <w:p w14:paraId="3EEBD13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3、电池电压：48V</w:t>
            </w:r>
          </w:p>
          <w:p w14:paraId="17921B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4、最高设计车速;25（km/h）</w:t>
            </w:r>
          </w:p>
          <w:p w14:paraId="25D538B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5、续行里程：不低于40（km）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99B4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适用于上臂功能和操作意识正常的下肢功能障碍。适合在道路上远距离行驶，须对残障者出入户区域进行无障碍改造。</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F672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0CB39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9E82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55BDD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D2301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电动四轮 轮椅车</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2AD3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1AC1F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944F6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车架采用高强度钢管，表面静电喷涂处理；车架可收合；易拆洗透气网格坐垫及靠背；扶手可掀；</w:t>
            </w:r>
          </w:p>
          <w:p w14:paraId="6F8F587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可拆式脚架，调试可调并可左右180度旋转；</w:t>
            </w:r>
          </w:p>
          <w:p w14:paraId="4B6A8AE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工程塑料止滑板并附带腿带；前轮10英寸PU实心轮，后轮16英寸充气胎；智能驻坡控制器； 电控刹车型电动轮椅马达；带防倾轮。</w:t>
            </w:r>
          </w:p>
          <w:p w14:paraId="39BDEC5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座垫前端高度约为：500mm靠背高度约 为：400mm</w:t>
            </w:r>
          </w:p>
          <w:p w14:paraId="591DBF4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扶手间宽度约为：450mm电池：不小于24v 12AH铅酸电池充电器：24V ，2A后轮：16寸充气轮前轮：10英寸PU轮</w:t>
            </w:r>
          </w:p>
          <w:p w14:paraId="749B51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车架材质：钢质座位宽度450mm扶手高度：220MM电机功率：250w*2pcs电控刹车控制器：24v ，45A安全载重：100kg最大速度： ≤6km/h水平路面制动 : ≤1.5m最大安全坡度制动： ≤3.6m(6 °)驻坡性能：9 °静态稳定性： ≥9 °动态稳定性： ≥6 °越障高度： ≥40mm越沟宽度：100mm爬坡能力： ≥6 °最小回转半径：1200mm理论行驶距离： ≥15km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FEB93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适用于腕手功能和操作意识正常的高位截瘫或重症偏瘫，适合在道路上远距离行驶, 须对残障者出入户区域进行无障碍改造。</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37C97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985B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0B82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D9A39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F3ED1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高靠背轮椅</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C22B9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05D5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96573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1.车架选用铝合金材料焊接而成，主体管壁厚度1.8mm-2.2mm ，双交叉杆结构；可折叠。</w:t>
            </w:r>
          </w:p>
          <w:p w14:paraId="228BEC1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2.表面处理：烤漆、氧化或喷涂；具有抗老化不生锈的功能。</w:t>
            </w:r>
          </w:p>
          <w:p w14:paraId="586BF9F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3.前后轮均为免充气轮胎，前轮尺寸6英寸-8英寸，后轮尺寸20-24寸。</w:t>
            </w:r>
          </w:p>
          <w:p w14:paraId="573474D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4.靠背可调至半躺或全躺，配圆便桶或U型便桶，可拆卸扶手，可拆卸升降式脚托，带塑料餐桌板，主架配有双防翻后轮。</w:t>
            </w:r>
          </w:p>
          <w:p w14:paraId="515B5FA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5.带有肘节式刹车另配后把刹车，车架配有骨盆式安全带。</w:t>
            </w:r>
          </w:p>
          <w:p w14:paraId="75C4CA4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6.脚踏管可分段选择调整踏板高度。踏板为PU材质或铝合金材料制成。</w:t>
            </w:r>
          </w:p>
          <w:p w14:paraId="01E98F0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7.载重≥100KG。</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CA4DB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适用于难以在轮椅上保持坐姿但需较长时间依赖轮椅移动的重 度肢体残疾患者。</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F3A28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5EE72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9288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2C62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3C0DA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室内型动力转向电动轮椅车</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A3187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1B1F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F1F0D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1、轻松折叠，可轻松拖行</w:t>
            </w:r>
          </w:p>
          <w:p w14:paraId="0371B10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2、后置防倾翻轮，驻坡安全系统</w:t>
            </w:r>
          </w:p>
          <w:p w14:paraId="6E6E56C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3、可拆卸多容量电池满足多种需求</w:t>
            </w:r>
          </w:p>
          <w:p w14:paraId="08D96BA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4、精心外观设计，时尚科技品</w:t>
            </w:r>
          </w:p>
          <w:p w14:paraId="38D314E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5、人体工学座椅，久坐不累</w:t>
            </w:r>
          </w:p>
          <w:p w14:paraId="0B05FA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6、500瓦强劲动力双电机</w:t>
            </w:r>
          </w:p>
          <w:p w14:paraId="2F4DB4B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7、电磁自动刹车，出行安全不留坡</w:t>
            </w:r>
          </w:p>
          <w:p w14:paraId="5AEE33C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8、搭载六重减震避震弹簧</w:t>
            </w:r>
          </w:p>
          <w:p w14:paraId="4FF9AB5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9、一体式铝合金轮毂</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789BA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适用于三肢或四肢功能障碍患者，通过动力操纵来驱动轮椅车 进行室内活动。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6216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1EEFF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8D1E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EFD0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A44F8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定制式电动轮椅车</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55A1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ED969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2E7D5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车架采用高强度铝合金，表面液体汽车烤漆处理；</w:t>
            </w:r>
          </w:p>
          <w:p w14:paraId="376895A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车架可快速收合、展开；</w:t>
            </w:r>
          </w:p>
          <w:p w14:paraId="47AB47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易拆洗透气网格坐垫及靠背；扶手可掀；</w:t>
            </w:r>
          </w:p>
          <w:p w14:paraId="32FB3C1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电机功率：不低于250w</w:t>
            </w:r>
          </w:p>
          <w:p w14:paraId="29C996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 xml:space="preserve">电池：不低于24v 20AH锂电池 </w:t>
            </w:r>
          </w:p>
          <w:p w14:paraId="18C39DD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脚架高低可调</w:t>
            </w:r>
          </w:p>
          <w:p w14:paraId="51A46AD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前后轮轮:尺寸可选配前后轮均采用铝合 金轮毂；</w:t>
            </w:r>
          </w:p>
          <w:p w14:paraId="77C979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智能驻坡控制器；</w:t>
            </w:r>
          </w:p>
          <w:p w14:paraId="1951E3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 xml:space="preserve">电控刹车型电动轮椅马达；带防倾轮。 </w:t>
            </w:r>
          </w:p>
          <w:p w14:paraId="6A342A0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产品参数：</w:t>
            </w:r>
          </w:p>
          <w:p w14:paraId="11A6040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座垫前端高度：可定制</w:t>
            </w:r>
          </w:p>
          <w:p w14:paraId="5E43E28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靠背高度：可定制扶手间宽度：可定制</w:t>
            </w:r>
          </w:p>
          <w:p w14:paraId="41519B7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电池：不低于24v 20AH锂电池</w:t>
            </w:r>
          </w:p>
          <w:p w14:paraId="01771C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充电器：24V ，2A</w:t>
            </w:r>
          </w:p>
          <w:p w14:paraId="4F65AC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电机功率：250w*2pcs电控刹车</w:t>
            </w:r>
          </w:p>
          <w:p w14:paraId="3932C95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控制器：24v ，45A</w:t>
            </w:r>
          </w:p>
          <w:p w14:paraId="1649111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安全载重：100kg</w:t>
            </w:r>
          </w:p>
          <w:p w14:paraId="2B0C647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毛重（含电池）：30kg</w:t>
            </w:r>
          </w:p>
          <w:p w14:paraId="3D5598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净重（不含电池）：22.8kg</w:t>
            </w:r>
          </w:p>
          <w:p w14:paraId="2CB400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最大速度： ≤6km/h</w:t>
            </w:r>
          </w:p>
          <w:p w14:paraId="539355F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水平路面制动： ≤1.5m</w:t>
            </w:r>
          </w:p>
          <w:p w14:paraId="3A7795D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最大安全坡度制动： ≤3.6m(6 °)</w:t>
            </w:r>
          </w:p>
          <w:p w14:paraId="0B4377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驻坡性能：9 °</w:t>
            </w:r>
          </w:p>
          <w:p w14:paraId="4EC198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静态稳定性： ≥9 °</w:t>
            </w:r>
          </w:p>
          <w:p w14:paraId="18A16F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动态稳定性： ≥6 °</w:t>
            </w:r>
          </w:p>
          <w:p w14:paraId="3B65DD4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越障高度： ≥40mm</w:t>
            </w:r>
          </w:p>
          <w:p w14:paraId="034E67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越沟宽度：100mm</w:t>
            </w:r>
          </w:p>
          <w:p w14:paraId="1A37C0B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爬坡能力： ≥6 °</w:t>
            </w:r>
          </w:p>
          <w:p w14:paraId="62CD19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最小回转半径：1100mm</w:t>
            </w:r>
          </w:p>
          <w:p w14:paraId="02A537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理论行驶距离： ≥15km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B4255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适用于无认知障碍的重度肢体功能障碍患 者。</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C7B25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396B2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0D4D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E9449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2B50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电子定位辅助器具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86F57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8C9D3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65C0B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1、显示屏：不低于1.83英寸，分辨率：不低于240*240像素全视角彩色IPS触摸 高清屏；</w:t>
            </w:r>
          </w:p>
          <w:p w14:paraId="278C1F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2、按钮方式：触摸 +按钮；</w:t>
            </w:r>
          </w:p>
          <w:p w14:paraId="52297BA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3、表带采用食品级硅胶，深度防水防尘设计；</w:t>
            </w:r>
          </w:p>
          <w:p w14:paraId="37D3B4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4、具有实时GPS卫星+WIFI定位+GPR S定位+LOS定位+惯性定位+北斗定位  多重定位；</w:t>
            </w:r>
          </w:p>
          <w:p w14:paraId="017F07D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5、具有视频通话，双向通话，上课勿扰 禁用，陌生号码自动拦截，SOS紧急拨号 ，手表微聊功能</w:t>
            </w:r>
          </w:p>
          <w:p w14:paraId="4CADA33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6、具有语音对话功能；</w:t>
            </w:r>
          </w:p>
          <w:p w14:paraId="6F74AD2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7、支持移动、联通、电信，4G全网通 ;</w:t>
            </w:r>
          </w:p>
          <w:p w14:paraId="4FB5404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8、具有实时定位跟踪功能；</w:t>
            </w:r>
          </w:p>
          <w:p w14:paraId="62530C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9、具有历史轨迹查询功能:可查询1个月 时间范围内的历史轨迹；</w:t>
            </w:r>
          </w:p>
          <w:p w14:paraId="132B188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10、具有电子围栏功能，可设定多个电 子围栏，具有出栏提醒功能；</w:t>
            </w:r>
          </w:p>
          <w:p w14:paraId="172395C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11、具有跌倒报警，防脱落功能；</w:t>
            </w:r>
          </w:p>
          <w:p w14:paraId="4C6BD96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12、具有远程关机功能；</w:t>
            </w:r>
          </w:p>
          <w:p w14:paraId="368074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13、具有动态心率、血压、血氧、测温 功能；</w:t>
            </w:r>
          </w:p>
          <w:p w14:paraId="72EC207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14、具有自动接听功能；</w:t>
            </w:r>
          </w:p>
          <w:p w14:paraId="63149E6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15、具有语音报时功能；</w:t>
            </w:r>
          </w:p>
          <w:p w14:paraId="394B75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16、具有大音量，大字体功能；</w:t>
            </w:r>
          </w:p>
          <w:p w14:paraId="6B9E93B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17、具有睡眠提醒，睡眠监测功能；</w:t>
            </w:r>
          </w:p>
          <w:p w14:paraId="4A5055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18、具有久坐提醒，吃药提醒功能；</w:t>
            </w:r>
          </w:p>
          <w:p w14:paraId="22BC953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19、支持PC端统一数据后台管理；</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0DC2B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适用于视力功能障碍患者定位、位置导航与确定所处的相对位置及障碍物，方便出 行。</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20412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41217C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D05E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C8D0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96B7A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电动轮椅控制器防水罩</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904C5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25B26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954F5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操纵杆防水罩，PVC材料，尺寸：均码</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6DC31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适用于使用电动轮椅 的肢体残疾患者。</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53C3B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10EF4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A0F8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612F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30019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F143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盲杖</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54B5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CBD2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32DB7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四折盲杖、带旋转头。整体杖长125cm 壁厚1mm ，手柄上有弹性腕带，杆身有反光膜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34A52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适用于视力残疾。引 导视力残疾人行走</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6E4ED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45718A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03B5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70970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7A225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站立架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85F3E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57ADB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A82B0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92×74×116～148cm, 臀部垫和绑带最大负载质量135kg ，脚踏板负载质量135kg ，台面高度调节范围116～148cm ,胸托架前后调节范围12cm ，背托架前后调节范围32cm ，膝部托架调节范围 ：14cm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C4D5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适用于截瘫患者站立训练。帮助截瘫患者站立，有利于患者改善微循环，减少并发 症发生。</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79AD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781C24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1C2D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38EB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050AF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护理床</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8EF73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张</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68905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5ADA9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1、外形尺寸 210cm×100cm×55cm,承重 240kg ，钢制床体，床面为钢板 整体冲压床体，采用自动焊接工艺，表面静电喷涂，床头、尾板采用 PE 高级工程塑料壳装卸，摇手柄转动灵活，并有两级空转限制装置；</w:t>
            </w:r>
          </w:p>
          <w:p w14:paraId="110BD3C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2、活动 ABS 床头，配五档铝合金护栏,带折叠床护栏杆，通过手柄操作可调整背部角度，手动下曲腿功能；</w:t>
            </w:r>
          </w:p>
          <w:p w14:paraId="0F6607F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3、下弯曲角度可在 0 ° —75 ° 间，可上曲腿下曲腿；</w:t>
            </w:r>
          </w:p>
          <w:p w14:paraId="27F4C5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4、可左右翻身，带便器，洗头，输液架配输液孔，高强度静音万向轮，带 5CM- 8CM 厚海绵床垫。</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0F929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适用于四肢瘫或高位截瘫。辅助护理长期卧床大小便失禁病人</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5AEF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w:t>
            </w:r>
          </w:p>
        </w:tc>
      </w:tr>
      <w:tr w14:paraId="7EB8E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333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1376B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D21A1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多功能电动护理床</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4F85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张</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3FFD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19785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钢制框架、带护栏、床边桌，电动调节的护理床。</w:t>
            </w:r>
          </w:p>
          <w:p w14:paraId="3A7D3F7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1.电动调节</w:t>
            </w:r>
          </w:p>
          <w:p w14:paraId="315B157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2.床头采用ABS结构，床头床尾可拆卸， 便于护理人员为使用者洗头洗脚按摩等日常护理</w:t>
            </w:r>
          </w:p>
          <w:p w14:paraId="39F6AD4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3.床架采用1.2mm厚度冷轧钢材焊接而成，</w:t>
            </w:r>
          </w:p>
          <w:p w14:paraId="35F22D2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4.床架采用40*80厚壁方管焊接而成，</w:t>
            </w:r>
          </w:p>
          <w:p w14:paraId="7F86B4F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5.床体采用2.5mm加厚配件组合成型，</w:t>
            </w:r>
          </w:p>
          <w:p w14:paraId="3E6D13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6.起背调节. 电动。可使用者形成坐姿，方便就餐。采用铝合金折叠护栏，单触 式手柄操作简单，</w:t>
            </w:r>
          </w:p>
          <w:p w14:paraId="49C1BA0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7.背部折起角度:0-80度</w:t>
            </w:r>
          </w:p>
          <w:p w14:paraId="04E6BB4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8.外形尺寸:2050*960*500(长*宽*高)</w:t>
            </w:r>
          </w:p>
          <w:p w14:paraId="4C3EBFE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9.配不锈钢伸缩输液架。</w:t>
            </w:r>
          </w:p>
          <w:p w14:paraId="1C13E74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 .床体两侧配有护栏保护装置，防止使 用者不小心滑落床下，不用时可叠放下。</w:t>
            </w:r>
          </w:p>
          <w:p w14:paraId="2F644D51">
            <w:pPr>
              <w:pStyle w:val="4"/>
              <w:keepNext w:val="0"/>
              <w:keepLines w:val="0"/>
              <w:pageBreakBefore w:val="0"/>
              <w:widowControl/>
              <w:numPr>
                <w:ilvl w:val="0"/>
                <w:numId w:val="1"/>
              </w:numPr>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配有6cm(棕丝+高密度海绵)床垫，外层</w:t>
            </w:r>
          </w:p>
          <w:p w14:paraId="6A199E7B">
            <w:pPr>
              <w:pStyle w:val="4"/>
              <w:keepNext w:val="0"/>
              <w:keepLines w:val="0"/>
              <w:pageBreakBefore w:val="0"/>
              <w:widowControl/>
              <w:numPr>
                <w:ilvl w:val="0"/>
                <w:numId w:val="1"/>
              </w:numPr>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13.采用牛津布，具有防水，耐脏，外层 美观14 .配万向静音轮，方便来回挪动床体， 配有刹车功能。</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2D419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适用于失能、半失能等身体功能障碍患者, 方便调整床垫、移位、休息和护理，增 加舒适性。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1F6DC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w:t>
            </w:r>
          </w:p>
        </w:tc>
      </w:tr>
      <w:tr w14:paraId="705045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83A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8194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453E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防褥疮床垫</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163E1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7DE45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BA27A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采用 PVC 材质，电动充气，带配套充气管；能因体温及压力而造形，有效把人体压力化解为零压，抵消反作用力，使身体长时间接触的部位处于无压力状态,不阻碍血液循环，不易形成压疮。床垫气囊可独立拆卸，充气泵为圆菱角设计，充气泵调节旋钮易操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7C747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适用于长期卧床的肢体障碍。由气囊支撑体重，增加接触面积 和分散压力。</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CAE9C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C5836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88D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9BB47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0D2B8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防褥疮坐（靠）垫</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61BA0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5C3E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AA85F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记忆海绵或凝胶、PVA 等不同材料，符合国家标准，透气性好。降低褥疮多发部位的受压程度，改善局部供血供供氧状况，防止压疮发生。</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2EC0A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适用于偏瘫、截瘫，配合轮椅用于经常保持坐位的肢体障碍。由气囊支撑体重，增加接触面积和分散压力。</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CC167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45402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25B7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5596F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EA9AC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供氧器 (制氧机）</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BFBFC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台</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8AD29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0530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额定输入功率不小于135w氧气流量1-7L /min ，噪音小于43dB 。呼吸罩： 由硅胶制的鼻口呼吸面罩、导管、气囊及气阀、氧气袋构成（使用年限1年）。供氧机：由储氧瓶（袋）或氧气发生器（包括从周围空气浓缩氧气的装置）、流量调节阀、压力表、导管和鼻塞等构成。</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A2619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适用于各种原因导致呼吸困难及各种原因导致缺氧的障碍。通过建立人工通道和不断挤压气囊来进行人工呼吸，提供较高浓度的氧气。</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E3AD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2FEF8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418C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FB916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227B3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坐便辅助器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EAEEE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F4E8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D9AF0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高度6档调节）产品材质：PP+钢管组装式支架扶手架高强度碳钢管焊接而成；扶手架 整体喷塑处理不易生锈；管内留有排水孔，防止管内储水生锈；扶手可上翻收起、扶手盖PP材质+抑菌剂抑制细菌增长。产品承重≧100kg。</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FD766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适用于行动不方便的。如厕辅助作用。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7BDF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CA0AE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813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87FD8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FA7BF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集尿器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9F5D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892FB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20C7A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分男女硅胶材质，带刻度塑料。</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3E813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适用于长期卧床的尿失禁、小便不能自理 需要外力帮助。</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E5D5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2FA05D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ECB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D6B27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40009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04E56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固定抓握栏杆和拉手</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9137C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D5F1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5E47A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1.材质：不锈钢龙骨，不锈钢底座；</w:t>
            </w:r>
          </w:p>
          <w:p w14:paraId="3078519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 内衬龙骨：不锈钢管直径≥28mm；</w:t>
            </w:r>
          </w:p>
          <w:p w14:paraId="39B740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3.外层材料：采用直径约为35mm ，管壁厚度约为3.5mm的纯白或黄色尼龙环 保材料，外表面有防滑颗粒，且扶手两  端采用人工倒角，防止划伤手部；</w:t>
            </w:r>
          </w:p>
          <w:p w14:paraId="2B28AB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4.有一字型、L型、U型上翻型、尺寸可多选</w:t>
            </w:r>
          </w:p>
          <w:p w14:paraId="3F9381B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5.耐冲击性能检测合格。</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2CC4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适用于身体功能障碍患者，固定在墙上或家具上使人在变换体位时抓握，辅助移位。</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8D208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5347C7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6C8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20AA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40010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CBC5A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坐便椅</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DDA18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张</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60F1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58038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1.主体材质：A3钢管喷涂产品尺寸约为：长50CM宽55CM坐高： 46-57CM安全承重：100KG.</w:t>
            </w:r>
          </w:p>
          <w:p w14:paraId="381F79A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2.快折叠设计.免安装.</w:t>
            </w:r>
          </w:p>
          <w:p w14:paraId="42E4370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3.上翻提桶式设计，四脚防滑脚垫</w:t>
            </w:r>
          </w:p>
          <w:p w14:paraId="6D049DD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4.可放室内室外.蹲厕使用</w:t>
            </w:r>
          </w:p>
          <w:p w14:paraId="18A9542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5.配有提手桶。</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2CA2E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适用于移动困难或蹲起困难的肢体功能障碍患者，便于如厕、 移动。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8210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F5579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F35B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177B5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40011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61F71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便盆</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F089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E2099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E3B5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高强度PP材质，尺寸约为30*36cm ，表面光滑易清洗，适用于需要在床上大小便的用户</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A742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适用于下肢功能障碍患者，收集人体排泄 物的容器。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A7ABA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0153F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6E5E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B02C9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40012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CF71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有轮盆浴椅</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4BA1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张</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4340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C94C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主要采用不锈钢或高强度铝合金管材壁 厚≥1.5mm ，可折叠，表面氧化处理，ABS带孔防滑洗浴面板，坐高40cm、坐宽50cm带折叠脚踏板，带扶手和靠背，四个3寸或5寸带脚刹脚轮，承重150kg。</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8BA2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适用于肢体功能障碍患者，辅助盆浴、淋 浴。</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5235E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771FE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F401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512B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40013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E454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弯枘洗澡刷</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F1BF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AF0B7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8EEB4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1.产品由：舒适刷头+防滑仿硅胶手柄材质；</w:t>
            </w:r>
          </w:p>
          <w:p w14:paraId="25A9D4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2.弯柄设计，贴合人体曲线；</w:t>
            </w:r>
          </w:p>
          <w:p w14:paraId="75611F1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3.可拆卸刷头，方便清洗；</w:t>
            </w:r>
          </w:p>
          <w:p w14:paraId="3F744D2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4.用于上肢功能障碍的助浴器具。</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03A02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适用于肢体功能障碍患者，辅助擦洗身体 , 尤其是背部。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B085B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r>
      <w:tr w14:paraId="0E6219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01904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153F7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40014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76FD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洗浴床</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17648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张</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9E048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F6FB2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电动充气洗浴床，材质为PVC ，尺寸约为200cm*100cm*40cm ，带电动充气泵，防漏气阀，快速排水</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39091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适用于重度肢体功能障碍患者，辅助卧床 者躺着沐浴。</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25341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w:t>
            </w:r>
          </w:p>
        </w:tc>
      </w:tr>
      <w:tr w14:paraId="321E4A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446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0874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40015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C3937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跌倒报警 装置</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DBE9A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3EF3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C338D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跌倒报警雷达，可APP远程推送</w:t>
            </w:r>
          </w:p>
          <w:p w14:paraId="1C38F2F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安装在厨房卫生间等易滑区</w:t>
            </w:r>
          </w:p>
          <w:p w14:paraId="69DB02B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安装高度为据地面约2.4米</w:t>
            </w:r>
          </w:p>
          <w:p w14:paraId="062665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雷达探测角度为水平 100 °&amp;垂直100 °</w:t>
            </w:r>
          </w:p>
          <w:p w14:paraId="1A3E7D2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跌倒探测:探测静止驻留告警探测范围为4 m*4m,</w:t>
            </w:r>
          </w:p>
          <w:p w14:paraId="22830C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跌倒探测范围为3m*2m</w:t>
            </w:r>
          </w:p>
          <w:p w14:paraId="2DF8B23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人体存在:探测人体活动时的范围约为5m*6m,</w:t>
            </w:r>
          </w:p>
          <w:p w14:paraId="1F5D18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探测人体静止不动时的范围为4m*4m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5822C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适用于身体功能障碍患者跌倒时的报警。</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A52F0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3D0BC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E811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9C59C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9B33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耳背式助听器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1B3A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6EBE2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00086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耳背式助听器</w:t>
            </w:r>
          </w:p>
          <w:p w14:paraId="598591D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1.双麦克风技术和自适应方向性功能；</w:t>
            </w:r>
          </w:p>
          <w:p w14:paraId="57ADC5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2.软件独立调节通道和频段数：≥8 个；</w:t>
            </w:r>
          </w:p>
          <w:p w14:paraId="38C6BD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3.饱和声压级：≥135dBSPL（测试标准选用IEC118-7，2cc 耦合腔）；</w:t>
            </w:r>
          </w:p>
          <w:p w14:paraId="170D5F4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4.满档声增益：≥75dB（测试标准选用IEC118-7，2cc 耦合腔）；</w:t>
            </w:r>
          </w:p>
          <w:p w14:paraId="160373B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5.总谐波失真（1600hz）≤1.5%；</w:t>
            </w:r>
          </w:p>
          <w:p w14:paraId="4A9A0DD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6.等效输入噪声≤10dB；</w:t>
            </w:r>
          </w:p>
          <w:p w14:paraId="11D59D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7.频率响应范围：至少包括200-6000Hz；</w:t>
            </w:r>
          </w:p>
          <w:p w14:paraId="76CB7E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8.额定电源消耗≤1.2mA</w:t>
            </w:r>
          </w:p>
          <w:p w14:paraId="3254ED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9.最大电感灵敏度（10mA/m）≥120dB SPL；</w:t>
            </w:r>
          </w:p>
          <w:p w14:paraId="3344077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10.具有内置测听功能</w:t>
            </w:r>
          </w:p>
          <w:p w14:paraId="6201FFF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11.与助听器通道数目相对应的多通道降噪功能；</w:t>
            </w:r>
          </w:p>
          <w:p w14:paraId="7658C99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12.自动聆听程序设置≥3个；</w:t>
            </w:r>
          </w:p>
          <w:p w14:paraId="69F1DB1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13.手动聆听程序3个</w:t>
            </w:r>
          </w:p>
          <w:p w14:paraId="2E4FAF8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14.耳鸣掩蔽功能</w:t>
            </w:r>
          </w:p>
          <w:p w14:paraId="2A7F501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15.自然耳技术</w:t>
            </w:r>
          </w:p>
          <w:p w14:paraId="6A691C2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16.自动声反馈抑制设置；</w:t>
            </w:r>
          </w:p>
          <w:p w14:paraId="115D63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17.风噪声阻断功能；</w:t>
            </w:r>
          </w:p>
          <w:p w14:paraId="76FFB6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18.兼容FM</w:t>
            </w:r>
          </w:p>
          <w:p w14:paraId="29C9F08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19.防水防尘级别≥IP68</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BC750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适用于听力损失大于 90dB的听力伤残人  员。用于听力残疾人 补偿听力。</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B779A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w:t>
            </w:r>
          </w:p>
        </w:tc>
      </w:tr>
      <w:tr w14:paraId="4A0E7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57A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217AE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AD80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耳内式助听器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8A847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70C92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35073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耳内式助听器</w:t>
            </w:r>
          </w:p>
          <w:p w14:paraId="7F62C78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1．全数字信号处理；</w:t>
            </w:r>
          </w:p>
          <w:p w14:paraId="64A9433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2.软件独立调节通道和频段数≥16个；</w:t>
            </w:r>
          </w:p>
          <w:p w14:paraId="36E2420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3.饱和声压级≥120dBSPL（测试标准选用IEC118-7，2cc 耦合腔）；</w:t>
            </w:r>
          </w:p>
          <w:p w14:paraId="3ADD34B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4.满档声增益≥60dB（测试标准选用IEC118-7，2cc 耦合腔）；</w:t>
            </w:r>
          </w:p>
          <w:p w14:paraId="71CE6D0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5.总谐波失真≤1.5%；</w:t>
            </w:r>
          </w:p>
          <w:p w14:paraId="286148A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6.等效输入噪声≤18dB；</w:t>
            </w:r>
          </w:p>
          <w:p w14:paraId="1F562E8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7.频率响应范围至少包括200-6000Hz；</w:t>
            </w:r>
          </w:p>
          <w:p w14:paraId="042A15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8.额定电源消耗≤1.2mA；</w:t>
            </w:r>
          </w:p>
          <w:p w14:paraId="0135253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 低电压提示</w:t>
            </w:r>
          </w:p>
          <w:p w14:paraId="56ED365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10.具有内置测听功能；</w:t>
            </w:r>
          </w:p>
          <w:p w14:paraId="2CAE1B2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11.与助听器通道数目相对应的多通道降噪功能；</w:t>
            </w:r>
          </w:p>
          <w:p w14:paraId="258F083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12.聆听程序≥6个；</w:t>
            </w:r>
          </w:p>
          <w:p w14:paraId="04E2479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13.耳鸣掩蔽功能；</w:t>
            </w:r>
          </w:p>
          <w:p w14:paraId="705E7F2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 数据记录功能</w:t>
            </w:r>
          </w:p>
          <w:p w14:paraId="7AE112A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15. 自动环境适应功能</w:t>
            </w:r>
          </w:p>
          <w:p w14:paraId="70E4A32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16.自动声反馈抑制设置；</w:t>
            </w:r>
          </w:p>
          <w:p w14:paraId="18CDDC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17.风噪声阻断抑制功能；</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B86EB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适用于听力损失小于 90dB的听力伤残人  员。用于听力残疾人 补偿听力。</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1BF36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w:t>
            </w:r>
          </w:p>
        </w:tc>
      </w:tr>
      <w:tr w14:paraId="71F2B5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95CA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1088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57CAC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耳道式助听器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DC12A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E1863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6238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耳道式助听器</w:t>
            </w:r>
          </w:p>
          <w:p w14:paraId="05CB332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1．全数字信号处理；</w:t>
            </w:r>
          </w:p>
          <w:p w14:paraId="5E1A01C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2.软件独立调节通道和频段数≥20个；</w:t>
            </w:r>
          </w:p>
          <w:p w14:paraId="755A8C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3.饱和声压级≥120dBSPL（测试标准选用IEC118-7，2cc 耦合腔）；</w:t>
            </w:r>
          </w:p>
          <w:p w14:paraId="47DD0D6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4.满档声增益≥70dB（测试标准选用IEC118-7，2cc 耦合腔）；</w:t>
            </w:r>
          </w:p>
          <w:p w14:paraId="0CF40A5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5.总谐波失真≤3.0%；</w:t>
            </w:r>
          </w:p>
          <w:p w14:paraId="0186DC7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6.等效输入噪声≤8dB；</w:t>
            </w:r>
          </w:p>
          <w:p w14:paraId="0ADE465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7.频率响应范围至少包括200-7000Hz；</w:t>
            </w:r>
          </w:p>
          <w:p w14:paraId="277AE61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8.额定电源消耗≤1.2mA；</w:t>
            </w:r>
          </w:p>
          <w:p w14:paraId="166452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9.最大电感灵敏度（10mA/m）≥110dB SP10. 低电压提示</w:t>
            </w:r>
          </w:p>
          <w:p w14:paraId="0D153B8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11.具有内置测听功能；</w:t>
            </w:r>
          </w:p>
          <w:p w14:paraId="19FEA18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12.与助听器通道数目相对应的多通道降噪功能；</w:t>
            </w:r>
          </w:p>
          <w:p w14:paraId="2943BD6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13.聆听程序≥6个；</w:t>
            </w:r>
          </w:p>
          <w:p w14:paraId="0221434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14.耳鸣掩蔽功能；</w:t>
            </w:r>
          </w:p>
          <w:p w14:paraId="26474A4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15. 数据记录功能</w:t>
            </w:r>
          </w:p>
          <w:p w14:paraId="782FB4B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16. 自动环境适应功能</w:t>
            </w:r>
          </w:p>
          <w:p w14:paraId="45F08B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17.自动声反馈抑制设置；</w:t>
            </w:r>
          </w:p>
          <w:p w14:paraId="6BEF7D6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18.风噪声阻断抑制功能；</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6992D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适用于听力损失小于 81dB的听力伤残人  员。用于听力残疾人 补偿听力。</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62E08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w:t>
            </w:r>
          </w:p>
        </w:tc>
      </w:tr>
      <w:tr w14:paraId="17BF1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1DE1D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22FF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F34F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◆光学助视器【核心产品】</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A9C40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1B419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DBA79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1、屏幕尺寸：5.0inch±0.2inch；</w:t>
            </w:r>
          </w:p>
          <w:p w14:paraId="45625EF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2、放大倍数：最小放大倍数不高于1倍 , 最大放大倍数不低于46倍；</w:t>
            </w:r>
          </w:p>
          <w:p w14:paraId="00179C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3、无极变倍：可连续放大到任意倍数；</w:t>
            </w:r>
          </w:p>
          <w:p w14:paraId="0472A4B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4、显示模式：不低于24种，可将8种模 式设置为常用模式；</w:t>
            </w:r>
          </w:p>
          <w:p w14:paraId="65F6ECF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5、双摄像头：具备近看/远看双摄像头， 并可一键切换；</w:t>
            </w:r>
          </w:p>
          <w:p w14:paraId="487F805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6、镜头居中：镜头在整机的中心位置；</w:t>
            </w:r>
          </w:p>
          <w:p w14:paraId="6F6EAAA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7、景深范围：看近：0cm~5cm均能清楚显示影像，看远：50cm～500cm均 能清晰显示影像；</w:t>
            </w:r>
          </w:p>
          <w:p w14:paraId="18A96AA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8、图像冻结：具有冻结功能，且冻结后 可对图像进行放大、缩小、平移、改变显示模式等操作；</w:t>
            </w:r>
          </w:p>
          <w:p w14:paraId="7C2559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9、图像漫游：在图像冻结和照片回放模 式，将图像放大后，可上下左右移动图像，可显示图像的任意区域；</w:t>
            </w:r>
          </w:p>
          <w:p w14:paraId="2FC77C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10、照片保存：可保存分辩率为大图26 88×1512像素/小图1024×576像素的 照片；</w:t>
            </w:r>
          </w:p>
          <w:p w14:paraId="08063E6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11、照片回放：对保存的照片进行回放 , 回放时可对图像进行放大、缩小、改 变显示模式、语音备注等操作；</w:t>
            </w:r>
          </w:p>
          <w:p w14:paraId="5BE90D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12、开关机声音：开关机具有声音提示 ;</w:t>
            </w:r>
          </w:p>
          <w:p w14:paraId="05BE14F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13、语音备注：可对照片进行语音备注 ,下次回放此照片时将自动播放语音备注，语音备注时间最长30秒；</w:t>
            </w:r>
          </w:p>
          <w:p w14:paraId="1A11F18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14、手电筒辅助照明：开启手电筒功能。通过冻结键可以在常亮、慢闪、快闪 、渐变、关闭之间切换；通过放大缩小 键可以调整手电筒亮度；</w:t>
            </w:r>
          </w:p>
          <w:p w14:paraId="3067855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15、屏幕亮度调节：可对屏幕亮度在1、 2、3、4、5级间循环设置，屏幕亮度会 相应的变化；</w:t>
            </w:r>
          </w:p>
          <w:p w14:paraId="55824E1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16、补光灯亮度调节：可对补光灯亮度  在0（关闭）、1、2、3、4、5级间循环 设置，补光灯亮度会相应的变化；</w:t>
            </w:r>
          </w:p>
          <w:p w14:paraId="1934395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17、提示音调节：可对提示音在0（关闭 ) 、1、2、3、4、5级间循环设置，提  示音会相应的变化；</w:t>
            </w:r>
          </w:p>
          <w:p w14:paraId="0B7C20B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18、超大用户界面：用户界面使用超大 图标、超大文字、高对比界面；</w:t>
            </w:r>
          </w:p>
          <w:p w14:paraId="4428551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19、记忆功能：关机后自动保存当前色 彩模式、放大倍数、阅读线、屏幕亮度 、补光灯亮度、按键音和日期时间等参 数；</w:t>
            </w:r>
          </w:p>
          <w:p w14:paraId="66E595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20、按键颜色：按键颜色采用橙白和蓝 白双色高对比按键；</w:t>
            </w:r>
          </w:p>
          <w:p w14:paraId="0F0BB2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21、按键凹纹：每个按键上具有相应功能的凹纹图案；</w:t>
            </w:r>
          </w:p>
          <w:p w14:paraId="5ECBFC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22、阅读手柄：具有可拆卸阅读手柄；</w:t>
            </w:r>
          </w:p>
          <w:p w14:paraId="09F1987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23、手写支架：具有可拆卸手写支架；</w:t>
            </w:r>
          </w:p>
          <w:p w14:paraId="048BF5B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24、支持TF卡：支持TF卡4GB︿32GB ;</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6765E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适用于低视力者，具有放大功能，放大数 倍固定。</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72027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4E83A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6A61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0F55F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F2386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台式电子助视器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47E73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台</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7E6DC5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07949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放大倍数：2.5X、4X ，镜片直径：88m m,21mm ，2颗LED照明。可立于桌面  , 可折叠</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C0B94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适用于视力功能障碍患者，多种度数放大 , 使用方便。</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05A03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06AFCD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2B87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608D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C9FD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盲人用手机</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37ACB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AAD4D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AEBF4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支持全程语音导航，步步提示，适合盲人或低视力人群使用；</w:t>
            </w:r>
          </w:p>
          <w:p w14:paraId="410F996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A：适合传统读书机的功能：</w:t>
            </w:r>
          </w:p>
          <w:p w14:paraId="2B8E3BF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1、支持国际盲用语音DAISY文件；</w:t>
            </w:r>
          </w:p>
          <w:p w14:paraId="38943C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2、连接WIFI ，在线或下载听书，共享网 络资源；</w:t>
            </w:r>
          </w:p>
          <w:p w14:paraId="3EC11C9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3、支持在线升级听书机软件系统；</w:t>
            </w:r>
          </w:p>
          <w:p w14:paraId="684857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4、系统时间自动校准；</w:t>
            </w:r>
          </w:p>
          <w:p w14:paraId="62C6DAD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5、内置喜玛拉雅FM平台，不少10万小 时海量内容；真正享受听的乐趣；</w:t>
            </w:r>
          </w:p>
          <w:p w14:paraId="09FCCF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6、TTS播放电子书，支持格式：TXT、HTM、HTML、MHT、微软DOC、DOCX、EPUB、PDF、AZW、RTF、MOBI 、PRC等；</w:t>
            </w:r>
          </w:p>
          <w:p w14:paraId="712FA9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7、音乐播放，支持格式：MP3、WMA、FLAC、APE、 ACC、 OGG、 RA、 M4A等；</w:t>
            </w:r>
          </w:p>
          <w:p w14:paraId="441630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8、视频文件中的音频播放，支持格式：RM、 RMVB、AVI、MP4、3GP、MOV 、WMV、MPG、 MPEG、DAT等；</w:t>
            </w:r>
          </w:p>
          <w:p w14:paraId="5D4A8B9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9、高压缩比数字录音，支持内置与外置 麦克风录音，录音格式支持WAV、MP3  ;</w:t>
            </w:r>
          </w:p>
          <w:p w14:paraId="613B922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11、具有计算器，记事本，闹钟和报时,万年历功能；</w:t>
            </w:r>
          </w:p>
          <w:p w14:paraId="39888AC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12、支持一键热键语音助手，直接语音命令实现本地资源的调用和在线各种资 源的访问，支持充电器语音唤醒功能；</w:t>
            </w:r>
          </w:p>
          <w:p w14:paraId="14A316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13、支持汉英语音实时翻译功能；</w:t>
            </w:r>
          </w:p>
          <w:p w14:paraId="34FA6F0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14、设有专门为视障设计的插针式座充器，视障者充电没烦恼；</w:t>
            </w:r>
          </w:p>
          <w:p w14:paraId="6F80A46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15、各数字键可设置快捷键；</w:t>
            </w:r>
          </w:p>
          <w:p w14:paraId="48EF1CA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16、有国语男女声、粤语男女语、唐老鸭、童年；</w:t>
            </w:r>
          </w:p>
          <w:p w14:paraId="2BD41FC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17、尺寸约为为159MM*58MM819；18、可拆性电池，不低于1800毫安电池</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2D199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适用于辅助视力功能障碍患者远距离交流, 随身携带，方便工 作及生活。</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D9D82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3A9B0E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B733C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A83D5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085D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语音发生器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2A0B6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0CC3F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897F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材质合金+PVC ， 口腔/颈部均可发声，可充电电池，容量不低于1000毫安，音 频调节：八档，发声方式：颈部/口腔导 音</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E622B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适用于言语障碍患者, 通过语音发声器可将喉部振动转换成语言，达到与外界交流 的目的。</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FFED9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666326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667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2E474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50008</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4779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盲人用键盘、大字 键盘</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E8ACE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AA13E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675FC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材质：abs ，符合人体工学，连接方式:usb兼容平台：Windows ，macos等</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B93B8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适用于视力功能障碍患者完成计算机输入。</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8DADB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3FB0ED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3615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1D94D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50009</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6BF7E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手握式键盘敲击器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EE62D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7B9F4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9ECFD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材质：低温热塑板材+金属+魔术贴，可 根据用户手部残疾情况制作。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8ABCB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适用于支配手指运动的周围神经损伤及手指关节活动受限患者 使用。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A6A28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18DD5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2A37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D81D8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50010</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51198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掌套式键盘敲击器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B2BC8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CDD53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4EF5A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材质：低温热塑板材+金属+魔术贴，可 根据用户手部残疾情况制作。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67232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适用于支配掌指运动的周围神经损伤及掌指关节活动受限患者 使用。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7C5CB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6699C5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1C15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DD7C5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50011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768BE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腕套式键盘敲击器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411C5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28ABB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BE67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材质：低温热塑板材+金属+魔术贴，可 根据用户手部残疾情况制作。</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2019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适用于支配腕掌指运动的周围神经损伤及腕掌指关节活动受限 患者使用。</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8A145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4BD563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9947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119</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15716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50012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3022F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肢体障碍患者模拟鼠标或键盘软件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46C73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47324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CD063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虚拟键盘软件，适合肢体障碍等有特殊 需求的用户。它支持用户自定义键盘布 局，可调整按键大小、颜色和位置等。 具备单词预测功能，能帮助用户更快更 准确地打字。还提供多种辅助功能，如 屏幕手势，用户可通过鼠标或其他指针 设备控制键盘，同时支持多种语言</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9B739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适用于肢体功能障碍患者用输入的软件来 进行计算机操作。</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68899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28FE0D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4A886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120</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60C5C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50013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C89E2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大轨迹球鼠标</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858C6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2BC1B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68504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鼠标重量≥100g ，电池容量300-499m Ah ，连接方式：蓝牙，尺寸约为105*129*47mm ，球体直径34mm</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936A4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适用于手指精细功能差者可用手掌等其他 部位操控电脑。</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E6710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5FE52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D59C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121</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674AE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50014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056E4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脚控鼠标</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6B39C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AF74A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DBFB0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支持：Windows、MacOS、支持USB 脚踏开关，可设置为鼠标左键、右键、 无需安装软件</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2630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适用于肢体功能障碍患者用脚的前后左右移动和按压动作来代替手完成操控鼠标的 功能。</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88754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7F146B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39CC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122</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D1701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60001</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B0C68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失禁报警器</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5A7B6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台</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5E65C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BF9E4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1.具有尿失提醒功能；提醒方式：灯光闪 烁，高频振动，蜂鸣声音；</w:t>
            </w:r>
          </w:p>
          <w:p w14:paraId="09740D5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2.适用于老人，尿失禁患者等；</w:t>
            </w:r>
          </w:p>
          <w:p w14:paraId="754A10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3.产品尺寸5 * 4 * 1.5cm；</w:t>
            </w:r>
          </w:p>
          <w:p w14:paraId="1A6EE07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4.10.5 * 10.5 * 8cm5.钮扣电池；</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29F23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适用于长期卧床不能 自理的人。</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B87BE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r>
      <w:tr w14:paraId="2E6F7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AB99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123</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E526F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60002</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82956E">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全口假牙</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DD05C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C977E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5A4E8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复合树脂牙、塑料基托（甲基丙烯酸甲酯）、铸造金属基托（钴铬合金、钛）。</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A966D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代替缺失牙齿及相关组织，恢复咀嚼、发音、美观功能，需摘下清洗。适用于上颌或下颌牙齿的全部缺失者。</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DC8DC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80E54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3626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124</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E96DE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60003</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4AA5F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半口假牙</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7A6B54">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4E6CC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B11BD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复合树脂牙、塑料基托（甲基丙烯酸甲酯）、金属弯制卡环。铸造金属基托及卡环（钴铬合金、钛）。</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947B0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代替缺失牙齿及相关组织，恢复咀嚼、发音、美观功能，需摘下清洗。适用于上颌或下颌牙列从缺失一颗牙齿到仅剩一颗牙齿。</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ED527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10FD1F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403C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125</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61FF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60004</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B2A1A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面部赝复体</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685A3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件</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566DF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FF417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定制产品，面部缺损的赝复体，用于修复颌面部缺损的人工替代物或装置，包 括颌骨修复体、鼻修复体、眼修复体、耳修复体、牙种植体等</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497F4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适用于面部缺损，弥 补面部缺陷</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4F757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5499B5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9CBE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126</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52A62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60005</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0F81C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安全背带</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6B762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套</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EC88B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8262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1、外层加厚加密牛津防水布、内层棉感布；</w:t>
            </w:r>
          </w:p>
          <w:p w14:paraId="60A7393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2、长108cm、宽86cm；</w:t>
            </w:r>
          </w:p>
          <w:p w14:paraId="5CFB4A4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3、方便瘫痪病人上下楼梯使用；</w:t>
            </w:r>
          </w:p>
          <w:p w14:paraId="0C2AA3B6">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4、附两条坚固耐用铁扣环肩带</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51439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适用于移位困难者，将带子套在残疾者身上，护理者抓住带子 辅助抬起并移位。</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0E7F43">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3</w:t>
            </w:r>
          </w:p>
        </w:tc>
      </w:tr>
      <w:tr w14:paraId="633AFB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D361E5">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127</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AEF1F2">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60006</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44E22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静脉曲张袜</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67D640">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双</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69720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2B01F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材质：高弹纤维棉，尺寸有2XL.S.M.L.X L可选。适用于腿部静脉曲张疾病</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CEEAF7">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适用于腿部静脉曲张疾病的防治，舒缓静脉曲张压力，促进静 脉血液回流。</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1E06A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w:t>
            </w:r>
          </w:p>
        </w:tc>
      </w:tr>
      <w:tr w14:paraId="09EC9A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11668">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128</w:t>
            </w:r>
          </w:p>
        </w:tc>
        <w:tc>
          <w:tcPr>
            <w:tcW w:w="5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A9FB8B">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60007</w:t>
            </w:r>
          </w:p>
        </w:tc>
        <w:tc>
          <w:tcPr>
            <w:tcW w:w="7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39FD61">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取物钳</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A8812F">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个</w:t>
            </w:r>
          </w:p>
        </w:tc>
        <w:tc>
          <w:tcPr>
            <w:tcW w:w="3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35588D">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color w:val="000000"/>
                <w:sz w:val="18"/>
              </w:rPr>
              <w:t>5</w:t>
            </w:r>
          </w:p>
        </w:tc>
        <w:tc>
          <w:tcPr>
            <w:tcW w:w="16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9D308C">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材质：不锈钢或铝合金，长度约为80cm。手部用力握捏钢夹，使握柄远端的钢夹合拢，可夹住物品。</w:t>
            </w:r>
          </w:p>
        </w:tc>
        <w:tc>
          <w:tcPr>
            <w:tcW w:w="47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79CC7A">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适用于手部疾患者和行动不便者拿取物品。</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77D559">
            <w:pPr>
              <w:pStyle w:val="4"/>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rPr>
            </w:pPr>
            <w:r>
              <w:rPr>
                <w:rFonts w:hint="eastAsia" w:ascii="宋体" w:hAnsi="宋体" w:eastAsia="宋体" w:cs="宋体"/>
                <w:sz w:val="18"/>
              </w:rPr>
              <w:t>3</w:t>
            </w:r>
          </w:p>
        </w:tc>
      </w:tr>
    </w:tbl>
    <w:p w14:paraId="28F77AB3">
      <w:pPr>
        <w:jc w:val="center"/>
        <w:rPr>
          <w:rFonts w:hint="eastAsia"/>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51E5D"/>
    <w:rsid w:val="198B4B22"/>
    <w:rsid w:val="51951E5D"/>
    <w:rsid w:val="65E6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16782</Words>
  <Characters>19038</Characters>
  <Lines>0</Lines>
  <Paragraphs>0</Paragraphs>
  <TotalTime>1</TotalTime>
  <ScaleCrop>false</ScaleCrop>
  <LinksUpToDate>false</LinksUpToDate>
  <CharactersWithSpaces>19524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2025-05-29T09:06:00Z</dcterms:created>
  <dc:creator>王珊</dc:creator>
  <cp:lastModifiedBy>王珊</cp:lastModifiedBy>
  <dcterms:modified xsi:type="dcterms:W3CDTF">2025-05-29T09:10:27Z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3D0CD225CC0845FAB70B3C18710CF656_11</vt:lpwstr>
  </property>
  <property fmtid="{D5CDD505-2E9C-101B-9397-08002B2CF9AE}" pid="4" name="KSOTemplateDocerSaveRecord">
    <vt:lpwstr>eyJoZGlkIjoiNzNmNDZlOGE4YzBiODhkNTY3NTdiYjNiMTljZmEwZTciLCJ1c2VySWQiOiIxMTk3NzI3MDgzIn0=</vt:lpwstr>
  </property>
</Properties>
</file>